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3C8" w:rsidRPr="008976D2" w:rsidRDefault="005463C8" w:rsidP="005463C8">
      <w:pPr>
        <w:jc w:val="center"/>
        <w:rPr>
          <w:rFonts w:ascii="Times New Roman" w:hAnsi="Times New Roman" w:cs="Times New Roman"/>
          <w:b/>
          <w:sz w:val="28"/>
          <w:szCs w:val="28"/>
        </w:rPr>
      </w:pPr>
      <w:r w:rsidRPr="008976D2">
        <w:rPr>
          <w:rFonts w:ascii="Times New Roman" w:hAnsi="Times New Roman" w:cs="Times New Roman"/>
          <w:b/>
          <w:sz w:val="28"/>
          <w:szCs w:val="28"/>
        </w:rPr>
        <w:t xml:space="preserve">Доклад Министерства здравоохранения Камчатского края о </w:t>
      </w:r>
      <w:r w:rsidR="008B1788" w:rsidRPr="008976D2">
        <w:rPr>
          <w:rFonts w:ascii="Times New Roman" w:hAnsi="Times New Roman" w:cs="Times New Roman"/>
          <w:b/>
          <w:sz w:val="28"/>
          <w:szCs w:val="28"/>
        </w:rPr>
        <w:t xml:space="preserve">лицензировании отдельных видов деятельности </w:t>
      </w:r>
      <w:r w:rsidR="00E14DA8" w:rsidRPr="008976D2">
        <w:rPr>
          <w:rFonts w:ascii="Times New Roman" w:hAnsi="Times New Roman" w:cs="Times New Roman"/>
          <w:b/>
          <w:sz w:val="28"/>
          <w:szCs w:val="28"/>
        </w:rPr>
        <w:t xml:space="preserve">за </w:t>
      </w:r>
      <w:r w:rsidRPr="008976D2">
        <w:rPr>
          <w:rFonts w:ascii="Times New Roman" w:hAnsi="Times New Roman" w:cs="Times New Roman"/>
          <w:b/>
          <w:sz w:val="28"/>
          <w:szCs w:val="28"/>
        </w:rPr>
        <w:t>201</w:t>
      </w:r>
      <w:r w:rsidR="008C3A9F">
        <w:rPr>
          <w:rFonts w:ascii="Times New Roman" w:hAnsi="Times New Roman" w:cs="Times New Roman"/>
          <w:b/>
          <w:sz w:val="28"/>
          <w:szCs w:val="28"/>
        </w:rPr>
        <w:t>5</w:t>
      </w:r>
      <w:r w:rsidRPr="008976D2">
        <w:rPr>
          <w:rFonts w:ascii="Times New Roman" w:hAnsi="Times New Roman" w:cs="Times New Roman"/>
          <w:b/>
          <w:sz w:val="28"/>
          <w:szCs w:val="28"/>
        </w:rPr>
        <w:t xml:space="preserve"> год</w:t>
      </w:r>
      <w:r w:rsidR="007A2075" w:rsidRPr="008976D2">
        <w:rPr>
          <w:rFonts w:ascii="Times New Roman" w:hAnsi="Times New Roman" w:cs="Times New Roman"/>
          <w:b/>
          <w:sz w:val="28"/>
          <w:szCs w:val="28"/>
        </w:rPr>
        <w:t xml:space="preserve"> </w:t>
      </w:r>
    </w:p>
    <w:p w:rsidR="008B1788" w:rsidRPr="008976D2" w:rsidRDefault="008B1788" w:rsidP="005463C8">
      <w:pPr>
        <w:jc w:val="center"/>
        <w:rPr>
          <w:rFonts w:ascii="Times New Roman" w:hAnsi="Times New Roman" w:cs="Times New Roman"/>
          <w:b/>
          <w:sz w:val="28"/>
          <w:szCs w:val="28"/>
        </w:rPr>
      </w:pPr>
    </w:p>
    <w:p w:rsidR="008B1788" w:rsidRPr="008976D2" w:rsidRDefault="008B1788" w:rsidP="005463C8">
      <w:pPr>
        <w:jc w:val="center"/>
        <w:rPr>
          <w:rFonts w:ascii="Times New Roman" w:hAnsi="Times New Roman" w:cs="Times New Roman"/>
          <w:b/>
          <w:sz w:val="28"/>
          <w:szCs w:val="28"/>
        </w:rPr>
      </w:pPr>
    </w:p>
    <w:p w:rsidR="005463C8" w:rsidRPr="008976D2" w:rsidRDefault="005463C8" w:rsidP="005463C8">
      <w:pPr>
        <w:ind w:firstLine="0"/>
        <w:jc w:val="center"/>
        <w:rPr>
          <w:rFonts w:ascii="Times New Roman" w:hAnsi="Times New Roman" w:cs="Times New Roman"/>
          <w:b/>
          <w:sz w:val="28"/>
          <w:szCs w:val="28"/>
        </w:rPr>
      </w:pPr>
      <w:r w:rsidRPr="008976D2">
        <w:rPr>
          <w:rFonts w:ascii="Times New Roman" w:hAnsi="Times New Roman" w:cs="Times New Roman"/>
          <w:b/>
          <w:sz w:val="28"/>
          <w:szCs w:val="28"/>
        </w:rPr>
        <w:t xml:space="preserve">1. Состояние нормативно-правового регулирования в </w:t>
      </w:r>
      <w:r w:rsidR="008B1788" w:rsidRPr="008976D2">
        <w:rPr>
          <w:rFonts w:ascii="Times New Roman" w:hAnsi="Times New Roman" w:cs="Times New Roman"/>
          <w:b/>
          <w:sz w:val="28"/>
          <w:szCs w:val="28"/>
        </w:rPr>
        <w:t xml:space="preserve">области лицензирования конкретных видов деятельности </w:t>
      </w:r>
    </w:p>
    <w:p w:rsidR="008B1788" w:rsidRPr="008976D2" w:rsidRDefault="008B1788" w:rsidP="005463C8">
      <w:pPr>
        <w:ind w:firstLine="0"/>
        <w:jc w:val="center"/>
        <w:rPr>
          <w:rFonts w:ascii="Times New Roman" w:hAnsi="Times New Roman" w:cs="Times New Roman"/>
          <w:b/>
          <w:sz w:val="28"/>
          <w:szCs w:val="28"/>
        </w:rPr>
      </w:pPr>
    </w:p>
    <w:p w:rsidR="005463C8" w:rsidRPr="008C3A9F" w:rsidRDefault="005463C8" w:rsidP="005463C8">
      <w:pPr>
        <w:jc w:val="both"/>
        <w:rPr>
          <w:rFonts w:ascii="Times New Roman" w:hAnsi="Times New Roman" w:cs="Times New Roman"/>
          <w:sz w:val="28"/>
          <w:szCs w:val="28"/>
        </w:rPr>
      </w:pPr>
      <w:r w:rsidRPr="008C3A9F">
        <w:rPr>
          <w:rFonts w:ascii="Times New Roman" w:hAnsi="Times New Roman" w:cs="Times New Roman"/>
          <w:sz w:val="28"/>
          <w:szCs w:val="28"/>
        </w:rPr>
        <w:t>К сфере полномочий Министерства здравоохранения Камчатского края относ</w:t>
      </w:r>
      <w:r w:rsidR="008B1788" w:rsidRPr="008C3A9F">
        <w:rPr>
          <w:rFonts w:ascii="Times New Roman" w:hAnsi="Times New Roman" w:cs="Times New Roman"/>
          <w:sz w:val="28"/>
          <w:szCs w:val="28"/>
        </w:rPr>
        <w:t>и</w:t>
      </w:r>
      <w:r w:rsidRPr="008C3A9F">
        <w:rPr>
          <w:rFonts w:ascii="Times New Roman" w:hAnsi="Times New Roman" w:cs="Times New Roman"/>
          <w:sz w:val="28"/>
          <w:szCs w:val="28"/>
        </w:rPr>
        <w:t>тся</w:t>
      </w:r>
      <w:r w:rsidR="008B1788" w:rsidRPr="008C3A9F">
        <w:rPr>
          <w:rFonts w:ascii="Times New Roman" w:hAnsi="Times New Roman" w:cs="Times New Roman"/>
          <w:sz w:val="28"/>
          <w:szCs w:val="28"/>
        </w:rPr>
        <w:t xml:space="preserve"> </w:t>
      </w:r>
      <w:r w:rsidRPr="008C3A9F">
        <w:rPr>
          <w:rFonts w:ascii="Times New Roman" w:hAnsi="Times New Roman" w:cs="Times New Roman"/>
          <w:sz w:val="28"/>
          <w:szCs w:val="28"/>
        </w:rPr>
        <w:t>лицензи</w:t>
      </w:r>
      <w:r w:rsidR="008B1788" w:rsidRPr="008C3A9F">
        <w:rPr>
          <w:rFonts w:ascii="Times New Roman" w:hAnsi="Times New Roman" w:cs="Times New Roman"/>
          <w:sz w:val="28"/>
          <w:szCs w:val="28"/>
        </w:rPr>
        <w:t>рование</w:t>
      </w:r>
      <w:r w:rsidR="005D0A52">
        <w:rPr>
          <w:rFonts w:ascii="Times New Roman" w:hAnsi="Times New Roman" w:cs="Times New Roman"/>
          <w:sz w:val="28"/>
          <w:szCs w:val="28"/>
        </w:rPr>
        <w:t xml:space="preserve"> </w:t>
      </w:r>
      <w:r w:rsidRPr="008C3A9F">
        <w:rPr>
          <w:rFonts w:ascii="Times New Roman" w:hAnsi="Times New Roman" w:cs="Times New Roman"/>
          <w:sz w:val="28"/>
          <w:szCs w:val="28"/>
        </w:rPr>
        <w:t>следующих видов деятельности:</w:t>
      </w:r>
    </w:p>
    <w:p w:rsidR="00AA3EA5" w:rsidRPr="008C3A9F" w:rsidRDefault="00AA3EA5" w:rsidP="00AA3EA5">
      <w:pPr>
        <w:ind w:firstLine="708"/>
        <w:jc w:val="both"/>
        <w:rPr>
          <w:rFonts w:ascii="Times New Roman" w:hAnsi="Times New Roman" w:cs="Times New Roman"/>
          <w:sz w:val="28"/>
          <w:szCs w:val="28"/>
        </w:rPr>
      </w:pPr>
      <w:r w:rsidRPr="008C3A9F">
        <w:rPr>
          <w:rFonts w:ascii="Times New Roman" w:hAnsi="Times New Roman" w:cs="Times New Roman"/>
          <w:sz w:val="28"/>
          <w:szCs w:val="28"/>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AA3EA5" w:rsidRPr="008C3A9F" w:rsidRDefault="00AA3EA5" w:rsidP="00AA3EA5">
      <w:pPr>
        <w:ind w:firstLine="708"/>
        <w:jc w:val="both"/>
        <w:rPr>
          <w:rFonts w:ascii="Times New Roman" w:hAnsi="Times New Roman" w:cs="Times New Roman"/>
          <w:sz w:val="28"/>
          <w:szCs w:val="28"/>
        </w:rPr>
      </w:pPr>
      <w:r w:rsidRPr="008C3A9F">
        <w:rPr>
          <w:rFonts w:ascii="Times New Roman" w:hAnsi="Times New Roman" w:cs="Times New Roman"/>
          <w:sz w:val="28"/>
          <w:szCs w:val="28"/>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r w:rsidRPr="008C3A9F">
        <w:rPr>
          <w:rFonts w:ascii="Times New Roman" w:hAnsi="Times New Roman" w:cs="Times New Roman"/>
          <w:sz w:val="28"/>
          <w:szCs w:val="28"/>
        </w:rPr>
        <w:cr/>
        <w:t xml:space="preserve">          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8C3A9F" w:rsidRPr="008C3A9F" w:rsidRDefault="00854D64" w:rsidP="008C3A9F">
      <w:pPr>
        <w:ind w:firstLine="708"/>
        <w:jc w:val="both"/>
        <w:rPr>
          <w:rFonts w:ascii="Times New Roman" w:eastAsia="Times New Roman" w:hAnsi="Times New Roman" w:cs="Times New Roman"/>
          <w:sz w:val="28"/>
          <w:szCs w:val="28"/>
          <w:lang w:eastAsia="ru-RU"/>
        </w:rPr>
      </w:pPr>
      <w:r w:rsidRPr="008C3A9F">
        <w:rPr>
          <w:rFonts w:ascii="Times New Roman" w:hAnsi="Times New Roman" w:cs="Times New Roman"/>
          <w:sz w:val="28"/>
          <w:szCs w:val="28"/>
        </w:rPr>
        <w:t>В части лицензи</w:t>
      </w:r>
      <w:r w:rsidR="008B1788" w:rsidRPr="008C3A9F">
        <w:rPr>
          <w:rFonts w:ascii="Times New Roman" w:hAnsi="Times New Roman" w:cs="Times New Roman"/>
          <w:sz w:val="28"/>
          <w:szCs w:val="28"/>
        </w:rPr>
        <w:t>рования</w:t>
      </w:r>
      <w:r w:rsidRPr="008C3A9F">
        <w:rPr>
          <w:rFonts w:ascii="Times New Roman" w:hAnsi="Times New Roman" w:cs="Times New Roman"/>
          <w:sz w:val="28"/>
          <w:szCs w:val="28"/>
        </w:rPr>
        <w:t xml:space="preserve"> медицинской деятельности Министерство здравоохранения Камчатского края руководствуется </w:t>
      </w:r>
      <w:r w:rsidR="00D61458" w:rsidRPr="008C3A9F">
        <w:rPr>
          <w:rFonts w:ascii="Times New Roman" w:hAnsi="Times New Roman" w:cs="Times New Roman"/>
          <w:sz w:val="28"/>
          <w:szCs w:val="28"/>
        </w:rPr>
        <w:t xml:space="preserve">Постановлением Правительства Российской Федерации от </w:t>
      </w:r>
      <w:r w:rsidR="008B1788" w:rsidRPr="008C3A9F">
        <w:rPr>
          <w:rFonts w:ascii="Times New Roman" w:hAnsi="Times New Roman" w:cs="Times New Roman"/>
          <w:sz w:val="28"/>
          <w:szCs w:val="28"/>
        </w:rPr>
        <w:t xml:space="preserve">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008C3A9F" w:rsidRPr="008C3A9F">
        <w:rPr>
          <w:rFonts w:ascii="Times New Roman" w:eastAsia="Times New Roman" w:hAnsi="Times New Roman" w:cs="Times New Roman"/>
          <w:bCs/>
          <w:sz w:val="28"/>
          <w:szCs w:val="28"/>
          <w:lang w:eastAsia="ru-RU"/>
        </w:rPr>
        <w:t xml:space="preserve"> </w:t>
      </w:r>
      <w:r w:rsidR="008C3A9F">
        <w:rPr>
          <w:rFonts w:ascii="Times New Roman" w:eastAsia="Times New Roman" w:hAnsi="Times New Roman" w:cs="Times New Roman"/>
          <w:bCs/>
          <w:sz w:val="28"/>
          <w:szCs w:val="28"/>
          <w:lang w:eastAsia="ru-RU"/>
        </w:rPr>
        <w:t>п</w:t>
      </w:r>
      <w:r w:rsidR="008C3A9F" w:rsidRPr="008C3A9F">
        <w:rPr>
          <w:rFonts w:ascii="Times New Roman" w:eastAsia="Times New Roman" w:hAnsi="Times New Roman" w:cs="Times New Roman"/>
          <w:bCs/>
          <w:sz w:val="28"/>
          <w:szCs w:val="28"/>
          <w:lang w:eastAsia="ru-RU"/>
        </w:rPr>
        <w:t>риказ</w:t>
      </w:r>
      <w:r w:rsidR="008C3A9F">
        <w:rPr>
          <w:rFonts w:ascii="Times New Roman" w:eastAsia="Times New Roman" w:hAnsi="Times New Roman" w:cs="Times New Roman"/>
          <w:bCs/>
          <w:sz w:val="28"/>
          <w:szCs w:val="28"/>
          <w:lang w:eastAsia="ru-RU"/>
        </w:rPr>
        <w:t>ом</w:t>
      </w:r>
      <w:r w:rsidR="008C3A9F" w:rsidRPr="008C3A9F">
        <w:rPr>
          <w:rFonts w:ascii="Times New Roman" w:eastAsia="Times New Roman" w:hAnsi="Times New Roman" w:cs="Times New Roman"/>
          <w:bCs/>
          <w:sz w:val="28"/>
          <w:szCs w:val="28"/>
          <w:lang w:eastAsia="ru-RU"/>
        </w:rPr>
        <w:t xml:space="preserve"> Министерства здравоохранения Российской Федерации от 26.01.2015 № 21н «Об</w:t>
      </w:r>
      <w:r w:rsidR="008C3A9F" w:rsidRPr="008C3A9F">
        <w:rPr>
          <w:rFonts w:ascii="Times New Roman" w:eastAsia="Times New Roman" w:hAnsi="Times New Roman" w:cs="Times New Roman"/>
          <w:sz w:val="28"/>
          <w:szCs w:val="28"/>
          <w:lang w:eastAsia="ru-RU"/>
        </w:rPr>
        <w:t xml:space="preserve">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008C3A9F">
        <w:rPr>
          <w:rFonts w:ascii="Times New Roman" w:eastAsia="Times New Roman" w:hAnsi="Times New Roman" w:cs="Times New Roman"/>
          <w:sz w:val="28"/>
          <w:szCs w:val="28"/>
          <w:lang w:eastAsia="ru-RU"/>
        </w:rPr>
        <w:t xml:space="preserve">, </w:t>
      </w:r>
      <w:r w:rsidR="008C3A9F" w:rsidRPr="008C3A9F">
        <w:rPr>
          <w:rFonts w:ascii="Times New Roman" w:eastAsia="Times New Roman" w:hAnsi="Times New Roman" w:cs="Times New Roman"/>
          <w:sz w:val="28"/>
          <w:szCs w:val="28"/>
          <w:lang w:eastAsia="ru-RU"/>
        </w:rPr>
        <w:t>п</w:t>
      </w:r>
      <w:r w:rsidR="008C3A9F" w:rsidRPr="008C3A9F">
        <w:rPr>
          <w:rFonts w:ascii="Times New Roman" w:hAnsi="Times New Roman" w:cs="Times New Roman"/>
          <w:bCs/>
          <w:sz w:val="28"/>
          <w:szCs w:val="28"/>
        </w:rPr>
        <w:t>риказом Министерства здравоохранения Российской Федерации от 17.07.2015 № 454н «Об</w:t>
      </w:r>
      <w:r w:rsidR="008C3A9F" w:rsidRPr="008C3A9F">
        <w:rPr>
          <w:rFonts w:ascii="Times New Roman" w:hAnsi="Times New Roman" w:cs="Times New Roman"/>
          <w:sz w:val="28"/>
          <w:szCs w:val="28"/>
        </w:rPr>
        <w:t xml:space="preserve">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лицензионного контроля медицинской деятельности (за исключением указанной деятельности, осуществляемой медицинскими </w:t>
      </w:r>
      <w:r w:rsidR="008C3A9F" w:rsidRPr="008C3A9F">
        <w:rPr>
          <w:rFonts w:ascii="Times New Roman" w:hAnsi="Times New Roman" w:cs="Times New Roman"/>
          <w:sz w:val="28"/>
          <w:szCs w:val="28"/>
        </w:rPr>
        <w:lastRenderedPageBreak/>
        <w:t>организациями и другими организациями, входящими в частную систему здравоохранения, на территории инновационного центра "Сколково")»</w:t>
      </w:r>
      <w:r w:rsidR="008C3A9F" w:rsidRPr="008C3A9F">
        <w:rPr>
          <w:rFonts w:ascii="Times New Roman" w:eastAsia="Times New Roman" w:hAnsi="Times New Roman" w:cs="Times New Roman"/>
          <w:sz w:val="28"/>
          <w:szCs w:val="28"/>
          <w:lang w:eastAsia="ru-RU"/>
        </w:rPr>
        <w:t>.</w:t>
      </w:r>
    </w:p>
    <w:p w:rsidR="008C3A9F" w:rsidRPr="008C3A9F" w:rsidRDefault="00D61458" w:rsidP="008C3A9F">
      <w:pPr>
        <w:pStyle w:val="1"/>
        <w:jc w:val="both"/>
        <w:rPr>
          <w:rFonts w:ascii="Times New Roman" w:hAnsi="Times New Roman"/>
          <w:color w:val="auto"/>
          <w:sz w:val="28"/>
          <w:szCs w:val="28"/>
        </w:rPr>
      </w:pPr>
      <w:r w:rsidRPr="008C3A9F">
        <w:rPr>
          <w:rFonts w:ascii="Times New Roman" w:hAnsi="Times New Roman"/>
          <w:sz w:val="28"/>
          <w:szCs w:val="28"/>
        </w:rPr>
        <w:t xml:space="preserve"> </w:t>
      </w:r>
      <w:r w:rsidR="008C3A9F">
        <w:rPr>
          <w:rFonts w:ascii="Times New Roman" w:hAnsi="Times New Roman"/>
          <w:sz w:val="28"/>
          <w:szCs w:val="28"/>
        </w:rPr>
        <w:t xml:space="preserve">          </w:t>
      </w:r>
      <w:r w:rsidRPr="008C3A9F">
        <w:rPr>
          <w:rFonts w:ascii="Times New Roman" w:hAnsi="Times New Roman"/>
          <w:b w:val="0"/>
          <w:color w:val="auto"/>
          <w:sz w:val="28"/>
          <w:szCs w:val="28"/>
        </w:rPr>
        <w:t>В части лицензи</w:t>
      </w:r>
      <w:r w:rsidR="008B1788" w:rsidRPr="008C3A9F">
        <w:rPr>
          <w:rFonts w:ascii="Times New Roman" w:hAnsi="Times New Roman"/>
          <w:b w:val="0"/>
          <w:color w:val="auto"/>
          <w:sz w:val="28"/>
          <w:szCs w:val="28"/>
        </w:rPr>
        <w:t>рования</w:t>
      </w:r>
      <w:r w:rsidRPr="008C3A9F">
        <w:rPr>
          <w:rFonts w:ascii="Times New Roman" w:hAnsi="Times New Roman"/>
          <w:b w:val="0"/>
          <w:color w:val="auto"/>
          <w:sz w:val="28"/>
          <w:szCs w:val="28"/>
        </w:rPr>
        <w:t xml:space="preserve"> фармацевтической деятельности Министерство здравоохранения Камчатского края руководствуется Постановлением Правительства   Российской Федерации от </w:t>
      </w:r>
      <w:r w:rsidR="008B1788" w:rsidRPr="008C3A9F">
        <w:rPr>
          <w:rFonts w:ascii="Times New Roman" w:eastAsiaTheme="minorEastAsia" w:hAnsi="Times New Roman"/>
          <w:b w:val="0"/>
          <w:color w:val="auto"/>
          <w:sz w:val="28"/>
          <w:szCs w:val="28"/>
        </w:rPr>
        <w:t>22.12.2011 № 1081 «О лицензировании фармацевтической деятельности»</w:t>
      </w:r>
      <w:r w:rsidR="00AD3DEF" w:rsidRPr="008C3A9F">
        <w:rPr>
          <w:rFonts w:ascii="Times New Roman" w:eastAsiaTheme="minorEastAsia" w:hAnsi="Times New Roman"/>
          <w:b w:val="0"/>
          <w:color w:val="auto"/>
          <w:sz w:val="28"/>
          <w:szCs w:val="28"/>
        </w:rPr>
        <w:t xml:space="preserve"> и </w:t>
      </w:r>
      <w:hyperlink r:id="rId8" w:history="1">
        <w:r w:rsidR="008C3A9F" w:rsidRPr="008C3A9F">
          <w:rPr>
            <w:rFonts w:ascii="Times New Roman" w:hAnsi="Times New Roman"/>
            <w:b w:val="0"/>
            <w:bCs w:val="0"/>
            <w:color w:val="auto"/>
            <w:sz w:val="28"/>
            <w:szCs w:val="28"/>
          </w:rPr>
          <w:t>приказом Министерства здравоохранения Российской Федерации  от 7 июля 2015 г. N 419н «Об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hyperlink>
      <w:r w:rsidR="008C3A9F" w:rsidRPr="008C3A9F">
        <w:rPr>
          <w:rFonts w:ascii="Times New Roman" w:hAnsi="Times New Roman"/>
          <w:color w:val="auto"/>
          <w:sz w:val="28"/>
          <w:szCs w:val="28"/>
        </w:rPr>
        <w:t>»</w:t>
      </w:r>
      <w:r w:rsidR="00096716">
        <w:rPr>
          <w:rFonts w:ascii="Times New Roman" w:hAnsi="Times New Roman"/>
          <w:color w:val="auto"/>
          <w:sz w:val="28"/>
          <w:szCs w:val="28"/>
        </w:rPr>
        <w:t>.</w:t>
      </w:r>
    </w:p>
    <w:p w:rsidR="00D61458" w:rsidRPr="00B2076C" w:rsidRDefault="00D61458" w:rsidP="00AD3DEF">
      <w:pPr>
        <w:pStyle w:val="1"/>
        <w:jc w:val="both"/>
        <w:rPr>
          <w:rFonts w:ascii="Times New Roman" w:hAnsi="Times New Roman"/>
          <w:b w:val="0"/>
          <w:color w:val="auto"/>
          <w:sz w:val="28"/>
          <w:szCs w:val="28"/>
        </w:rPr>
      </w:pPr>
      <w:r w:rsidRPr="008976D2">
        <w:rPr>
          <w:rFonts w:ascii="Times New Roman" w:hAnsi="Times New Roman"/>
          <w:color w:val="auto"/>
          <w:sz w:val="28"/>
          <w:szCs w:val="28"/>
        </w:rPr>
        <w:tab/>
      </w:r>
      <w:r w:rsidRPr="00B2076C">
        <w:rPr>
          <w:rFonts w:ascii="Times New Roman" w:hAnsi="Times New Roman"/>
          <w:b w:val="0"/>
          <w:color w:val="auto"/>
          <w:sz w:val="28"/>
          <w:szCs w:val="28"/>
        </w:rPr>
        <w:t>В части лицензи</w:t>
      </w:r>
      <w:r w:rsidR="00303812" w:rsidRPr="00B2076C">
        <w:rPr>
          <w:rFonts w:ascii="Times New Roman" w:hAnsi="Times New Roman"/>
          <w:b w:val="0"/>
          <w:color w:val="auto"/>
          <w:sz w:val="28"/>
          <w:szCs w:val="28"/>
        </w:rPr>
        <w:t xml:space="preserve">рования </w:t>
      </w:r>
      <w:r w:rsidRPr="00B2076C">
        <w:rPr>
          <w:rFonts w:ascii="Times New Roman" w:hAnsi="Times New Roman"/>
          <w:b w:val="0"/>
          <w:color w:val="auto"/>
          <w:sz w:val="28"/>
          <w:szCs w:val="28"/>
        </w:rPr>
        <w:t xml:space="preserve"> деятельности </w:t>
      </w:r>
      <w:r w:rsidR="00303812" w:rsidRPr="00B2076C">
        <w:rPr>
          <w:rFonts w:ascii="Times New Roman" w:hAnsi="Times New Roman"/>
          <w:b w:val="0"/>
          <w:color w:val="auto"/>
          <w:sz w:val="28"/>
          <w:szCs w:val="28"/>
        </w:rPr>
        <w:t xml:space="preserve">связанной с оборотом наркотических средств и психотропных веществ </w:t>
      </w:r>
      <w:r w:rsidRPr="00B2076C">
        <w:rPr>
          <w:rFonts w:ascii="Times New Roman" w:hAnsi="Times New Roman"/>
          <w:b w:val="0"/>
          <w:color w:val="auto"/>
          <w:sz w:val="28"/>
          <w:szCs w:val="28"/>
        </w:rPr>
        <w:t>Министерство здравоохранения Камчатского края руководствуется Постановлением Правительства Российской Федерации от</w:t>
      </w:r>
      <w:r w:rsidR="008B1788" w:rsidRPr="00B2076C">
        <w:rPr>
          <w:rFonts w:ascii="Times New Roman" w:hAnsi="Times New Roman"/>
          <w:b w:val="0"/>
          <w:color w:val="auto"/>
          <w:sz w:val="28"/>
          <w:szCs w:val="28"/>
        </w:rPr>
        <w:t xml:space="preserve"> </w:t>
      </w:r>
      <w:r w:rsidR="00303812" w:rsidRPr="00B2076C">
        <w:rPr>
          <w:rFonts w:ascii="Times New Roman" w:hAnsi="Times New Roman"/>
          <w:b w:val="0"/>
          <w:color w:val="auto"/>
          <w:sz w:val="28"/>
          <w:szCs w:val="28"/>
        </w:rPr>
        <w:t>22.12.2011 № 1085 «О лицензировании деятельности по обороту наркотических средств, психотропных веществ и их прекурсоров, культивированию наркосодержащих растений»</w:t>
      </w:r>
      <w:r w:rsidR="00AD3DEF" w:rsidRPr="00B2076C">
        <w:rPr>
          <w:rFonts w:ascii="Times New Roman" w:hAnsi="Times New Roman"/>
          <w:b w:val="0"/>
          <w:color w:val="auto"/>
          <w:sz w:val="28"/>
          <w:szCs w:val="28"/>
        </w:rPr>
        <w:t xml:space="preserve"> и приказом  Министерства здравоохранения и социального развития Российской Федерации  от 31</w:t>
      </w:r>
      <w:r w:rsidR="00430DE9" w:rsidRPr="00B2076C">
        <w:rPr>
          <w:rFonts w:ascii="Times New Roman" w:hAnsi="Times New Roman"/>
          <w:b w:val="0"/>
          <w:color w:val="auto"/>
          <w:sz w:val="28"/>
          <w:szCs w:val="28"/>
        </w:rPr>
        <w:t>.12.</w:t>
      </w:r>
      <w:r w:rsidR="00AD3DEF" w:rsidRPr="00B2076C">
        <w:rPr>
          <w:rFonts w:ascii="Times New Roman" w:hAnsi="Times New Roman"/>
          <w:b w:val="0"/>
          <w:color w:val="auto"/>
          <w:sz w:val="28"/>
          <w:szCs w:val="28"/>
        </w:rPr>
        <w:t>2006  № 895 «Об утверждении Административного регламента Федеральной службы по надзору в сфере здравоохранения и социального развития по исполнению государственной функции по лицензированию деятельности, связанной с оборотом наркотических средств и психотропных веществ».</w:t>
      </w:r>
    </w:p>
    <w:p w:rsidR="006B4BAB" w:rsidRPr="00800837" w:rsidRDefault="006B4BAB" w:rsidP="00EE3C21">
      <w:pPr>
        <w:jc w:val="both"/>
        <w:rPr>
          <w:rFonts w:ascii="Times New Roman" w:hAnsi="Times New Roman" w:cs="Times New Roman"/>
          <w:sz w:val="28"/>
          <w:szCs w:val="28"/>
          <w:lang w:eastAsia="ru-RU"/>
        </w:rPr>
      </w:pPr>
      <w:r w:rsidRPr="00800837">
        <w:rPr>
          <w:rFonts w:ascii="Times New Roman" w:hAnsi="Times New Roman" w:cs="Times New Roman"/>
          <w:sz w:val="28"/>
          <w:szCs w:val="28"/>
          <w:lang w:eastAsia="ru-RU"/>
        </w:rPr>
        <w:t>Форм</w:t>
      </w:r>
      <w:r w:rsidR="00B64F08" w:rsidRPr="00800837">
        <w:rPr>
          <w:rFonts w:ascii="Times New Roman" w:hAnsi="Times New Roman" w:cs="Times New Roman"/>
          <w:sz w:val="28"/>
          <w:szCs w:val="28"/>
          <w:lang w:eastAsia="ru-RU"/>
        </w:rPr>
        <w:t>ы</w:t>
      </w:r>
      <w:r w:rsidRPr="00800837">
        <w:rPr>
          <w:rFonts w:ascii="Times New Roman" w:hAnsi="Times New Roman" w:cs="Times New Roman"/>
          <w:sz w:val="28"/>
          <w:szCs w:val="28"/>
          <w:lang w:eastAsia="ru-RU"/>
        </w:rPr>
        <w:t xml:space="preserve"> документов, используемых </w:t>
      </w:r>
      <w:r w:rsidR="00B64F08" w:rsidRPr="00800837">
        <w:rPr>
          <w:rFonts w:ascii="Times New Roman" w:hAnsi="Times New Roman" w:cs="Times New Roman"/>
          <w:sz w:val="28"/>
          <w:szCs w:val="28"/>
          <w:lang w:eastAsia="ru-RU"/>
        </w:rPr>
        <w:t xml:space="preserve">Министерством здравоохранения Камчатского края </w:t>
      </w:r>
      <w:r w:rsidRPr="00800837">
        <w:rPr>
          <w:rFonts w:ascii="Times New Roman" w:hAnsi="Times New Roman" w:cs="Times New Roman"/>
          <w:sz w:val="28"/>
          <w:szCs w:val="28"/>
          <w:lang w:eastAsia="ru-RU"/>
        </w:rPr>
        <w:t>при лицензировании</w:t>
      </w:r>
      <w:r w:rsidR="00EE3C21" w:rsidRPr="00800837">
        <w:rPr>
          <w:rFonts w:ascii="Times New Roman" w:hAnsi="Times New Roman" w:cs="Times New Roman"/>
          <w:sz w:val="28"/>
          <w:szCs w:val="28"/>
          <w:lang w:eastAsia="ru-RU"/>
        </w:rPr>
        <w:t xml:space="preserve"> медицинской деятельности</w:t>
      </w:r>
      <w:r w:rsidR="00B64F08" w:rsidRPr="00800837">
        <w:rPr>
          <w:rFonts w:ascii="Times New Roman" w:hAnsi="Times New Roman" w:cs="Times New Roman"/>
          <w:sz w:val="28"/>
          <w:szCs w:val="28"/>
          <w:lang w:eastAsia="ru-RU"/>
        </w:rPr>
        <w:t>,</w:t>
      </w:r>
      <w:r w:rsidRPr="00800837">
        <w:rPr>
          <w:rFonts w:ascii="Times New Roman" w:hAnsi="Times New Roman" w:cs="Times New Roman"/>
          <w:sz w:val="28"/>
          <w:szCs w:val="28"/>
          <w:lang w:eastAsia="ru-RU"/>
        </w:rPr>
        <w:t xml:space="preserve"> утвер</w:t>
      </w:r>
      <w:r w:rsidR="00B64F08" w:rsidRPr="00800837">
        <w:rPr>
          <w:rFonts w:ascii="Times New Roman" w:hAnsi="Times New Roman" w:cs="Times New Roman"/>
          <w:sz w:val="28"/>
          <w:szCs w:val="28"/>
          <w:lang w:eastAsia="ru-RU"/>
        </w:rPr>
        <w:t xml:space="preserve">ждены </w:t>
      </w:r>
      <w:r w:rsidR="00EE3C21" w:rsidRPr="00800837">
        <w:rPr>
          <w:rFonts w:ascii="Times New Roman" w:hAnsi="Times New Roman" w:cs="Times New Roman"/>
          <w:sz w:val="28"/>
          <w:szCs w:val="28"/>
          <w:lang w:eastAsia="ru-RU"/>
        </w:rPr>
        <w:t>приказом Министерства здравоохранения Камчатского края от 14.07.2014 № 610 «Об утверждении форм документов, используемых       Министерством здравоохранения Камчатского края в      процессе       лицензирования  медицинской      деятельности (за      исключением         указанной деятельности,        осуществляемой медицинскими        организациями и        другими         организациям</w:t>
      </w:r>
      <w:r w:rsidR="005D0A52">
        <w:rPr>
          <w:rFonts w:ascii="Times New Roman" w:hAnsi="Times New Roman" w:cs="Times New Roman"/>
          <w:sz w:val="28"/>
          <w:szCs w:val="28"/>
          <w:lang w:eastAsia="ru-RU"/>
        </w:rPr>
        <w:t xml:space="preserve">и,  входящими     в    частную </w:t>
      </w:r>
      <w:r w:rsidR="00EE3C21" w:rsidRPr="00800837">
        <w:rPr>
          <w:rFonts w:ascii="Times New Roman" w:hAnsi="Times New Roman" w:cs="Times New Roman"/>
          <w:sz w:val="28"/>
          <w:szCs w:val="28"/>
          <w:lang w:eastAsia="ru-RU"/>
        </w:rPr>
        <w:t>систему  здравоохранения,  на     территории инновационного центра «Сколково»)»</w:t>
      </w:r>
      <w:r w:rsidR="00B64F08" w:rsidRPr="00800837">
        <w:rPr>
          <w:rFonts w:ascii="Times New Roman" w:hAnsi="Times New Roman" w:cs="Times New Roman"/>
          <w:sz w:val="28"/>
          <w:szCs w:val="28"/>
          <w:lang w:eastAsia="ru-RU"/>
        </w:rPr>
        <w:t>.</w:t>
      </w:r>
    </w:p>
    <w:p w:rsidR="00EE3C21" w:rsidRPr="00800837" w:rsidRDefault="00EE3C21" w:rsidP="00EE3C21">
      <w:pPr>
        <w:jc w:val="both"/>
        <w:rPr>
          <w:rFonts w:ascii="Times New Roman" w:hAnsi="Times New Roman" w:cs="Times New Roman"/>
          <w:sz w:val="28"/>
          <w:szCs w:val="28"/>
          <w:lang w:eastAsia="ru-RU"/>
        </w:rPr>
      </w:pPr>
      <w:r w:rsidRPr="00800837">
        <w:rPr>
          <w:rFonts w:ascii="Times New Roman" w:hAnsi="Times New Roman" w:cs="Times New Roman"/>
          <w:sz w:val="28"/>
          <w:szCs w:val="28"/>
          <w:lang w:eastAsia="ru-RU"/>
        </w:rPr>
        <w:t>Формы документов, используемых Министерством здравоохранения Камчатского края при лицензировании фармацевти</w:t>
      </w:r>
      <w:r w:rsidR="005D0A52">
        <w:rPr>
          <w:rFonts w:ascii="Times New Roman" w:hAnsi="Times New Roman" w:cs="Times New Roman"/>
          <w:sz w:val="28"/>
          <w:szCs w:val="28"/>
          <w:lang w:eastAsia="ru-RU"/>
        </w:rPr>
        <w:t xml:space="preserve">ческой </w:t>
      </w:r>
      <w:r w:rsidRPr="00800837">
        <w:rPr>
          <w:rFonts w:ascii="Times New Roman" w:hAnsi="Times New Roman" w:cs="Times New Roman"/>
          <w:sz w:val="28"/>
          <w:szCs w:val="28"/>
          <w:lang w:eastAsia="ru-RU"/>
        </w:rPr>
        <w:t>деятельности, утверждены приказом Министерства здравоохранения Камчатского края от 14.07.</w:t>
      </w:r>
      <w:r w:rsidR="005D0A52">
        <w:rPr>
          <w:rFonts w:ascii="Times New Roman" w:hAnsi="Times New Roman" w:cs="Times New Roman"/>
          <w:sz w:val="28"/>
          <w:szCs w:val="28"/>
          <w:lang w:eastAsia="ru-RU"/>
        </w:rPr>
        <w:t xml:space="preserve">2014 № 604 «Об утверждении форм </w:t>
      </w:r>
      <w:r w:rsidRPr="00800837">
        <w:rPr>
          <w:rFonts w:ascii="Times New Roman" w:hAnsi="Times New Roman" w:cs="Times New Roman"/>
          <w:sz w:val="28"/>
          <w:szCs w:val="28"/>
          <w:lang w:eastAsia="ru-RU"/>
        </w:rPr>
        <w:t xml:space="preserve">документов, используемых       Министерством здравоохранения Камчатского края в     </w:t>
      </w:r>
      <w:r w:rsidR="005D0A52">
        <w:rPr>
          <w:rFonts w:ascii="Times New Roman" w:hAnsi="Times New Roman" w:cs="Times New Roman"/>
          <w:sz w:val="28"/>
          <w:szCs w:val="28"/>
          <w:lang w:eastAsia="ru-RU"/>
        </w:rPr>
        <w:t xml:space="preserve"> процессе       лицензирования </w:t>
      </w:r>
      <w:r w:rsidRPr="00800837">
        <w:rPr>
          <w:rFonts w:ascii="Times New Roman" w:hAnsi="Times New Roman" w:cs="Times New Roman"/>
          <w:sz w:val="28"/>
          <w:szCs w:val="28"/>
          <w:lang w:eastAsia="ru-RU"/>
        </w:rPr>
        <w:t>фармацевтической деятельности».</w:t>
      </w:r>
    </w:p>
    <w:p w:rsidR="00EE3C21" w:rsidRPr="00800837" w:rsidRDefault="00EE3C21" w:rsidP="00EE3C21">
      <w:pPr>
        <w:jc w:val="both"/>
        <w:rPr>
          <w:rFonts w:ascii="Times New Roman" w:hAnsi="Times New Roman" w:cs="Times New Roman"/>
          <w:sz w:val="28"/>
          <w:szCs w:val="28"/>
          <w:lang w:eastAsia="ru-RU"/>
        </w:rPr>
      </w:pPr>
      <w:r w:rsidRPr="00800837">
        <w:rPr>
          <w:rFonts w:ascii="Times New Roman" w:hAnsi="Times New Roman" w:cs="Times New Roman"/>
          <w:sz w:val="28"/>
          <w:szCs w:val="28"/>
          <w:lang w:eastAsia="ru-RU"/>
        </w:rPr>
        <w:lastRenderedPageBreak/>
        <w:t>Формы документов, используемых Министерством здравоохранения Камчатского края при лицензировании деятельности по обороту наркотических средств, психотропных веществ и их прекурсоров, культивированию наркосодержащих растений, утверждены приказом Министерства здравоохранения Камчатского края от 14.07.2014 № 611 «Об утверждении форм документов, используемых Министерством здравоохранения Камчатского края  в процессе лицензирования деятельности по обороту наркотических средств, психотропных веществ и их прекурсоров, культивированию наркосодержащих растений».</w:t>
      </w:r>
    </w:p>
    <w:p w:rsidR="001817DD" w:rsidRPr="00800837" w:rsidRDefault="00D61458" w:rsidP="00EE3C21">
      <w:pPr>
        <w:pStyle w:val="1"/>
        <w:spacing w:before="0" w:after="0"/>
        <w:jc w:val="both"/>
        <w:rPr>
          <w:rFonts w:ascii="Times New Roman" w:hAnsi="Times New Roman"/>
          <w:b w:val="0"/>
          <w:color w:val="auto"/>
          <w:sz w:val="28"/>
          <w:szCs w:val="28"/>
        </w:rPr>
      </w:pPr>
      <w:r w:rsidRPr="008976D2">
        <w:rPr>
          <w:rFonts w:ascii="Times New Roman" w:hAnsi="Times New Roman"/>
          <w:color w:val="auto"/>
          <w:sz w:val="28"/>
          <w:szCs w:val="28"/>
        </w:rPr>
        <w:tab/>
      </w:r>
      <w:r w:rsidR="008969CA" w:rsidRPr="00800837">
        <w:rPr>
          <w:rFonts w:ascii="Times New Roman" w:hAnsi="Times New Roman"/>
          <w:b w:val="0"/>
          <w:color w:val="auto"/>
          <w:sz w:val="28"/>
          <w:szCs w:val="28"/>
        </w:rPr>
        <w:t>Вместе с тем</w:t>
      </w:r>
      <w:r w:rsidR="00EE3C21" w:rsidRPr="00800837">
        <w:rPr>
          <w:rFonts w:ascii="Times New Roman" w:hAnsi="Times New Roman"/>
          <w:b w:val="0"/>
          <w:color w:val="auto"/>
          <w:sz w:val="28"/>
          <w:szCs w:val="28"/>
        </w:rPr>
        <w:t xml:space="preserve">, </w:t>
      </w:r>
      <w:r w:rsidR="004B27D7" w:rsidRPr="00800837">
        <w:rPr>
          <w:rFonts w:ascii="Times New Roman" w:hAnsi="Times New Roman"/>
          <w:b w:val="0"/>
          <w:color w:val="auto"/>
          <w:sz w:val="28"/>
          <w:szCs w:val="28"/>
        </w:rPr>
        <w:t xml:space="preserve"> </w:t>
      </w:r>
      <w:r w:rsidR="008969CA" w:rsidRPr="00800837">
        <w:rPr>
          <w:rFonts w:ascii="Times New Roman" w:hAnsi="Times New Roman"/>
          <w:b w:val="0"/>
          <w:color w:val="auto"/>
          <w:sz w:val="28"/>
          <w:szCs w:val="28"/>
        </w:rPr>
        <w:tab/>
      </w:r>
      <w:r w:rsidR="00EE3C21" w:rsidRPr="00800837">
        <w:rPr>
          <w:rFonts w:ascii="Times New Roman" w:hAnsi="Times New Roman"/>
          <w:b w:val="0"/>
          <w:color w:val="auto"/>
          <w:sz w:val="28"/>
          <w:szCs w:val="28"/>
        </w:rPr>
        <w:t>п</w:t>
      </w:r>
      <w:r w:rsidR="001817DD" w:rsidRPr="00800837">
        <w:rPr>
          <w:rFonts w:ascii="Times New Roman" w:hAnsi="Times New Roman"/>
          <w:b w:val="0"/>
          <w:color w:val="auto"/>
          <w:sz w:val="28"/>
          <w:szCs w:val="28"/>
        </w:rPr>
        <w:t>риказ  Министерства здравоохранения и социального развития Российской Федерации  от 31.12.2006  № 895 «Об утверждении Административного регламента Федеральной службы по надзору в сфере здравоохранения и социального развития по исполнению государственной функции по лицензированию деятельности, связанной с оборотом наркотических средств и психотропных веществ»</w:t>
      </w:r>
      <w:r w:rsidR="00E80D7A" w:rsidRPr="00800837">
        <w:rPr>
          <w:rFonts w:ascii="Times New Roman" w:hAnsi="Times New Roman"/>
          <w:b w:val="0"/>
          <w:color w:val="auto"/>
          <w:sz w:val="28"/>
          <w:szCs w:val="28"/>
        </w:rPr>
        <w:t xml:space="preserve"> противоречит Федеральному закону  от 4.05.2011  № 99-ФЗ «О лицензировании отдельных видов деятельности» и Постановлению Правительства Российской Федерации от 22.12.2011 № 1085 «О лицензировании деятельности по обороту наркотических средств, психотропных веществ и их прекурсоров, культивированию наркосодержащих растений»</w:t>
      </w:r>
    </w:p>
    <w:p w:rsidR="00B64F08" w:rsidRPr="00800837" w:rsidRDefault="00B64F08" w:rsidP="00B64F08">
      <w:pPr>
        <w:jc w:val="both"/>
        <w:rPr>
          <w:rFonts w:ascii="Times New Roman" w:hAnsi="Times New Roman" w:cs="Times New Roman"/>
          <w:sz w:val="28"/>
          <w:szCs w:val="28"/>
          <w:lang w:eastAsia="ru-RU"/>
        </w:rPr>
      </w:pPr>
      <w:r w:rsidRPr="00800837">
        <w:rPr>
          <w:rFonts w:ascii="Times New Roman" w:hAnsi="Times New Roman" w:cs="Times New Roman"/>
          <w:sz w:val="28"/>
          <w:szCs w:val="28"/>
          <w:lang w:eastAsia="ru-RU"/>
        </w:rPr>
        <w:t xml:space="preserve">Нормативно-правовые документы  а также формы документов, используемых Министерством здравоохранения Камчатского края при лицензировании, размещены в информационно-телекоммуникационной сети «Интернет» на официальном сайте  Правительства Камчатского края по адресу www.kamgov.ru. </w:t>
      </w:r>
    </w:p>
    <w:p w:rsidR="00B64F08" w:rsidRPr="008976D2" w:rsidRDefault="00B64F08" w:rsidP="00B64F08">
      <w:pPr>
        <w:rPr>
          <w:rFonts w:ascii="Times New Roman" w:hAnsi="Times New Roman" w:cs="Times New Roman"/>
          <w:b/>
          <w:lang w:eastAsia="ru-RU"/>
        </w:rPr>
      </w:pPr>
    </w:p>
    <w:p w:rsidR="004B27D7" w:rsidRPr="008976D2" w:rsidRDefault="004B27D7" w:rsidP="004B27D7">
      <w:pPr>
        <w:ind w:firstLine="0"/>
        <w:jc w:val="center"/>
        <w:rPr>
          <w:rFonts w:ascii="Times New Roman" w:hAnsi="Times New Roman" w:cs="Times New Roman"/>
          <w:b/>
          <w:sz w:val="28"/>
          <w:szCs w:val="28"/>
        </w:rPr>
      </w:pPr>
      <w:r w:rsidRPr="008976D2">
        <w:rPr>
          <w:rFonts w:ascii="Times New Roman" w:hAnsi="Times New Roman" w:cs="Times New Roman"/>
          <w:b/>
          <w:sz w:val="28"/>
          <w:szCs w:val="28"/>
        </w:rPr>
        <w:t xml:space="preserve">2. Организация </w:t>
      </w:r>
      <w:r w:rsidR="00AD3DEF" w:rsidRPr="008976D2">
        <w:rPr>
          <w:rFonts w:ascii="Times New Roman" w:hAnsi="Times New Roman" w:cs="Times New Roman"/>
          <w:b/>
          <w:sz w:val="28"/>
          <w:szCs w:val="28"/>
        </w:rPr>
        <w:t xml:space="preserve">и осуществление лицензирования конкретных видов деятельности </w:t>
      </w:r>
    </w:p>
    <w:p w:rsidR="00B64F08" w:rsidRPr="008976D2" w:rsidRDefault="00B64F08" w:rsidP="004B27D7">
      <w:pPr>
        <w:ind w:firstLine="0"/>
        <w:jc w:val="center"/>
        <w:rPr>
          <w:rFonts w:ascii="Times New Roman" w:hAnsi="Times New Roman" w:cs="Times New Roman"/>
          <w:b/>
          <w:sz w:val="28"/>
          <w:szCs w:val="28"/>
        </w:rPr>
      </w:pPr>
    </w:p>
    <w:p w:rsidR="00022FFF" w:rsidRPr="00C84D17" w:rsidRDefault="00E80D7A" w:rsidP="00022FFF">
      <w:pPr>
        <w:ind w:firstLine="720"/>
        <w:jc w:val="both"/>
        <w:rPr>
          <w:rFonts w:ascii="Times New Roman" w:hAnsi="Times New Roman" w:cs="Times New Roman"/>
          <w:sz w:val="28"/>
          <w:szCs w:val="28"/>
        </w:rPr>
      </w:pPr>
      <w:r w:rsidRPr="00C84D17">
        <w:rPr>
          <w:rFonts w:ascii="Times New Roman" w:hAnsi="Times New Roman" w:cs="Times New Roman"/>
          <w:sz w:val="28"/>
          <w:szCs w:val="28"/>
        </w:rPr>
        <w:t xml:space="preserve">А) </w:t>
      </w:r>
      <w:r w:rsidR="00022FFF" w:rsidRPr="00C84D17">
        <w:rPr>
          <w:rFonts w:ascii="Times New Roman" w:hAnsi="Times New Roman" w:cs="Times New Roman"/>
          <w:sz w:val="28"/>
          <w:szCs w:val="28"/>
        </w:rPr>
        <w:t xml:space="preserve">В целях исполнения полномочий по </w:t>
      </w:r>
      <w:r w:rsidR="00AD3DEF" w:rsidRPr="00C84D17">
        <w:rPr>
          <w:rFonts w:ascii="Times New Roman" w:hAnsi="Times New Roman" w:cs="Times New Roman"/>
          <w:sz w:val="28"/>
          <w:szCs w:val="28"/>
        </w:rPr>
        <w:t>лицензированию</w:t>
      </w:r>
      <w:r w:rsidR="00022FFF" w:rsidRPr="00C84D17">
        <w:rPr>
          <w:rFonts w:ascii="Times New Roman" w:hAnsi="Times New Roman" w:cs="Times New Roman"/>
          <w:sz w:val="28"/>
          <w:szCs w:val="28"/>
        </w:rPr>
        <w:t xml:space="preserve"> в составе Министерства здравоохранения Камчатского края  с 01.01.2008  в соответствии с Постановлением Губернатора Камчатского края от 29.06.2007 г. № 326 «О создании в структуре  управления здравоохранения Камчатской области отдела  лицензирования медицинской и фармацевтической деятельности» создан отдел  лицензирования медицинской и фармацевтической деятельности, контроля качества медицинской помощи Министерства здравоохранения Камчатского края</w:t>
      </w:r>
      <w:r w:rsidR="00946FC4" w:rsidRPr="00C84D17">
        <w:rPr>
          <w:rFonts w:ascii="Times New Roman" w:hAnsi="Times New Roman" w:cs="Times New Roman"/>
          <w:sz w:val="28"/>
          <w:szCs w:val="28"/>
        </w:rPr>
        <w:t xml:space="preserve"> (далее – отдел)</w:t>
      </w:r>
      <w:r w:rsidR="00022FFF" w:rsidRPr="00C84D17">
        <w:rPr>
          <w:rFonts w:ascii="Times New Roman" w:hAnsi="Times New Roman" w:cs="Times New Roman"/>
          <w:sz w:val="28"/>
          <w:szCs w:val="28"/>
        </w:rPr>
        <w:t>.</w:t>
      </w:r>
    </w:p>
    <w:p w:rsidR="00764947" w:rsidRPr="00C84D17" w:rsidRDefault="00764947" w:rsidP="00764947">
      <w:pPr>
        <w:ind w:firstLine="720"/>
        <w:jc w:val="both"/>
        <w:rPr>
          <w:rFonts w:ascii="Times New Roman" w:hAnsi="Times New Roman" w:cs="Times New Roman"/>
          <w:sz w:val="28"/>
          <w:szCs w:val="28"/>
        </w:rPr>
      </w:pPr>
      <w:r w:rsidRPr="00C84D17">
        <w:rPr>
          <w:rFonts w:ascii="Times New Roman" w:hAnsi="Times New Roman" w:cs="Times New Roman"/>
          <w:sz w:val="28"/>
          <w:szCs w:val="28"/>
        </w:rPr>
        <w:t>Постановлением Правительства Камчатского края от 13.08.2013 № 357-П «О внесении изменений в постановление Правительства Камчатского края от 19 декабря 2008 г. N 414-П «Об утверждении Положения о Министерстве здравоохранения Камчатского края» наименование отдела изменено на «отдел лицензирования в сфере здравоохранения».</w:t>
      </w:r>
    </w:p>
    <w:p w:rsidR="00DC553D" w:rsidRPr="00C84D17" w:rsidRDefault="00DC553D" w:rsidP="00DC553D">
      <w:pPr>
        <w:shd w:val="clear" w:color="auto" w:fill="FFFFFF"/>
        <w:ind w:left="7" w:right="5" w:firstLine="754"/>
        <w:jc w:val="both"/>
        <w:rPr>
          <w:rFonts w:ascii="Times New Roman" w:eastAsia="Calibri" w:hAnsi="Times New Roman" w:cs="Times New Roman"/>
          <w:sz w:val="28"/>
          <w:szCs w:val="28"/>
        </w:rPr>
      </w:pPr>
      <w:r w:rsidRPr="00C84D17">
        <w:rPr>
          <w:rFonts w:ascii="Times New Roman" w:eastAsia="Calibri" w:hAnsi="Times New Roman" w:cs="Times New Roman"/>
          <w:spacing w:val="-2"/>
          <w:sz w:val="28"/>
          <w:szCs w:val="28"/>
        </w:rPr>
        <w:t xml:space="preserve">Руководство отделом осуществляет начальник, назначаемый и освобождаемый от должности Министром здравоохранения </w:t>
      </w:r>
      <w:r w:rsidRPr="00C84D17">
        <w:rPr>
          <w:rFonts w:ascii="Times New Roman" w:eastAsia="Calibri" w:hAnsi="Times New Roman" w:cs="Times New Roman"/>
          <w:sz w:val="28"/>
          <w:szCs w:val="28"/>
        </w:rPr>
        <w:t xml:space="preserve"> Камчатского </w:t>
      </w:r>
      <w:r w:rsidRPr="00C84D17">
        <w:rPr>
          <w:rFonts w:ascii="Times New Roman" w:eastAsia="Calibri" w:hAnsi="Times New Roman" w:cs="Times New Roman"/>
          <w:sz w:val="28"/>
          <w:szCs w:val="28"/>
        </w:rPr>
        <w:lastRenderedPageBreak/>
        <w:t>края.</w:t>
      </w:r>
      <w:r w:rsidRPr="00C84D17">
        <w:rPr>
          <w:rFonts w:ascii="Times New Roman" w:hAnsi="Times New Roman" w:cs="Times New Roman"/>
          <w:sz w:val="28"/>
          <w:szCs w:val="28"/>
        </w:rPr>
        <w:t xml:space="preserve"> </w:t>
      </w:r>
      <w:r w:rsidRPr="00C84D17">
        <w:rPr>
          <w:rFonts w:ascii="Times New Roman" w:eastAsia="Calibri" w:hAnsi="Times New Roman" w:cs="Times New Roman"/>
          <w:spacing w:val="-1"/>
          <w:sz w:val="28"/>
          <w:szCs w:val="28"/>
        </w:rPr>
        <w:t xml:space="preserve"> Начальник   отдела   находится   в   непосредственном   подчинении</w:t>
      </w:r>
      <w:r w:rsidR="00DD6639" w:rsidRPr="00C84D17">
        <w:rPr>
          <w:rFonts w:ascii="Times New Roman" w:eastAsia="Calibri" w:hAnsi="Times New Roman" w:cs="Times New Roman"/>
          <w:spacing w:val="-1"/>
          <w:sz w:val="28"/>
          <w:szCs w:val="28"/>
        </w:rPr>
        <w:t xml:space="preserve"> </w:t>
      </w:r>
      <w:r w:rsidRPr="00C84D17">
        <w:rPr>
          <w:rFonts w:ascii="Times New Roman" w:eastAsia="Calibri" w:hAnsi="Times New Roman" w:cs="Times New Roman"/>
          <w:spacing w:val="-1"/>
          <w:sz w:val="28"/>
          <w:szCs w:val="28"/>
        </w:rPr>
        <w:t>Министра</w:t>
      </w:r>
      <w:r w:rsidR="005D0A52">
        <w:rPr>
          <w:rFonts w:ascii="Times New Roman" w:eastAsia="Calibri" w:hAnsi="Times New Roman" w:cs="Times New Roman"/>
          <w:spacing w:val="-2"/>
          <w:sz w:val="28"/>
          <w:szCs w:val="28"/>
        </w:rPr>
        <w:t xml:space="preserve">, </w:t>
      </w:r>
      <w:r w:rsidRPr="00C84D17">
        <w:rPr>
          <w:rFonts w:ascii="Times New Roman" w:eastAsia="Calibri" w:hAnsi="Times New Roman" w:cs="Times New Roman"/>
          <w:spacing w:val="-2"/>
          <w:sz w:val="28"/>
          <w:szCs w:val="28"/>
        </w:rPr>
        <w:t xml:space="preserve">либо     лица, </w:t>
      </w:r>
      <w:r w:rsidRPr="00C84D17">
        <w:rPr>
          <w:rFonts w:ascii="Times New Roman" w:eastAsia="Calibri" w:hAnsi="Times New Roman" w:cs="Times New Roman"/>
          <w:sz w:val="28"/>
          <w:szCs w:val="28"/>
        </w:rPr>
        <w:t>исполняющего их обязанности.</w:t>
      </w:r>
    </w:p>
    <w:p w:rsidR="00946FC4" w:rsidRPr="00C84D17" w:rsidRDefault="00946FC4" w:rsidP="00946FC4">
      <w:pPr>
        <w:rPr>
          <w:rFonts w:ascii="Times New Roman" w:eastAsia="Calibri" w:hAnsi="Times New Roman" w:cs="Times New Roman"/>
          <w:sz w:val="28"/>
          <w:szCs w:val="28"/>
        </w:rPr>
      </w:pPr>
      <w:r w:rsidRPr="00C84D17">
        <w:rPr>
          <w:rFonts w:ascii="Times New Roman" w:eastAsia="Calibri" w:hAnsi="Times New Roman" w:cs="Times New Roman"/>
          <w:sz w:val="28"/>
          <w:szCs w:val="28"/>
        </w:rPr>
        <w:t>Основные функции отдела:</w:t>
      </w:r>
    </w:p>
    <w:p w:rsidR="00946FC4" w:rsidRPr="00C84D17" w:rsidRDefault="00B320A1" w:rsidP="00946FC4">
      <w:pPr>
        <w:jc w:val="both"/>
        <w:rPr>
          <w:rFonts w:ascii="Times New Roman" w:eastAsia="Calibri" w:hAnsi="Times New Roman" w:cs="Times New Roman"/>
          <w:sz w:val="28"/>
          <w:szCs w:val="28"/>
        </w:rPr>
      </w:pPr>
      <w:r w:rsidRPr="00C84D17">
        <w:rPr>
          <w:rFonts w:ascii="Times New Roman" w:hAnsi="Times New Roman" w:cs="Times New Roman"/>
          <w:sz w:val="28"/>
          <w:szCs w:val="28"/>
        </w:rPr>
        <w:t>Отдел о</w:t>
      </w:r>
      <w:r w:rsidR="00946FC4" w:rsidRPr="00C84D17">
        <w:rPr>
          <w:rFonts w:ascii="Times New Roman" w:eastAsia="Calibri" w:hAnsi="Times New Roman" w:cs="Times New Roman"/>
          <w:sz w:val="28"/>
          <w:szCs w:val="28"/>
        </w:rPr>
        <w:t>существляет подготовку, разработку и представление на утверждение Министру здравоохранения Камчатского края</w:t>
      </w:r>
      <w:r w:rsidR="00406D40" w:rsidRPr="00C84D17">
        <w:rPr>
          <w:rFonts w:ascii="Times New Roman" w:eastAsia="Calibri" w:hAnsi="Times New Roman" w:cs="Times New Roman"/>
          <w:sz w:val="28"/>
          <w:szCs w:val="28"/>
        </w:rPr>
        <w:t xml:space="preserve"> </w:t>
      </w:r>
      <w:r w:rsidRPr="00C84D17">
        <w:rPr>
          <w:rFonts w:ascii="Times New Roman" w:hAnsi="Times New Roman" w:cs="Times New Roman"/>
          <w:sz w:val="28"/>
          <w:szCs w:val="28"/>
        </w:rPr>
        <w:t>п</w:t>
      </w:r>
      <w:r w:rsidR="00946FC4" w:rsidRPr="00C84D17">
        <w:rPr>
          <w:rFonts w:ascii="Times New Roman" w:eastAsia="Calibri" w:hAnsi="Times New Roman" w:cs="Times New Roman"/>
          <w:sz w:val="28"/>
          <w:szCs w:val="28"/>
        </w:rPr>
        <w:t>роект</w:t>
      </w:r>
      <w:r w:rsidRPr="00C84D17">
        <w:rPr>
          <w:rFonts w:ascii="Times New Roman" w:hAnsi="Times New Roman" w:cs="Times New Roman"/>
          <w:sz w:val="28"/>
          <w:szCs w:val="28"/>
        </w:rPr>
        <w:t>ов</w:t>
      </w:r>
      <w:r w:rsidR="00946FC4" w:rsidRPr="00C84D17">
        <w:rPr>
          <w:rFonts w:ascii="Times New Roman" w:eastAsia="Calibri" w:hAnsi="Times New Roman" w:cs="Times New Roman"/>
          <w:sz w:val="28"/>
          <w:szCs w:val="28"/>
        </w:rPr>
        <w:t xml:space="preserve"> документов, регламент</w:t>
      </w:r>
      <w:r w:rsidR="005D0A52">
        <w:rPr>
          <w:rFonts w:ascii="Times New Roman" w:eastAsia="Calibri" w:hAnsi="Times New Roman" w:cs="Times New Roman"/>
          <w:sz w:val="28"/>
          <w:szCs w:val="28"/>
        </w:rPr>
        <w:t xml:space="preserve">ирующих порядок лицензирования </w:t>
      </w:r>
      <w:r w:rsidR="00946FC4" w:rsidRPr="00C84D17">
        <w:rPr>
          <w:rFonts w:ascii="Times New Roman" w:eastAsia="Calibri" w:hAnsi="Times New Roman" w:cs="Times New Roman"/>
          <w:sz w:val="28"/>
          <w:szCs w:val="28"/>
        </w:rPr>
        <w:t>с учетом территориальных особенностей.</w:t>
      </w:r>
    </w:p>
    <w:p w:rsidR="00946FC4" w:rsidRPr="00C84D17" w:rsidRDefault="00B320A1" w:rsidP="00946FC4">
      <w:pPr>
        <w:jc w:val="both"/>
        <w:rPr>
          <w:rFonts w:ascii="Times New Roman" w:eastAsia="Calibri" w:hAnsi="Times New Roman" w:cs="Times New Roman"/>
          <w:sz w:val="28"/>
          <w:szCs w:val="28"/>
        </w:rPr>
      </w:pPr>
      <w:r w:rsidRPr="00C84D17">
        <w:rPr>
          <w:rFonts w:ascii="Times New Roman" w:hAnsi="Times New Roman" w:cs="Times New Roman"/>
          <w:sz w:val="28"/>
          <w:szCs w:val="28"/>
        </w:rPr>
        <w:t>Отдел о</w:t>
      </w:r>
      <w:r w:rsidR="00946FC4" w:rsidRPr="00C84D17">
        <w:rPr>
          <w:rFonts w:ascii="Times New Roman" w:eastAsia="Calibri" w:hAnsi="Times New Roman" w:cs="Times New Roman"/>
          <w:sz w:val="28"/>
          <w:szCs w:val="28"/>
        </w:rPr>
        <w:t xml:space="preserve">существляет прием документов учреждений, предприятий и </w:t>
      </w:r>
      <w:r w:rsidR="00AD3DEF" w:rsidRPr="00C84D17">
        <w:rPr>
          <w:rFonts w:ascii="Times New Roman" w:eastAsia="Calibri" w:hAnsi="Times New Roman" w:cs="Times New Roman"/>
          <w:sz w:val="28"/>
          <w:szCs w:val="28"/>
        </w:rPr>
        <w:t>индивидуальных предпринимателей</w:t>
      </w:r>
      <w:r w:rsidR="005D0A52">
        <w:rPr>
          <w:rFonts w:ascii="Times New Roman" w:eastAsia="Calibri" w:hAnsi="Times New Roman" w:cs="Times New Roman"/>
          <w:sz w:val="28"/>
          <w:szCs w:val="28"/>
        </w:rPr>
        <w:t xml:space="preserve"> </w:t>
      </w:r>
      <w:r w:rsidR="00946FC4" w:rsidRPr="00C84D17">
        <w:rPr>
          <w:rFonts w:ascii="Times New Roman" w:eastAsia="Calibri" w:hAnsi="Times New Roman" w:cs="Times New Roman"/>
          <w:sz w:val="28"/>
          <w:szCs w:val="28"/>
        </w:rPr>
        <w:t xml:space="preserve">занимающихся </w:t>
      </w:r>
      <w:r w:rsidR="00AD3DEF" w:rsidRPr="00C84D17">
        <w:rPr>
          <w:rFonts w:ascii="Times New Roman" w:eastAsia="Calibri" w:hAnsi="Times New Roman" w:cs="Times New Roman"/>
          <w:sz w:val="28"/>
          <w:szCs w:val="28"/>
        </w:rPr>
        <w:t xml:space="preserve">(планирующих заниматься) </w:t>
      </w:r>
      <w:r w:rsidR="00946FC4" w:rsidRPr="00C84D17">
        <w:rPr>
          <w:rFonts w:ascii="Times New Roman" w:eastAsia="Calibri" w:hAnsi="Times New Roman" w:cs="Times New Roman"/>
          <w:sz w:val="28"/>
          <w:szCs w:val="28"/>
        </w:rPr>
        <w:t>медицинской и</w:t>
      </w:r>
      <w:r w:rsidR="00C84D17" w:rsidRPr="00C84D17">
        <w:rPr>
          <w:rFonts w:ascii="Times New Roman" w:eastAsia="Calibri" w:hAnsi="Times New Roman" w:cs="Times New Roman"/>
          <w:sz w:val="28"/>
          <w:szCs w:val="28"/>
        </w:rPr>
        <w:t xml:space="preserve"> (или) </w:t>
      </w:r>
      <w:r w:rsidR="00946FC4" w:rsidRPr="00C84D17">
        <w:rPr>
          <w:rFonts w:ascii="Times New Roman" w:eastAsia="Calibri" w:hAnsi="Times New Roman" w:cs="Times New Roman"/>
          <w:sz w:val="28"/>
          <w:szCs w:val="28"/>
        </w:rPr>
        <w:t xml:space="preserve">фармацевтической  деятельностью </w:t>
      </w:r>
      <w:r w:rsidRPr="00C84D17">
        <w:rPr>
          <w:rFonts w:ascii="Times New Roman" w:hAnsi="Times New Roman" w:cs="Times New Roman"/>
          <w:sz w:val="28"/>
          <w:szCs w:val="28"/>
        </w:rPr>
        <w:t xml:space="preserve">и </w:t>
      </w:r>
      <w:r w:rsidR="00C84D17" w:rsidRPr="00C84D17">
        <w:rPr>
          <w:rFonts w:ascii="Times New Roman" w:hAnsi="Times New Roman" w:cs="Times New Roman"/>
          <w:sz w:val="28"/>
          <w:szCs w:val="28"/>
        </w:rPr>
        <w:t xml:space="preserve">(или) </w:t>
      </w:r>
      <w:r w:rsidRPr="00C84D17">
        <w:rPr>
          <w:rFonts w:ascii="Times New Roman" w:hAnsi="Times New Roman" w:cs="Times New Roman"/>
          <w:sz w:val="28"/>
          <w:szCs w:val="28"/>
        </w:rPr>
        <w:t>деятельност</w:t>
      </w:r>
      <w:r w:rsidR="00C84D17" w:rsidRPr="00C84D17">
        <w:rPr>
          <w:rFonts w:ascii="Times New Roman" w:hAnsi="Times New Roman" w:cs="Times New Roman"/>
          <w:sz w:val="28"/>
          <w:szCs w:val="28"/>
        </w:rPr>
        <w:t>ью</w:t>
      </w:r>
      <w:r w:rsidRPr="00C84D17">
        <w:rPr>
          <w:rFonts w:ascii="Times New Roman" w:hAnsi="Times New Roman" w:cs="Times New Roman"/>
          <w:sz w:val="28"/>
          <w:szCs w:val="28"/>
        </w:rPr>
        <w:t xml:space="preserve">, связанной с оборотом наркотических средств и психотропных веществ </w:t>
      </w:r>
      <w:r w:rsidR="00946FC4" w:rsidRPr="00C84D17">
        <w:rPr>
          <w:rFonts w:ascii="Times New Roman" w:eastAsia="Calibri" w:hAnsi="Times New Roman" w:cs="Times New Roman"/>
          <w:sz w:val="28"/>
          <w:szCs w:val="28"/>
        </w:rPr>
        <w:t>на</w:t>
      </w:r>
      <w:r w:rsidR="00AD3DEF" w:rsidRPr="00C84D17">
        <w:rPr>
          <w:rFonts w:ascii="Times New Roman" w:eastAsia="Calibri" w:hAnsi="Times New Roman" w:cs="Times New Roman"/>
          <w:sz w:val="28"/>
          <w:szCs w:val="28"/>
        </w:rPr>
        <w:t xml:space="preserve"> заявленные  виды деятельности и их последующим </w:t>
      </w:r>
      <w:r w:rsidR="00946FC4" w:rsidRPr="00C84D17">
        <w:rPr>
          <w:rFonts w:ascii="Times New Roman" w:eastAsia="Calibri" w:hAnsi="Times New Roman" w:cs="Times New Roman"/>
          <w:sz w:val="28"/>
          <w:szCs w:val="28"/>
        </w:rPr>
        <w:t>рассмотрени</w:t>
      </w:r>
      <w:r w:rsidR="00AD3DEF" w:rsidRPr="00C84D17">
        <w:rPr>
          <w:rFonts w:ascii="Times New Roman" w:eastAsia="Calibri" w:hAnsi="Times New Roman" w:cs="Times New Roman"/>
          <w:sz w:val="28"/>
          <w:szCs w:val="28"/>
        </w:rPr>
        <w:t>ем</w:t>
      </w:r>
      <w:r w:rsidR="00946FC4" w:rsidRPr="00C84D17">
        <w:rPr>
          <w:rFonts w:ascii="Times New Roman" w:eastAsia="Calibri" w:hAnsi="Times New Roman" w:cs="Times New Roman"/>
          <w:sz w:val="28"/>
          <w:szCs w:val="28"/>
        </w:rPr>
        <w:t>.</w:t>
      </w:r>
      <w:r w:rsidR="00946FC4" w:rsidRPr="00C84D17">
        <w:rPr>
          <w:rFonts w:ascii="Times New Roman" w:eastAsia="Calibri" w:hAnsi="Times New Roman" w:cs="Times New Roman"/>
          <w:sz w:val="28"/>
          <w:szCs w:val="28"/>
        </w:rPr>
        <w:tab/>
      </w:r>
    </w:p>
    <w:p w:rsidR="00946FC4" w:rsidRPr="00C84D17" w:rsidRDefault="00B320A1" w:rsidP="00B320A1">
      <w:pPr>
        <w:ind w:firstLine="708"/>
        <w:jc w:val="both"/>
        <w:rPr>
          <w:rFonts w:ascii="Times New Roman" w:eastAsia="Calibri" w:hAnsi="Times New Roman" w:cs="Times New Roman"/>
          <w:sz w:val="28"/>
          <w:szCs w:val="28"/>
        </w:rPr>
      </w:pPr>
      <w:r w:rsidRPr="00C84D17">
        <w:rPr>
          <w:rFonts w:ascii="Times New Roman" w:hAnsi="Times New Roman" w:cs="Times New Roman"/>
          <w:sz w:val="28"/>
          <w:szCs w:val="28"/>
        </w:rPr>
        <w:t>Отдел о</w:t>
      </w:r>
      <w:r w:rsidR="00946FC4" w:rsidRPr="00C84D17">
        <w:rPr>
          <w:rFonts w:ascii="Times New Roman" w:eastAsia="Calibri" w:hAnsi="Times New Roman" w:cs="Times New Roman"/>
          <w:sz w:val="28"/>
          <w:szCs w:val="28"/>
        </w:rPr>
        <w:t xml:space="preserve">рганизует по необходимости </w:t>
      </w:r>
      <w:r w:rsidR="00071B97" w:rsidRPr="00C84D17">
        <w:rPr>
          <w:rFonts w:ascii="Times New Roman" w:eastAsia="Calibri" w:hAnsi="Times New Roman" w:cs="Times New Roman"/>
          <w:sz w:val="28"/>
          <w:szCs w:val="28"/>
        </w:rPr>
        <w:t>проверки</w:t>
      </w:r>
      <w:r w:rsidR="00946FC4" w:rsidRPr="00C84D17">
        <w:rPr>
          <w:rFonts w:ascii="Times New Roman" w:eastAsia="Calibri" w:hAnsi="Times New Roman" w:cs="Times New Roman"/>
          <w:sz w:val="28"/>
          <w:szCs w:val="28"/>
        </w:rPr>
        <w:t xml:space="preserve"> по </w:t>
      </w:r>
      <w:r w:rsidRPr="00C84D17">
        <w:rPr>
          <w:rFonts w:ascii="Times New Roman" w:hAnsi="Times New Roman" w:cs="Times New Roman"/>
          <w:sz w:val="28"/>
          <w:szCs w:val="28"/>
        </w:rPr>
        <w:t xml:space="preserve">заявленным видам деятельности, а также </w:t>
      </w:r>
      <w:r w:rsidR="00946FC4" w:rsidRPr="00C84D17">
        <w:rPr>
          <w:rFonts w:ascii="Times New Roman" w:eastAsia="Calibri" w:hAnsi="Times New Roman" w:cs="Times New Roman"/>
          <w:sz w:val="28"/>
          <w:szCs w:val="28"/>
        </w:rPr>
        <w:t xml:space="preserve">    проверки   учреждений здравоохранения, организаций и лиц, занимающихся  медицинской и </w:t>
      </w:r>
      <w:r w:rsidR="00C84D17" w:rsidRPr="00C84D17">
        <w:rPr>
          <w:rFonts w:ascii="Times New Roman" w:eastAsia="Calibri" w:hAnsi="Times New Roman" w:cs="Times New Roman"/>
          <w:sz w:val="28"/>
          <w:szCs w:val="28"/>
        </w:rPr>
        <w:t xml:space="preserve">(или) </w:t>
      </w:r>
      <w:r w:rsidR="00946FC4" w:rsidRPr="00C84D17">
        <w:rPr>
          <w:rFonts w:ascii="Times New Roman" w:eastAsia="Calibri" w:hAnsi="Times New Roman" w:cs="Times New Roman"/>
          <w:sz w:val="28"/>
          <w:szCs w:val="28"/>
        </w:rPr>
        <w:t>фармацевтической деятельностью</w:t>
      </w:r>
      <w:r w:rsidRPr="00C84D17">
        <w:rPr>
          <w:rFonts w:ascii="Times New Roman" w:hAnsi="Times New Roman" w:cs="Times New Roman"/>
          <w:sz w:val="28"/>
          <w:szCs w:val="28"/>
        </w:rPr>
        <w:t xml:space="preserve"> и </w:t>
      </w:r>
      <w:r w:rsidR="00C84D17" w:rsidRPr="00C84D17">
        <w:rPr>
          <w:rFonts w:ascii="Times New Roman" w:hAnsi="Times New Roman" w:cs="Times New Roman"/>
          <w:sz w:val="28"/>
          <w:szCs w:val="28"/>
        </w:rPr>
        <w:t xml:space="preserve">(или) </w:t>
      </w:r>
      <w:r w:rsidRPr="00C84D17">
        <w:rPr>
          <w:rFonts w:ascii="Times New Roman" w:hAnsi="Times New Roman" w:cs="Times New Roman"/>
          <w:sz w:val="28"/>
          <w:szCs w:val="28"/>
        </w:rPr>
        <w:t>деятельностью, связанной с оборотом наркотических средств и психотропных веществ</w:t>
      </w:r>
      <w:r w:rsidR="00946FC4" w:rsidRPr="00C84D17">
        <w:rPr>
          <w:rFonts w:ascii="Times New Roman" w:eastAsia="Calibri" w:hAnsi="Times New Roman" w:cs="Times New Roman"/>
          <w:sz w:val="28"/>
          <w:szCs w:val="28"/>
        </w:rPr>
        <w:t>.</w:t>
      </w:r>
    </w:p>
    <w:p w:rsidR="00946FC4" w:rsidRPr="00C84D17" w:rsidRDefault="00B320A1" w:rsidP="00946FC4">
      <w:pPr>
        <w:jc w:val="both"/>
        <w:rPr>
          <w:rFonts w:ascii="Times New Roman" w:eastAsia="Calibri" w:hAnsi="Times New Roman" w:cs="Times New Roman"/>
          <w:sz w:val="28"/>
          <w:szCs w:val="28"/>
        </w:rPr>
      </w:pPr>
      <w:r w:rsidRPr="00C84D17">
        <w:rPr>
          <w:rFonts w:ascii="Times New Roman" w:hAnsi="Times New Roman" w:cs="Times New Roman"/>
          <w:sz w:val="28"/>
          <w:szCs w:val="28"/>
        </w:rPr>
        <w:t>Отдел о</w:t>
      </w:r>
      <w:r w:rsidR="00946FC4" w:rsidRPr="00C84D17">
        <w:rPr>
          <w:rFonts w:ascii="Times New Roman" w:eastAsia="Calibri" w:hAnsi="Times New Roman" w:cs="Times New Roman"/>
          <w:sz w:val="28"/>
          <w:szCs w:val="28"/>
        </w:rPr>
        <w:t>существляет  оформление лицензи</w:t>
      </w:r>
      <w:r w:rsidR="00C84D17" w:rsidRPr="00C84D17">
        <w:rPr>
          <w:rFonts w:ascii="Times New Roman" w:eastAsia="Calibri" w:hAnsi="Times New Roman" w:cs="Times New Roman"/>
          <w:sz w:val="28"/>
          <w:szCs w:val="28"/>
        </w:rPr>
        <w:t>й</w:t>
      </w:r>
      <w:r w:rsidR="00946FC4" w:rsidRPr="00C84D17">
        <w:rPr>
          <w:rFonts w:ascii="Times New Roman" w:eastAsia="Calibri" w:hAnsi="Times New Roman" w:cs="Times New Roman"/>
          <w:sz w:val="28"/>
          <w:szCs w:val="28"/>
        </w:rPr>
        <w:t xml:space="preserve"> в соответствии с действующим законодательством Российской Федерации</w:t>
      </w:r>
      <w:r w:rsidRPr="00C84D17">
        <w:rPr>
          <w:rFonts w:ascii="Times New Roman" w:hAnsi="Times New Roman" w:cs="Times New Roman"/>
          <w:sz w:val="28"/>
          <w:szCs w:val="28"/>
        </w:rPr>
        <w:t>, а</w:t>
      </w:r>
      <w:r w:rsidR="00946FC4" w:rsidRPr="00C84D17">
        <w:rPr>
          <w:rFonts w:ascii="Times New Roman" w:eastAsia="Calibri" w:hAnsi="Times New Roman" w:cs="Times New Roman"/>
          <w:sz w:val="28"/>
          <w:szCs w:val="28"/>
        </w:rPr>
        <w:t>нализирует деятельность по лицензированию.</w:t>
      </w:r>
    </w:p>
    <w:p w:rsidR="00946FC4" w:rsidRPr="00C84D17" w:rsidRDefault="00DC553D" w:rsidP="00946FC4">
      <w:pPr>
        <w:jc w:val="both"/>
        <w:rPr>
          <w:rFonts w:ascii="Times New Roman" w:eastAsia="Calibri" w:hAnsi="Times New Roman" w:cs="Times New Roman"/>
          <w:sz w:val="28"/>
          <w:szCs w:val="28"/>
        </w:rPr>
      </w:pPr>
      <w:r w:rsidRPr="00C84D17">
        <w:rPr>
          <w:rFonts w:ascii="Times New Roman" w:hAnsi="Times New Roman" w:cs="Times New Roman"/>
          <w:sz w:val="28"/>
          <w:szCs w:val="28"/>
        </w:rPr>
        <w:t>Отдел о</w:t>
      </w:r>
      <w:r w:rsidR="00946FC4" w:rsidRPr="00C84D17">
        <w:rPr>
          <w:rFonts w:ascii="Times New Roman" w:eastAsia="Calibri" w:hAnsi="Times New Roman" w:cs="Times New Roman"/>
          <w:sz w:val="28"/>
          <w:szCs w:val="28"/>
        </w:rPr>
        <w:t>казывает консультативную и практическую помощь по вопросам подготовки документов для лицензирования   медицинской  и фармацевтической деятельности</w:t>
      </w:r>
      <w:r w:rsidRPr="00C84D17">
        <w:rPr>
          <w:rFonts w:ascii="Times New Roman" w:hAnsi="Times New Roman" w:cs="Times New Roman"/>
          <w:sz w:val="28"/>
          <w:szCs w:val="28"/>
        </w:rPr>
        <w:t>, а также  деятельности, связанной с оборотом наркотических средств и психотропных веществ</w:t>
      </w:r>
      <w:r w:rsidR="00946FC4" w:rsidRPr="00C84D17">
        <w:rPr>
          <w:rFonts w:ascii="Times New Roman" w:eastAsia="Calibri" w:hAnsi="Times New Roman" w:cs="Times New Roman"/>
          <w:sz w:val="28"/>
          <w:szCs w:val="28"/>
        </w:rPr>
        <w:t>.</w:t>
      </w:r>
    </w:p>
    <w:p w:rsidR="00946FC4" w:rsidRPr="00C84D17" w:rsidRDefault="00DC553D" w:rsidP="00DC553D">
      <w:pPr>
        <w:jc w:val="both"/>
        <w:rPr>
          <w:rFonts w:ascii="Times New Roman" w:eastAsia="Calibri" w:hAnsi="Times New Roman" w:cs="Times New Roman"/>
          <w:sz w:val="28"/>
          <w:szCs w:val="28"/>
        </w:rPr>
      </w:pPr>
      <w:r w:rsidRPr="00C84D17">
        <w:rPr>
          <w:rFonts w:ascii="Times New Roman" w:hAnsi="Times New Roman" w:cs="Times New Roman"/>
          <w:sz w:val="28"/>
          <w:szCs w:val="28"/>
        </w:rPr>
        <w:t>Отдел ведет реестр выданных лицензий</w:t>
      </w:r>
      <w:r w:rsidR="00946FC4" w:rsidRPr="00C84D17">
        <w:rPr>
          <w:rFonts w:ascii="Times New Roman" w:eastAsia="Calibri" w:hAnsi="Times New Roman" w:cs="Times New Roman"/>
          <w:sz w:val="28"/>
          <w:szCs w:val="28"/>
        </w:rPr>
        <w:t>.</w:t>
      </w:r>
    </w:p>
    <w:p w:rsidR="00DC553D" w:rsidRPr="00C84D17" w:rsidRDefault="0094358D" w:rsidP="00E80D7A">
      <w:pPr>
        <w:shd w:val="clear" w:color="auto" w:fill="FFFFFF"/>
        <w:ind w:left="7" w:firstLine="288"/>
        <w:jc w:val="both"/>
        <w:rPr>
          <w:rFonts w:ascii="Times New Roman" w:hAnsi="Times New Roman" w:cs="Times New Roman"/>
          <w:sz w:val="28"/>
          <w:szCs w:val="28"/>
        </w:rPr>
      </w:pPr>
      <w:r w:rsidRPr="00C84D17">
        <w:rPr>
          <w:rFonts w:ascii="Times New Roman" w:hAnsi="Times New Roman" w:cs="Times New Roman"/>
          <w:sz w:val="28"/>
          <w:szCs w:val="28"/>
        </w:rPr>
        <w:tab/>
      </w:r>
      <w:r w:rsidR="00E80D7A" w:rsidRPr="00C84D17">
        <w:rPr>
          <w:rFonts w:ascii="Times New Roman" w:hAnsi="Times New Roman" w:cs="Times New Roman"/>
          <w:sz w:val="28"/>
          <w:szCs w:val="28"/>
        </w:rPr>
        <w:t>В своей деятельности о</w:t>
      </w:r>
      <w:r w:rsidRPr="00C84D17">
        <w:rPr>
          <w:rFonts w:ascii="Times New Roman" w:hAnsi="Times New Roman" w:cs="Times New Roman"/>
          <w:sz w:val="28"/>
          <w:szCs w:val="28"/>
        </w:rPr>
        <w:t xml:space="preserve">тдел руководствуется </w:t>
      </w:r>
      <w:r w:rsidR="00E80D7A" w:rsidRPr="00C84D17">
        <w:rPr>
          <w:rFonts w:ascii="Times New Roman" w:hAnsi="Times New Roman" w:cs="Times New Roman"/>
          <w:sz w:val="28"/>
          <w:szCs w:val="28"/>
        </w:rPr>
        <w:t xml:space="preserve">указанными в  первом разделе доклада </w:t>
      </w:r>
      <w:r w:rsidRPr="00C84D17">
        <w:rPr>
          <w:rFonts w:ascii="Times New Roman" w:hAnsi="Times New Roman" w:cs="Times New Roman"/>
          <w:sz w:val="28"/>
          <w:szCs w:val="28"/>
        </w:rPr>
        <w:t>административными регламентами исполнения государственных функций</w:t>
      </w:r>
      <w:r w:rsidR="00E80D7A" w:rsidRPr="00C84D17">
        <w:rPr>
          <w:rFonts w:ascii="Times New Roman" w:hAnsi="Times New Roman" w:cs="Times New Roman"/>
          <w:sz w:val="28"/>
          <w:szCs w:val="28"/>
        </w:rPr>
        <w:t xml:space="preserve"> утвержденных Министерством здравоохранения Российской Федерации</w:t>
      </w:r>
      <w:r w:rsidR="00FE3BDA" w:rsidRPr="00C84D17">
        <w:rPr>
          <w:rFonts w:ascii="Times New Roman" w:hAnsi="Times New Roman" w:cs="Times New Roman"/>
          <w:sz w:val="28"/>
          <w:szCs w:val="28"/>
        </w:rPr>
        <w:t>.</w:t>
      </w:r>
      <w:r w:rsidR="00E80D7A" w:rsidRPr="00C84D17">
        <w:rPr>
          <w:rFonts w:ascii="Times New Roman" w:hAnsi="Times New Roman" w:cs="Times New Roman"/>
          <w:sz w:val="28"/>
          <w:szCs w:val="28"/>
        </w:rPr>
        <w:t xml:space="preserve"> </w:t>
      </w:r>
    </w:p>
    <w:p w:rsidR="006105CD" w:rsidRPr="00C84D17" w:rsidRDefault="00FE3BDA" w:rsidP="006105CD">
      <w:pPr>
        <w:pStyle w:val="1"/>
        <w:jc w:val="both"/>
        <w:rPr>
          <w:rFonts w:ascii="Times New Roman" w:eastAsia="Calibri" w:hAnsi="Times New Roman"/>
          <w:b w:val="0"/>
          <w:color w:val="auto"/>
          <w:sz w:val="28"/>
          <w:szCs w:val="28"/>
        </w:rPr>
      </w:pPr>
      <w:r w:rsidRPr="008976D2">
        <w:rPr>
          <w:rFonts w:ascii="Times New Roman" w:eastAsia="Calibri" w:hAnsi="Times New Roman"/>
          <w:color w:val="auto"/>
          <w:sz w:val="28"/>
          <w:szCs w:val="28"/>
        </w:rPr>
        <w:tab/>
      </w:r>
      <w:r w:rsidR="009628B3" w:rsidRPr="00C84D17">
        <w:rPr>
          <w:rFonts w:ascii="Times New Roman" w:eastAsia="Calibri" w:hAnsi="Times New Roman"/>
          <w:b w:val="0"/>
          <w:color w:val="auto"/>
          <w:sz w:val="28"/>
          <w:szCs w:val="28"/>
        </w:rPr>
        <w:t xml:space="preserve">Штатным расписанием Министерства здравоохранения Камчатского края </w:t>
      </w:r>
      <w:r w:rsidR="006105CD" w:rsidRPr="00C84D17">
        <w:rPr>
          <w:rFonts w:ascii="Times New Roman" w:eastAsia="Calibri" w:hAnsi="Times New Roman"/>
          <w:b w:val="0"/>
          <w:color w:val="auto"/>
          <w:sz w:val="28"/>
          <w:szCs w:val="28"/>
        </w:rPr>
        <w:t xml:space="preserve"> установлены штаты отдела: начальник отдела – 1; </w:t>
      </w:r>
      <w:r w:rsidR="009628B3" w:rsidRPr="00C84D17">
        <w:rPr>
          <w:rFonts w:ascii="Times New Roman" w:eastAsia="Calibri" w:hAnsi="Times New Roman"/>
          <w:b w:val="0"/>
          <w:color w:val="auto"/>
          <w:sz w:val="28"/>
          <w:szCs w:val="28"/>
        </w:rPr>
        <w:t xml:space="preserve">консультанты </w:t>
      </w:r>
      <w:r w:rsidR="006105CD" w:rsidRPr="00C84D17">
        <w:rPr>
          <w:rFonts w:ascii="Times New Roman" w:eastAsia="Calibri" w:hAnsi="Times New Roman"/>
          <w:b w:val="0"/>
          <w:color w:val="auto"/>
          <w:sz w:val="28"/>
          <w:szCs w:val="28"/>
        </w:rPr>
        <w:t xml:space="preserve">-  2; </w:t>
      </w:r>
      <w:r w:rsidR="009628B3" w:rsidRPr="00C84D17">
        <w:rPr>
          <w:rFonts w:ascii="Times New Roman" w:eastAsia="Calibri" w:hAnsi="Times New Roman"/>
          <w:b w:val="0"/>
          <w:color w:val="auto"/>
          <w:sz w:val="28"/>
          <w:szCs w:val="28"/>
        </w:rPr>
        <w:t xml:space="preserve">главные специалисты – эксперты </w:t>
      </w:r>
      <w:r w:rsidR="006105CD" w:rsidRPr="00C84D17">
        <w:rPr>
          <w:rFonts w:ascii="Times New Roman" w:eastAsia="Calibri" w:hAnsi="Times New Roman"/>
          <w:b w:val="0"/>
          <w:color w:val="auto"/>
          <w:sz w:val="28"/>
          <w:szCs w:val="28"/>
        </w:rPr>
        <w:t xml:space="preserve"> – 2. В течение 201</w:t>
      </w:r>
      <w:r w:rsidR="00C84D17" w:rsidRPr="00C84D17">
        <w:rPr>
          <w:rFonts w:ascii="Times New Roman" w:eastAsia="Calibri" w:hAnsi="Times New Roman"/>
          <w:b w:val="0"/>
          <w:color w:val="auto"/>
          <w:sz w:val="28"/>
          <w:szCs w:val="28"/>
        </w:rPr>
        <w:t>5</w:t>
      </w:r>
      <w:r w:rsidR="006105CD" w:rsidRPr="00C84D17">
        <w:rPr>
          <w:rFonts w:ascii="Times New Roman" w:eastAsia="Calibri" w:hAnsi="Times New Roman"/>
          <w:b w:val="0"/>
          <w:color w:val="auto"/>
          <w:sz w:val="28"/>
          <w:szCs w:val="28"/>
        </w:rPr>
        <w:t xml:space="preserve"> года были укомплектованы 3 должности: начальник отдела - 1, </w:t>
      </w:r>
      <w:r w:rsidR="009628B3" w:rsidRPr="00C84D17">
        <w:rPr>
          <w:rFonts w:ascii="Times New Roman" w:eastAsia="Calibri" w:hAnsi="Times New Roman"/>
          <w:b w:val="0"/>
          <w:color w:val="auto"/>
          <w:sz w:val="28"/>
          <w:szCs w:val="28"/>
        </w:rPr>
        <w:t>консультант</w:t>
      </w:r>
      <w:r w:rsidR="006105CD" w:rsidRPr="00C84D17">
        <w:rPr>
          <w:rFonts w:ascii="Times New Roman" w:eastAsia="Calibri" w:hAnsi="Times New Roman"/>
          <w:b w:val="0"/>
          <w:color w:val="auto"/>
          <w:sz w:val="28"/>
          <w:szCs w:val="28"/>
        </w:rPr>
        <w:t xml:space="preserve"> – 1, </w:t>
      </w:r>
      <w:r w:rsidR="009628B3" w:rsidRPr="00C84D17">
        <w:rPr>
          <w:rFonts w:ascii="Times New Roman" w:eastAsia="Calibri" w:hAnsi="Times New Roman"/>
          <w:b w:val="0"/>
          <w:color w:val="auto"/>
          <w:sz w:val="28"/>
          <w:szCs w:val="28"/>
        </w:rPr>
        <w:t xml:space="preserve">главный </w:t>
      </w:r>
      <w:r w:rsidR="006105CD" w:rsidRPr="00C84D17">
        <w:rPr>
          <w:rFonts w:ascii="Times New Roman" w:eastAsia="Calibri" w:hAnsi="Times New Roman"/>
          <w:b w:val="0"/>
          <w:color w:val="auto"/>
          <w:sz w:val="28"/>
          <w:szCs w:val="28"/>
        </w:rPr>
        <w:t xml:space="preserve"> специалист </w:t>
      </w:r>
      <w:r w:rsidR="009628B3" w:rsidRPr="00C84D17">
        <w:rPr>
          <w:rFonts w:ascii="Times New Roman" w:eastAsia="Calibri" w:hAnsi="Times New Roman"/>
          <w:b w:val="0"/>
          <w:color w:val="auto"/>
          <w:sz w:val="28"/>
          <w:szCs w:val="28"/>
        </w:rPr>
        <w:t xml:space="preserve">– эксперт </w:t>
      </w:r>
      <w:r w:rsidR="006105CD" w:rsidRPr="00C84D17">
        <w:rPr>
          <w:rFonts w:ascii="Times New Roman" w:eastAsia="Calibri" w:hAnsi="Times New Roman"/>
          <w:b w:val="0"/>
          <w:color w:val="auto"/>
          <w:sz w:val="28"/>
          <w:szCs w:val="28"/>
        </w:rPr>
        <w:t>– 1. Причина неукомплектованности должностей – недостаток финансирования.</w:t>
      </w:r>
    </w:p>
    <w:p w:rsidR="006105CD" w:rsidRPr="00AF1B2D" w:rsidRDefault="006105CD" w:rsidP="009628B3">
      <w:pPr>
        <w:pStyle w:val="1"/>
        <w:ind w:firstLine="708"/>
        <w:jc w:val="both"/>
        <w:rPr>
          <w:rFonts w:ascii="Times New Roman" w:eastAsia="Calibri" w:hAnsi="Times New Roman"/>
          <w:b w:val="0"/>
          <w:color w:val="auto"/>
          <w:sz w:val="28"/>
          <w:szCs w:val="28"/>
        </w:rPr>
      </w:pPr>
      <w:r w:rsidRPr="00AF1B2D">
        <w:rPr>
          <w:rFonts w:ascii="Times New Roman" w:eastAsia="Calibri" w:hAnsi="Times New Roman"/>
          <w:b w:val="0"/>
          <w:color w:val="auto"/>
          <w:sz w:val="28"/>
          <w:szCs w:val="28"/>
        </w:rPr>
        <w:t>Вместе с тем, в соответствии с постановлением Правительства Российской Федерации от 6 апреля 2009 г. № 302 "О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в области охраны здоровья граждан" численность сотрудников в отделе должна быть не  менее 5.</w:t>
      </w:r>
    </w:p>
    <w:p w:rsidR="006C68C2" w:rsidRPr="00202A69" w:rsidRDefault="00E80D7A" w:rsidP="00AE2702">
      <w:pPr>
        <w:pStyle w:val="1"/>
        <w:spacing w:before="0" w:after="0"/>
        <w:ind w:firstLine="708"/>
        <w:jc w:val="both"/>
        <w:rPr>
          <w:rFonts w:ascii="Times New Roman" w:eastAsia="Calibri" w:hAnsi="Times New Roman"/>
          <w:b w:val="0"/>
          <w:color w:val="auto"/>
          <w:sz w:val="28"/>
          <w:szCs w:val="28"/>
        </w:rPr>
      </w:pPr>
      <w:r w:rsidRPr="00BD521B">
        <w:rPr>
          <w:rFonts w:ascii="Times New Roman" w:eastAsia="Calibri" w:hAnsi="Times New Roman"/>
          <w:b w:val="0"/>
          <w:color w:val="auto"/>
          <w:sz w:val="28"/>
          <w:szCs w:val="28"/>
        </w:rPr>
        <w:lastRenderedPageBreak/>
        <w:t xml:space="preserve">Б) </w:t>
      </w:r>
      <w:r w:rsidR="00EA26A5" w:rsidRPr="00BD521B">
        <w:rPr>
          <w:rFonts w:ascii="Times New Roman" w:eastAsia="Calibri" w:hAnsi="Times New Roman"/>
          <w:b w:val="0"/>
          <w:color w:val="auto"/>
          <w:sz w:val="28"/>
          <w:szCs w:val="28"/>
        </w:rPr>
        <w:t xml:space="preserve">В части лицензирования медицинской деятельности </w:t>
      </w:r>
      <w:r w:rsidR="00AE2702" w:rsidRPr="00BD521B">
        <w:rPr>
          <w:rFonts w:ascii="Times New Roman" w:eastAsia="Calibri" w:hAnsi="Times New Roman"/>
          <w:b w:val="0"/>
          <w:color w:val="auto"/>
          <w:sz w:val="28"/>
          <w:szCs w:val="28"/>
        </w:rPr>
        <w:t>за 201</w:t>
      </w:r>
      <w:r w:rsidR="00BD521B" w:rsidRPr="00BD521B">
        <w:rPr>
          <w:rFonts w:ascii="Times New Roman" w:eastAsia="Calibri" w:hAnsi="Times New Roman"/>
          <w:b w:val="0"/>
          <w:color w:val="auto"/>
          <w:sz w:val="28"/>
          <w:szCs w:val="28"/>
        </w:rPr>
        <w:t>5</w:t>
      </w:r>
      <w:r w:rsidR="00AE2702" w:rsidRPr="00BD521B">
        <w:rPr>
          <w:rFonts w:ascii="Times New Roman" w:eastAsia="Calibri" w:hAnsi="Times New Roman"/>
          <w:b w:val="0"/>
          <w:color w:val="auto"/>
          <w:sz w:val="28"/>
          <w:szCs w:val="28"/>
        </w:rPr>
        <w:t xml:space="preserve"> год поступило заявлений о предоставлении лицензии – 1</w:t>
      </w:r>
      <w:r w:rsidR="00BD521B" w:rsidRPr="00BD521B">
        <w:rPr>
          <w:rFonts w:ascii="Times New Roman" w:eastAsia="Calibri" w:hAnsi="Times New Roman"/>
          <w:b w:val="0"/>
          <w:color w:val="auto"/>
          <w:sz w:val="28"/>
          <w:szCs w:val="28"/>
        </w:rPr>
        <w:t>5</w:t>
      </w:r>
      <w:r w:rsidR="00AE2702" w:rsidRPr="00BD521B">
        <w:rPr>
          <w:rFonts w:ascii="Times New Roman" w:eastAsia="Calibri" w:hAnsi="Times New Roman"/>
          <w:b w:val="0"/>
          <w:color w:val="auto"/>
          <w:sz w:val="28"/>
          <w:szCs w:val="28"/>
        </w:rPr>
        <w:t xml:space="preserve">, о переоформлении имеющихся лицензий – </w:t>
      </w:r>
      <w:r w:rsidR="00BD521B" w:rsidRPr="00BD521B">
        <w:rPr>
          <w:rFonts w:ascii="Times New Roman" w:eastAsia="Calibri" w:hAnsi="Times New Roman"/>
          <w:b w:val="0"/>
          <w:color w:val="auto"/>
          <w:sz w:val="28"/>
          <w:szCs w:val="28"/>
        </w:rPr>
        <w:t>64</w:t>
      </w:r>
      <w:r w:rsidR="00AE2702" w:rsidRPr="00BD521B">
        <w:rPr>
          <w:rFonts w:ascii="Times New Roman" w:eastAsia="Calibri" w:hAnsi="Times New Roman"/>
          <w:b w:val="0"/>
          <w:color w:val="auto"/>
          <w:sz w:val="28"/>
          <w:szCs w:val="28"/>
        </w:rPr>
        <w:t xml:space="preserve">, о выдаче дубликата лицензии – 1. В ходе проведения процедур лицензирования  </w:t>
      </w:r>
      <w:r w:rsidR="001F24E0" w:rsidRPr="00BD521B">
        <w:rPr>
          <w:rFonts w:ascii="Times New Roman" w:eastAsia="Calibri" w:hAnsi="Times New Roman"/>
          <w:b w:val="0"/>
          <w:color w:val="auto"/>
          <w:sz w:val="28"/>
          <w:szCs w:val="28"/>
        </w:rPr>
        <w:t>был</w:t>
      </w:r>
      <w:r w:rsidR="00F40260" w:rsidRPr="00BD521B">
        <w:rPr>
          <w:rFonts w:ascii="Times New Roman" w:eastAsia="Calibri" w:hAnsi="Times New Roman"/>
          <w:b w:val="0"/>
          <w:color w:val="auto"/>
          <w:sz w:val="28"/>
          <w:szCs w:val="28"/>
        </w:rPr>
        <w:t>о</w:t>
      </w:r>
      <w:r w:rsidR="001F24E0" w:rsidRPr="00BD521B">
        <w:rPr>
          <w:rFonts w:ascii="Times New Roman" w:eastAsia="Calibri" w:hAnsi="Times New Roman"/>
          <w:b w:val="0"/>
          <w:color w:val="auto"/>
          <w:sz w:val="28"/>
          <w:szCs w:val="28"/>
        </w:rPr>
        <w:t xml:space="preserve"> отозван</w:t>
      </w:r>
      <w:r w:rsidR="00F40260" w:rsidRPr="00BD521B">
        <w:rPr>
          <w:rFonts w:ascii="Times New Roman" w:eastAsia="Calibri" w:hAnsi="Times New Roman"/>
          <w:b w:val="0"/>
          <w:color w:val="auto"/>
          <w:sz w:val="28"/>
          <w:szCs w:val="28"/>
        </w:rPr>
        <w:t>о</w:t>
      </w:r>
      <w:r w:rsidR="001F24E0" w:rsidRPr="00BD521B">
        <w:rPr>
          <w:rFonts w:ascii="Times New Roman" w:eastAsia="Calibri" w:hAnsi="Times New Roman"/>
          <w:b w:val="0"/>
          <w:color w:val="auto"/>
          <w:sz w:val="28"/>
          <w:szCs w:val="28"/>
        </w:rPr>
        <w:t xml:space="preserve"> 1 </w:t>
      </w:r>
      <w:r w:rsidR="00AE2702" w:rsidRPr="00BD521B">
        <w:rPr>
          <w:rFonts w:ascii="Times New Roman" w:eastAsia="Calibri" w:hAnsi="Times New Roman"/>
          <w:b w:val="0"/>
          <w:color w:val="auto"/>
          <w:sz w:val="28"/>
          <w:szCs w:val="28"/>
        </w:rPr>
        <w:t xml:space="preserve">заявление о </w:t>
      </w:r>
      <w:r w:rsidR="001F24E0" w:rsidRPr="00BD521B">
        <w:rPr>
          <w:rFonts w:ascii="Times New Roman" w:eastAsia="Calibri" w:hAnsi="Times New Roman"/>
          <w:b w:val="0"/>
          <w:color w:val="auto"/>
          <w:sz w:val="28"/>
          <w:szCs w:val="28"/>
        </w:rPr>
        <w:t xml:space="preserve"> переоформлении лицензии</w:t>
      </w:r>
      <w:r w:rsidR="003C6013">
        <w:rPr>
          <w:rFonts w:ascii="Times New Roman" w:eastAsia="Calibri" w:hAnsi="Times New Roman"/>
          <w:b w:val="0"/>
          <w:color w:val="auto"/>
          <w:sz w:val="28"/>
          <w:szCs w:val="28"/>
        </w:rPr>
        <w:t>.</w:t>
      </w:r>
      <w:r w:rsidR="00AE2702" w:rsidRPr="00BD521B">
        <w:rPr>
          <w:rFonts w:ascii="Times New Roman" w:eastAsia="Calibri" w:hAnsi="Times New Roman"/>
          <w:b w:val="0"/>
          <w:color w:val="auto"/>
          <w:sz w:val="28"/>
          <w:szCs w:val="28"/>
        </w:rPr>
        <w:t xml:space="preserve"> </w:t>
      </w:r>
      <w:r w:rsidR="006C68C2" w:rsidRPr="00202A69">
        <w:rPr>
          <w:rFonts w:ascii="Times New Roman" w:eastAsia="Calibri" w:hAnsi="Times New Roman"/>
          <w:b w:val="0"/>
          <w:color w:val="auto"/>
          <w:sz w:val="28"/>
          <w:szCs w:val="28"/>
        </w:rPr>
        <w:t>За 201</w:t>
      </w:r>
      <w:r w:rsidR="00202A69" w:rsidRPr="00202A69">
        <w:rPr>
          <w:rFonts w:ascii="Times New Roman" w:eastAsia="Calibri" w:hAnsi="Times New Roman"/>
          <w:b w:val="0"/>
          <w:color w:val="auto"/>
          <w:sz w:val="28"/>
          <w:szCs w:val="28"/>
        </w:rPr>
        <w:t>5</w:t>
      </w:r>
      <w:r w:rsidR="006C68C2" w:rsidRPr="00202A69">
        <w:rPr>
          <w:rFonts w:ascii="Times New Roman" w:eastAsia="Calibri" w:hAnsi="Times New Roman"/>
          <w:b w:val="0"/>
          <w:color w:val="auto"/>
          <w:sz w:val="28"/>
          <w:szCs w:val="28"/>
        </w:rPr>
        <w:t xml:space="preserve"> год предоставлено лицензий на осуществление </w:t>
      </w:r>
      <w:r w:rsidR="00860C43" w:rsidRPr="00202A69">
        <w:rPr>
          <w:rFonts w:ascii="Times New Roman" w:eastAsia="Calibri" w:hAnsi="Times New Roman"/>
          <w:b w:val="0"/>
          <w:color w:val="auto"/>
          <w:sz w:val="28"/>
          <w:szCs w:val="28"/>
        </w:rPr>
        <w:t>медицинской деятельности</w:t>
      </w:r>
      <w:r w:rsidR="006C68C2" w:rsidRPr="00202A69">
        <w:rPr>
          <w:rFonts w:ascii="Times New Roman" w:eastAsia="Calibri" w:hAnsi="Times New Roman"/>
          <w:b w:val="0"/>
          <w:color w:val="auto"/>
          <w:sz w:val="28"/>
          <w:szCs w:val="28"/>
        </w:rPr>
        <w:t xml:space="preserve"> -  1</w:t>
      </w:r>
      <w:r w:rsidR="00202A69" w:rsidRPr="00202A69">
        <w:rPr>
          <w:rFonts w:ascii="Times New Roman" w:eastAsia="Calibri" w:hAnsi="Times New Roman"/>
          <w:b w:val="0"/>
          <w:color w:val="auto"/>
          <w:sz w:val="28"/>
          <w:szCs w:val="28"/>
        </w:rPr>
        <w:t>6</w:t>
      </w:r>
      <w:r w:rsidR="006C68C2" w:rsidRPr="00202A69">
        <w:rPr>
          <w:rFonts w:ascii="Times New Roman" w:eastAsia="Calibri" w:hAnsi="Times New Roman"/>
          <w:b w:val="0"/>
          <w:color w:val="auto"/>
          <w:sz w:val="28"/>
          <w:szCs w:val="28"/>
        </w:rPr>
        <w:t xml:space="preserve">, переоформлено </w:t>
      </w:r>
      <w:r w:rsidR="00202A69" w:rsidRPr="00202A69">
        <w:rPr>
          <w:rFonts w:ascii="Times New Roman" w:eastAsia="Calibri" w:hAnsi="Times New Roman"/>
          <w:b w:val="0"/>
          <w:color w:val="auto"/>
          <w:sz w:val="28"/>
          <w:szCs w:val="28"/>
        </w:rPr>
        <w:t>59</w:t>
      </w:r>
      <w:r w:rsidR="006C68C2" w:rsidRPr="00202A69">
        <w:rPr>
          <w:rFonts w:ascii="Times New Roman" w:eastAsia="Calibri" w:hAnsi="Times New Roman"/>
          <w:b w:val="0"/>
          <w:color w:val="auto"/>
          <w:sz w:val="28"/>
          <w:szCs w:val="28"/>
        </w:rPr>
        <w:t xml:space="preserve"> лицензий.</w:t>
      </w:r>
    </w:p>
    <w:p w:rsidR="00E80D7A" w:rsidRPr="00C40740" w:rsidRDefault="006C68C2" w:rsidP="00AE2702">
      <w:pPr>
        <w:pStyle w:val="1"/>
        <w:spacing w:before="0" w:after="0"/>
        <w:ind w:firstLine="708"/>
        <w:jc w:val="both"/>
        <w:rPr>
          <w:rFonts w:ascii="Times New Roman" w:eastAsia="Calibri" w:hAnsi="Times New Roman"/>
          <w:b w:val="0"/>
          <w:color w:val="auto"/>
          <w:sz w:val="28"/>
          <w:szCs w:val="28"/>
        </w:rPr>
      </w:pPr>
      <w:r w:rsidRPr="00C40740">
        <w:rPr>
          <w:rFonts w:ascii="Times New Roman" w:eastAsia="Calibri" w:hAnsi="Times New Roman"/>
          <w:b w:val="0"/>
          <w:color w:val="auto"/>
          <w:sz w:val="28"/>
          <w:szCs w:val="28"/>
        </w:rPr>
        <w:t xml:space="preserve"> В части лицензирования фармацевтической  деятельности за 201</w:t>
      </w:r>
      <w:r w:rsidR="00C40740" w:rsidRPr="00C40740">
        <w:rPr>
          <w:rFonts w:ascii="Times New Roman" w:eastAsia="Calibri" w:hAnsi="Times New Roman"/>
          <w:b w:val="0"/>
          <w:color w:val="auto"/>
          <w:sz w:val="28"/>
          <w:szCs w:val="28"/>
        </w:rPr>
        <w:t>5</w:t>
      </w:r>
      <w:r w:rsidRPr="00C40740">
        <w:rPr>
          <w:rFonts w:ascii="Times New Roman" w:eastAsia="Calibri" w:hAnsi="Times New Roman"/>
          <w:b w:val="0"/>
          <w:color w:val="auto"/>
          <w:sz w:val="28"/>
          <w:szCs w:val="28"/>
        </w:rPr>
        <w:t xml:space="preserve"> год поступило заявлений о предоставлении лицензии – </w:t>
      </w:r>
      <w:r w:rsidR="00C40740" w:rsidRPr="00C40740">
        <w:rPr>
          <w:rFonts w:ascii="Times New Roman" w:eastAsia="Calibri" w:hAnsi="Times New Roman"/>
          <w:b w:val="0"/>
          <w:color w:val="auto"/>
          <w:sz w:val="28"/>
          <w:szCs w:val="28"/>
        </w:rPr>
        <w:t>2</w:t>
      </w:r>
      <w:r w:rsidRPr="00C40740">
        <w:rPr>
          <w:rFonts w:ascii="Times New Roman" w:eastAsia="Calibri" w:hAnsi="Times New Roman"/>
          <w:b w:val="0"/>
          <w:color w:val="auto"/>
          <w:sz w:val="28"/>
          <w:szCs w:val="28"/>
        </w:rPr>
        <w:t xml:space="preserve">, о переоформлении имеющихся лицензий – </w:t>
      </w:r>
      <w:r w:rsidR="00C40740" w:rsidRPr="00C40740">
        <w:rPr>
          <w:rFonts w:ascii="Times New Roman" w:eastAsia="Calibri" w:hAnsi="Times New Roman"/>
          <w:b w:val="0"/>
          <w:color w:val="auto"/>
          <w:sz w:val="28"/>
          <w:szCs w:val="28"/>
        </w:rPr>
        <w:t>19</w:t>
      </w:r>
      <w:r w:rsidRPr="00C40740">
        <w:rPr>
          <w:rFonts w:ascii="Times New Roman" w:eastAsia="Calibri" w:hAnsi="Times New Roman"/>
          <w:b w:val="0"/>
          <w:color w:val="auto"/>
          <w:sz w:val="28"/>
          <w:szCs w:val="28"/>
        </w:rPr>
        <w:t xml:space="preserve">, </w:t>
      </w:r>
      <w:r w:rsidR="00860C43" w:rsidRPr="00C40740">
        <w:rPr>
          <w:rFonts w:ascii="Times New Roman" w:eastAsia="Calibri" w:hAnsi="Times New Roman"/>
          <w:b w:val="0"/>
          <w:color w:val="auto"/>
          <w:sz w:val="28"/>
          <w:szCs w:val="28"/>
        </w:rPr>
        <w:t xml:space="preserve"> о  прекращении действия лицензии – </w:t>
      </w:r>
      <w:r w:rsidR="00C40740" w:rsidRPr="00C40740">
        <w:rPr>
          <w:rFonts w:ascii="Times New Roman" w:eastAsia="Calibri" w:hAnsi="Times New Roman"/>
          <w:b w:val="0"/>
          <w:color w:val="auto"/>
          <w:sz w:val="28"/>
          <w:szCs w:val="28"/>
        </w:rPr>
        <w:t>11</w:t>
      </w:r>
      <w:r w:rsidR="00860C43" w:rsidRPr="00C40740">
        <w:rPr>
          <w:rFonts w:ascii="Times New Roman" w:eastAsia="Calibri" w:hAnsi="Times New Roman"/>
          <w:b w:val="0"/>
          <w:color w:val="auto"/>
          <w:sz w:val="28"/>
          <w:szCs w:val="28"/>
        </w:rPr>
        <w:t>.</w:t>
      </w:r>
      <w:r w:rsidRPr="008976D2">
        <w:rPr>
          <w:rFonts w:ascii="Times New Roman" w:eastAsia="Calibri" w:hAnsi="Times New Roman"/>
          <w:color w:val="auto"/>
          <w:sz w:val="28"/>
          <w:szCs w:val="28"/>
        </w:rPr>
        <w:t xml:space="preserve"> </w:t>
      </w:r>
      <w:r w:rsidRPr="00C40740">
        <w:rPr>
          <w:rFonts w:ascii="Times New Roman" w:eastAsia="Calibri" w:hAnsi="Times New Roman"/>
          <w:b w:val="0"/>
          <w:color w:val="auto"/>
          <w:sz w:val="28"/>
          <w:szCs w:val="28"/>
        </w:rPr>
        <w:t>За 201</w:t>
      </w:r>
      <w:r w:rsidR="00C40740" w:rsidRPr="00C40740">
        <w:rPr>
          <w:rFonts w:ascii="Times New Roman" w:eastAsia="Calibri" w:hAnsi="Times New Roman"/>
          <w:b w:val="0"/>
          <w:color w:val="auto"/>
          <w:sz w:val="28"/>
          <w:szCs w:val="28"/>
        </w:rPr>
        <w:t>5</w:t>
      </w:r>
      <w:r w:rsidRPr="00C40740">
        <w:rPr>
          <w:rFonts w:ascii="Times New Roman" w:eastAsia="Calibri" w:hAnsi="Times New Roman"/>
          <w:b w:val="0"/>
          <w:color w:val="auto"/>
          <w:sz w:val="28"/>
          <w:szCs w:val="28"/>
        </w:rPr>
        <w:t xml:space="preserve"> год предоставлено лицензий на осуществление </w:t>
      </w:r>
      <w:r w:rsidR="00860C43" w:rsidRPr="00C40740">
        <w:rPr>
          <w:rFonts w:ascii="Times New Roman" w:eastAsia="Calibri" w:hAnsi="Times New Roman"/>
          <w:b w:val="0"/>
          <w:color w:val="auto"/>
          <w:sz w:val="28"/>
          <w:szCs w:val="28"/>
        </w:rPr>
        <w:t>фармацевтической деятельности</w:t>
      </w:r>
      <w:r w:rsidRPr="00C40740">
        <w:rPr>
          <w:rFonts w:ascii="Times New Roman" w:eastAsia="Calibri" w:hAnsi="Times New Roman"/>
          <w:b w:val="0"/>
          <w:color w:val="auto"/>
          <w:sz w:val="28"/>
          <w:szCs w:val="28"/>
        </w:rPr>
        <w:t xml:space="preserve"> -  </w:t>
      </w:r>
      <w:r w:rsidR="00C40740" w:rsidRPr="00C40740">
        <w:rPr>
          <w:rFonts w:ascii="Times New Roman" w:eastAsia="Calibri" w:hAnsi="Times New Roman"/>
          <w:b w:val="0"/>
          <w:color w:val="auto"/>
          <w:sz w:val="28"/>
          <w:szCs w:val="28"/>
        </w:rPr>
        <w:t>3</w:t>
      </w:r>
      <w:r w:rsidRPr="00C40740">
        <w:rPr>
          <w:rFonts w:ascii="Times New Roman" w:eastAsia="Calibri" w:hAnsi="Times New Roman"/>
          <w:b w:val="0"/>
          <w:color w:val="auto"/>
          <w:sz w:val="28"/>
          <w:szCs w:val="28"/>
        </w:rPr>
        <w:t xml:space="preserve">, переоформлено </w:t>
      </w:r>
      <w:r w:rsidR="00C40740" w:rsidRPr="00C40740">
        <w:rPr>
          <w:rFonts w:ascii="Times New Roman" w:eastAsia="Calibri" w:hAnsi="Times New Roman"/>
          <w:b w:val="0"/>
          <w:color w:val="auto"/>
          <w:sz w:val="28"/>
          <w:szCs w:val="28"/>
        </w:rPr>
        <w:t>19</w:t>
      </w:r>
      <w:r w:rsidRPr="00C40740">
        <w:rPr>
          <w:rFonts w:ascii="Times New Roman" w:eastAsia="Calibri" w:hAnsi="Times New Roman"/>
          <w:b w:val="0"/>
          <w:color w:val="auto"/>
          <w:sz w:val="28"/>
          <w:szCs w:val="28"/>
        </w:rPr>
        <w:t xml:space="preserve"> лицензи</w:t>
      </w:r>
      <w:r w:rsidR="00B21710" w:rsidRPr="00C40740">
        <w:rPr>
          <w:rFonts w:ascii="Times New Roman" w:eastAsia="Calibri" w:hAnsi="Times New Roman"/>
          <w:b w:val="0"/>
          <w:color w:val="auto"/>
          <w:sz w:val="28"/>
          <w:szCs w:val="28"/>
        </w:rPr>
        <w:t>и</w:t>
      </w:r>
      <w:r w:rsidRPr="00C40740">
        <w:rPr>
          <w:rFonts w:ascii="Times New Roman" w:eastAsia="Calibri" w:hAnsi="Times New Roman"/>
          <w:b w:val="0"/>
          <w:color w:val="auto"/>
          <w:sz w:val="28"/>
          <w:szCs w:val="28"/>
        </w:rPr>
        <w:t>.</w:t>
      </w:r>
    </w:p>
    <w:p w:rsidR="00416EFB" w:rsidRPr="00C25ABD" w:rsidRDefault="00860C43" w:rsidP="00171518">
      <w:pPr>
        <w:jc w:val="both"/>
        <w:rPr>
          <w:rFonts w:ascii="Times New Roman" w:eastAsia="Calibri" w:hAnsi="Times New Roman" w:cs="Times New Roman"/>
          <w:bCs/>
          <w:sz w:val="28"/>
          <w:szCs w:val="28"/>
          <w:lang w:eastAsia="ru-RU"/>
        </w:rPr>
      </w:pPr>
      <w:r w:rsidRPr="00902BB4">
        <w:rPr>
          <w:rFonts w:ascii="Times New Roman" w:eastAsia="Calibri" w:hAnsi="Times New Roman" w:cs="Times New Roman"/>
          <w:bCs/>
          <w:sz w:val="28"/>
          <w:szCs w:val="28"/>
          <w:lang w:eastAsia="ru-RU"/>
        </w:rPr>
        <w:t>В части лицензирования    деятельности, связанной с оборотом наркотических средств,  психотропных веществ и их прекурсоров, культивированию наркосодержащих растений за 201</w:t>
      </w:r>
      <w:r w:rsidR="00902BB4" w:rsidRPr="00902BB4">
        <w:rPr>
          <w:rFonts w:ascii="Times New Roman" w:eastAsia="Calibri" w:hAnsi="Times New Roman" w:cs="Times New Roman"/>
          <w:bCs/>
          <w:sz w:val="28"/>
          <w:szCs w:val="28"/>
          <w:lang w:eastAsia="ru-RU"/>
        </w:rPr>
        <w:t>5</w:t>
      </w:r>
      <w:r w:rsidRPr="00902BB4">
        <w:rPr>
          <w:rFonts w:ascii="Times New Roman" w:eastAsia="Calibri" w:hAnsi="Times New Roman" w:cs="Times New Roman"/>
          <w:bCs/>
          <w:sz w:val="28"/>
          <w:szCs w:val="28"/>
          <w:lang w:eastAsia="ru-RU"/>
        </w:rPr>
        <w:t xml:space="preserve"> год поступило заявлений о предоставлении лицензии – </w:t>
      </w:r>
      <w:r w:rsidR="004525B9">
        <w:rPr>
          <w:rFonts w:ascii="Times New Roman" w:eastAsia="Calibri" w:hAnsi="Times New Roman" w:cs="Times New Roman"/>
          <w:bCs/>
          <w:sz w:val="28"/>
          <w:szCs w:val="28"/>
          <w:lang w:eastAsia="ru-RU"/>
        </w:rPr>
        <w:t>3</w:t>
      </w:r>
      <w:r w:rsidRPr="00902BB4">
        <w:rPr>
          <w:rFonts w:ascii="Times New Roman" w:eastAsia="Calibri" w:hAnsi="Times New Roman" w:cs="Times New Roman"/>
          <w:bCs/>
          <w:sz w:val="28"/>
          <w:szCs w:val="28"/>
          <w:lang w:eastAsia="ru-RU"/>
        </w:rPr>
        <w:t xml:space="preserve">, о переоформлении имеющихся лицензий – </w:t>
      </w:r>
      <w:r w:rsidR="00902BB4" w:rsidRPr="00902BB4">
        <w:rPr>
          <w:rFonts w:ascii="Times New Roman" w:eastAsia="Calibri" w:hAnsi="Times New Roman" w:cs="Times New Roman"/>
          <w:bCs/>
          <w:sz w:val="28"/>
          <w:szCs w:val="28"/>
          <w:lang w:eastAsia="ru-RU"/>
        </w:rPr>
        <w:t>30</w:t>
      </w:r>
      <w:r w:rsidR="00EF2E1A" w:rsidRPr="00902BB4">
        <w:rPr>
          <w:rFonts w:ascii="Times New Roman" w:eastAsia="Calibri" w:hAnsi="Times New Roman" w:cs="Times New Roman"/>
          <w:bCs/>
          <w:sz w:val="28"/>
          <w:szCs w:val="28"/>
          <w:lang w:eastAsia="ru-RU"/>
        </w:rPr>
        <w:t xml:space="preserve">, </w:t>
      </w:r>
      <w:r w:rsidRPr="008976D2">
        <w:rPr>
          <w:rFonts w:ascii="Times New Roman" w:eastAsia="Calibri" w:hAnsi="Times New Roman" w:cs="Times New Roman"/>
          <w:b/>
          <w:bCs/>
          <w:sz w:val="28"/>
          <w:szCs w:val="28"/>
          <w:lang w:eastAsia="ru-RU"/>
        </w:rPr>
        <w:t xml:space="preserve"> </w:t>
      </w:r>
      <w:r w:rsidRPr="00C25ABD">
        <w:rPr>
          <w:rFonts w:ascii="Times New Roman" w:eastAsia="Calibri" w:hAnsi="Times New Roman" w:cs="Times New Roman"/>
          <w:bCs/>
          <w:sz w:val="28"/>
          <w:szCs w:val="28"/>
          <w:lang w:eastAsia="ru-RU"/>
        </w:rPr>
        <w:t>За 201</w:t>
      </w:r>
      <w:r w:rsidR="00902BB4" w:rsidRPr="00C25ABD">
        <w:rPr>
          <w:rFonts w:ascii="Times New Roman" w:eastAsia="Calibri" w:hAnsi="Times New Roman" w:cs="Times New Roman"/>
          <w:bCs/>
          <w:sz w:val="28"/>
          <w:szCs w:val="28"/>
          <w:lang w:eastAsia="ru-RU"/>
        </w:rPr>
        <w:t>5</w:t>
      </w:r>
      <w:r w:rsidRPr="00C25ABD">
        <w:rPr>
          <w:rFonts w:ascii="Times New Roman" w:eastAsia="Calibri" w:hAnsi="Times New Roman" w:cs="Times New Roman"/>
          <w:bCs/>
          <w:sz w:val="28"/>
          <w:szCs w:val="28"/>
          <w:lang w:eastAsia="ru-RU"/>
        </w:rPr>
        <w:t xml:space="preserve"> год предоставлено лицензий на осуществление </w:t>
      </w:r>
      <w:r w:rsidR="00311A66" w:rsidRPr="00C25ABD">
        <w:rPr>
          <w:rFonts w:ascii="Times New Roman" w:eastAsia="Calibri" w:hAnsi="Times New Roman" w:cs="Times New Roman"/>
          <w:bCs/>
          <w:sz w:val="28"/>
          <w:szCs w:val="28"/>
          <w:lang w:eastAsia="ru-RU"/>
        </w:rPr>
        <w:t xml:space="preserve">деятельности, связанной с оборотом наркотических средств,  психотропных веществ и их прекурсоров, культивированию наркосодержащих растений </w:t>
      </w:r>
      <w:r w:rsidRPr="00C25ABD">
        <w:rPr>
          <w:rFonts w:ascii="Times New Roman" w:eastAsia="Calibri" w:hAnsi="Times New Roman" w:cs="Times New Roman"/>
          <w:bCs/>
          <w:sz w:val="28"/>
          <w:szCs w:val="28"/>
          <w:lang w:eastAsia="ru-RU"/>
        </w:rPr>
        <w:t xml:space="preserve"> -  </w:t>
      </w:r>
      <w:r w:rsidR="00902BB4" w:rsidRPr="00C25ABD">
        <w:rPr>
          <w:rFonts w:ascii="Times New Roman" w:eastAsia="Calibri" w:hAnsi="Times New Roman" w:cs="Times New Roman"/>
          <w:bCs/>
          <w:sz w:val="28"/>
          <w:szCs w:val="28"/>
          <w:lang w:eastAsia="ru-RU"/>
        </w:rPr>
        <w:t>0</w:t>
      </w:r>
      <w:r w:rsidRPr="00C25ABD">
        <w:rPr>
          <w:rFonts w:ascii="Times New Roman" w:eastAsia="Calibri" w:hAnsi="Times New Roman" w:cs="Times New Roman"/>
          <w:bCs/>
          <w:sz w:val="28"/>
          <w:szCs w:val="28"/>
          <w:lang w:eastAsia="ru-RU"/>
        </w:rPr>
        <w:t>, переоформлен</w:t>
      </w:r>
      <w:r w:rsidR="006173FD" w:rsidRPr="00C25ABD">
        <w:rPr>
          <w:rFonts w:ascii="Times New Roman" w:eastAsia="Calibri" w:hAnsi="Times New Roman" w:cs="Times New Roman"/>
          <w:bCs/>
          <w:sz w:val="28"/>
          <w:szCs w:val="28"/>
          <w:lang w:eastAsia="ru-RU"/>
        </w:rPr>
        <w:t>а</w:t>
      </w:r>
      <w:r w:rsidRPr="00C25ABD">
        <w:rPr>
          <w:rFonts w:ascii="Times New Roman" w:eastAsia="Calibri" w:hAnsi="Times New Roman" w:cs="Times New Roman"/>
          <w:bCs/>
          <w:sz w:val="28"/>
          <w:szCs w:val="28"/>
          <w:lang w:eastAsia="ru-RU"/>
        </w:rPr>
        <w:t xml:space="preserve"> </w:t>
      </w:r>
      <w:r w:rsidR="00416EFB" w:rsidRPr="00C25ABD">
        <w:rPr>
          <w:rFonts w:ascii="Times New Roman" w:eastAsia="Calibri" w:hAnsi="Times New Roman" w:cs="Times New Roman"/>
          <w:bCs/>
          <w:sz w:val="28"/>
          <w:szCs w:val="28"/>
          <w:lang w:eastAsia="ru-RU"/>
        </w:rPr>
        <w:t>2</w:t>
      </w:r>
      <w:r w:rsidR="00902BB4" w:rsidRPr="00C25ABD">
        <w:rPr>
          <w:rFonts w:ascii="Times New Roman" w:eastAsia="Calibri" w:hAnsi="Times New Roman" w:cs="Times New Roman"/>
          <w:bCs/>
          <w:sz w:val="28"/>
          <w:szCs w:val="28"/>
          <w:lang w:eastAsia="ru-RU"/>
        </w:rPr>
        <w:t>9</w:t>
      </w:r>
      <w:r w:rsidRPr="00C25ABD">
        <w:rPr>
          <w:rFonts w:ascii="Times New Roman" w:eastAsia="Calibri" w:hAnsi="Times New Roman" w:cs="Times New Roman"/>
          <w:bCs/>
          <w:sz w:val="28"/>
          <w:szCs w:val="28"/>
          <w:lang w:eastAsia="ru-RU"/>
        </w:rPr>
        <w:t xml:space="preserve"> лицензи</w:t>
      </w:r>
      <w:r w:rsidR="006173FD" w:rsidRPr="00C25ABD">
        <w:rPr>
          <w:rFonts w:ascii="Times New Roman" w:eastAsia="Calibri" w:hAnsi="Times New Roman" w:cs="Times New Roman"/>
          <w:bCs/>
          <w:sz w:val="28"/>
          <w:szCs w:val="28"/>
          <w:lang w:eastAsia="ru-RU"/>
        </w:rPr>
        <w:t>я</w:t>
      </w:r>
      <w:r w:rsidR="00C25ABD" w:rsidRPr="00C25ABD">
        <w:rPr>
          <w:rFonts w:ascii="Times New Roman" w:eastAsia="Calibri" w:hAnsi="Times New Roman" w:cs="Times New Roman"/>
          <w:bCs/>
          <w:sz w:val="28"/>
          <w:szCs w:val="28"/>
          <w:lang w:eastAsia="ru-RU"/>
        </w:rPr>
        <w:t xml:space="preserve">, </w:t>
      </w:r>
      <w:r w:rsidR="004525B9">
        <w:rPr>
          <w:rFonts w:ascii="Times New Roman" w:eastAsia="Calibri" w:hAnsi="Times New Roman" w:cs="Times New Roman"/>
          <w:bCs/>
          <w:sz w:val="28"/>
          <w:szCs w:val="28"/>
          <w:lang w:eastAsia="ru-RU"/>
        </w:rPr>
        <w:t xml:space="preserve">отказано в предоставлении лицензии в трех случаях, </w:t>
      </w:r>
      <w:r w:rsidR="00C25ABD" w:rsidRPr="00C25ABD">
        <w:rPr>
          <w:rFonts w:ascii="Times New Roman" w:eastAsia="Calibri" w:hAnsi="Times New Roman" w:cs="Times New Roman"/>
          <w:bCs/>
          <w:sz w:val="28"/>
          <w:szCs w:val="28"/>
          <w:lang w:eastAsia="ru-RU"/>
        </w:rPr>
        <w:t>отказано в переоформлении лицензии в одном случае</w:t>
      </w:r>
      <w:r w:rsidR="00416EFB" w:rsidRPr="00C25ABD">
        <w:rPr>
          <w:rFonts w:ascii="Times New Roman" w:eastAsia="Calibri" w:hAnsi="Times New Roman" w:cs="Times New Roman"/>
          <w:bCs/>
          <w:sz w:val="28"/>
          <w:szCs w:val="28"/>
          <w:lang w:eastAsia="ru-RU"/>
        </w:rPr>
        <w:t xml:space="preserve">. </w:t>
      </w:r>
      <w:r w:rsidR="00171518" w:rsidRPr="00C25ABD">
        <w:rPr>
          <w:rFonts w:ascii="Times New Roman" w:eastAsia="Calibri" w:hAnsi="Times New Roman" w:cs="Times New Roman"/>
          <w:bCs/>
          <w:sz w:val="28"/>
          <w:szCs w:val="28"/>
          <w:lang w:eastAsia="ru-RU"/>
        </w:rPr>
        <w:t xml:space="preserve"> </w:t>
      </w:r>
    </w:p>
    <w:p w:rsidR="00860C43" w:rsidRPr="00397F23" w:rsidRDefault="00171518" w:rsidP="00171518">
      <w:pPr>
        <w:jc w:val="both"/>
        <w:rPr>
          <w:rFonts w:ascii="Times New Roman" w:eastAsia="Calibri" w:hAnsi="Times New Roman" w:cs="Times New Roman"/>
          <w:bCs/>
          <w:sz w:val="28"/>
          <w:szCs w:val="28"/>
          <w:lang w:eastAsia="ru-RU"/>
        </w:rPr>
      </w:pPr>
      <w:r w:rsidRPr="00397F23">
        <w:rPr>
          <w:rFonts w:ascii="Times New Roman" w:eastAsia="Calibri" w:hAnsi="Times New Roman" w:cs="Times New Roman"/>
          <w:bCs/>
          <w:sz w:val="28"/>
          <w:szCs w:val="28"/>
          <w:lang w:eastAsia="ru-RU"/>
        </w:rPr>
        <w:t>В соответствии с постановлением Правительства Российской Федерации от 20.08.2009 N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аккредитованы Министерством здравоохранения Камчатского края для проведения мероприятий по контролю при осуществлении  деятельности  по обороту наркотических средств, психотропных веществ два сотрудника Управление по Камчатскому краю ФСКН России.</w:t>
      </w:r>
    </w:p>
    <w:p w:rsidR="00387C7B" w:rsidRPr="0050719D" w:rsidRDefault="00D05099" w:rsidP="00860C43">
      <w:pPr>
        <w:jc w:val="both"/>
        <w:rPr>
          <w:rFonts w:ascii="Times New Roman" w:eastAsia="Calibri" w:hAnsi="Times New Roman" w:cs="Times New Roman"/>
          <w:bCs/>
          <w:sz w:val="28"/>
          <w:szCs w:val="28"/>
          <w:lang w:eastAsia="ru-RU"/>
        </w:rPr>
      </w:pPr>
      <w:r w:rsidRPr="0050719D">
        <w:rPr>
          <w:rFonts w:ascii="Times New Roman" w:eastAsia="Calibri" w:hAnsi="Times New Roman" w:cs="Times New Roman"/>
          <w:bCs/>
          <w:sz w:val="28"/>
          <w:szCs w:val="28"/>
          <w:lang w:eastAsia="ru-RU"/>
        </w:rPr>
        <w:t xml:space="preserve">Созданы условия </w:t>
      </w:r>
      <w:r w:rsidR="00387C7B" w:rsidRPr="0050719D">
        <w:rPr>
          <w:rFonts w:ascii="Times New Roman" w:eastAsia="Calibri" w:hAnsi="Times New Roman" w:cs="Times New Roman"/>
          <w:bCs/>
          <w:sz w:val="28"/>
          <w:szCs w:val="28"/>
          <w:lang w:eastAsia="ru-RU"/>
        </w:rPr>
        <w:t xml:space="preserve"> для проведени</w:t>
      </w:r>
      <w:r w:rsidRPr="0050719D">
        <w:rPr>
          <w:rFonts w:ascii="Times New Roman" w:eastAsia="Calibri" w:hAnsi="Times New Roman" w:cs="Times New Roman"/>
          <w:bCs/>
          <w:sz w:val="28"/>
          <w:szCs w:val="28"/>
          <w:lang w:eastAsia="ru-RU"/>
        </w:rPr>
        <w:t>я лицензирования в электронной форме в соответствии с требованиями постановления Правительства Российской Федерации от 16.07.2012 № 722 «Об утверждении Правил предоставления документов по вопросам лицензирования в форме электронных документов». В течение 201</w:t>
      </w:r>
      <w:r w:rsidR="0050719D" w:rsidRPr="0050719D">
        <w:rPr>
          <w:rFonts w:ascii="Times New Roman" w:eastAsia="Calibri" w:hAnsi="Times New Roman" w:cs="Times New Roman"/>
          <w:bCs/>
          <w:sz w:val="28"/>
          <w:szCs w:val="28"/>
          <w:lang w:eastAsia="ru-RU"/>
        </w:rPr>
        <w:t>5</w:t>
      </w:r>
      <w:r w:rsidRPr="0050719D">
        <w:rPr>
          <w:rFonts w:ascii="Times New Roman" w:eastAsia="Calibri" w:hAnsi="Times New Roman" w:cs="Times New Roman"/>
          <w:bCs/>
          <w:sz w:val="28"/>
          <w:szCs w:val="28"/>
          <w:lang w:eastAsia="ru-RU"/>
        </w:rPr>
        <w:t xml:space="preserve"> года </w:t>
      </w:r>
      <w:r w:rsidR="0050719D" w:rsidRPr="0050719D">
        <w:rPr>
          <w:rFonts w:ascii="Times New Roman" w:eastAsia="Calibri" w:hAnsi="Times New Roman" w:cs="Times New Roman"/>
          <w:bCs/>
          <w:sz w:val="28"/>
          <w:szCs w:val="28"/>
          <w:lang w:eastAsia="ru-RU"/>
        </w:rPr>
        <w:t xml:space="preserve">поступило 3 </w:t>
      </w:r>
      <w:r w:rsidRPr="0050719D">
        <w:rPr>
          <w:rFonts w:ascii="Times New Roman" w:eastAsia="Calibri" w:hAnsi="Times New Roman" w:cs="Times New Roman"/>
          <w:bCs/>
          <w:sz w:val="28"/>
          <w:szCs w:val="28"/>
          <w:lang w:eastAsia="ru-RU"/>
        </w:rPr>
        <w:t>заявлени</w:t>
      </w:r>
      <w:r w:rsidR="0050719D" w:rsidRPr="0050719D">
        <w:rPr>
          <w:rFonts w:ascii="Times New Roman" w:eastAsia="Calibri" w:hAnsi="Times New Roman" w:cs="Times New Roman"/>
          <w:bCs/>
          <w:sz w:val="28"/>
          <w:szCs w:val="28"/>
          <w:lang w:eastAsia="ru-RU"/>
        </w:rPr>
        <w:t>я</w:t>
      </w:r>
      <w:r w:rsidRPr="0050719D">
        <w:rPr>
          <w:rFonts w:ascii="Times New Roman" w:eastAsia="Calibri" w:hAnsi="Times New Roman" w:cs="Times New Roman"/>
          <w:bCs/>
          <w:sz w:val="28"/>
          <w:szCs w:val="28"/>
          <w:lang w:eastAsia="ru-RU"/>
        </w:rPr>
        <w:t xml:space="preserve"> в форме электронных документов от соискателей лицензий.</w:t>
      </w:r>
    </w:p>
    <w:p w:rsidR="00D05099" w:rsidRPr="00805EB5" w:rsidRDefault="00311A66" w:rsidP="003A78F4">
      <w:pPr>
        <w:pStyle w:val="1"/>
        <w:spacing w:before="0" w:after="0"/>
        <w:jc w:val="both"/>
        <w:rPr>
          <w:rFonts w:ascii="Times New Roman" w:hAnsi="Times New Roman"/>
          <w:b w:val="0"/>
          <w:color w:val="auto"/>
          <w:sz w:val="28"/>
          <w:szCs w:val="28"/>
        </w:rPr>
      </w:pPr>
      <w:r w:rsidRPr="008976D2">
        <w:rPr>
          <w:rFonts w:ascii="Times New Roman" w:eastAsia="Calibri" w:hAnsi="Times New Roman"/>
          <w:color w:val="auto"/>
          <w:sz w:val="28"/>
          <w:szCs w:val="28"/>
        </w:rPr>
        <w:tab/>
      </w:r>
      <w:r w:rsidR="00387C7B" w:rsidRPr="00805EB5">
        <w:rPr>
          <w:rFonts w:ascii="Times New Roman" w:eastAsia="Calibri" w:hAnsi="Times New Roman"/>
          <w:b w:val="0"/>
          <w:color w:val="auto"/>
          <w:sz w:val="28"/>
          <w:szCs w:val="28"/>
        </w:rPr>
        <w:t xml:space="preserve">В) </w:t>
      </w:r>
      <w:r w:rsidR="00743A8E" w:rsidRPr="00805EB5">
        <w:rPr>
          <w:rFonts w:ascii="Times New Roman" w:hAnsi="Times New Roman"/>
          <w:b w:val="0"/>
          <w:color w:val="auto"/>
          <w:sz w:val="28"/>
          <w:szCs w:val="28"/>
        </w:rPr>
        <w:t xml:space="preserve">Министерство здравоохранения Камчатского края при осуществлении </w:t>
      </w:r>
      <w:r w:rsidR="00E80D7A" w:rsidRPr="00805EB5">
        <w:rPr>
          <w:rFonts w:ascii="Times New Roman" w:hAnsi="Times New Roman"/>
          <w:b w:val="0"/>
          <w:color w:val="auto"/>
          <w:sz w:val="28"/>
          <w:szCs w:val="28"/>
        </w:rPr>
        <w:t>лицензирования</w:t>
      </w:r>
      <w:r w:rsidR="00743A8E" w:rsidRPr="00805EB5">
        <w:rPr>
          <w:rFonts w:ascii="Times New Roman" w:hAnsi="Times New Roman"/>
          <w:b w:val="0"/>
          <w:color w:val="auto"/>
          <w:sz w:val="28"/>
          <w:szCs w:val="28"/>
        </w:rPr>
        <w:t xml:space="preserve"> </w:t>
      </w:r>
      <w:r w:rsidR="00246C39" w:rsidRPr="00805EB5">
        <w:rPr>
          <w:rFonts w:ascii="Times New Roman" w:hAnsi="Times New Roman"/>
          <w:b w:val="0"/>
          <w:color w:val="auto"/>
          <w:sz w:val="28"/>
          <w:szCs w:val="28"/>
        </w:rPr>
        <w:t xml:space="preserve">медицинской деятельности </w:t>
      </w:r>
      <w:r w:rsidR="00743A8E" w:rsidRPr="00805EB5">
        <w:rPr>
          <w:rFonts w:ascii="Times New Roman" w:hAnsi="Times New Roman"/>
          <w:b w:val="0"/>
          <w:color w:val="auto"/>
          <w:sz w:val="28"/>
          <w:szCs w:val="28"/>
        </w:rPr>
        <w:t xml:space="preserve">взаимодействует </w:t>
      </w:r>
      <w:r w:rsidR="00805EB5">
        <w:rPr>
          <w:rFonts w:ascii="Times New Roman" w:hAnsi="Times New Roman"/>
          <w:b w:val="0"/>
          <w:color w:val="auto"/>
          <w:sz w:val="28"/>
          <w:szCs w:val="28"/>
        </w:rPr>
        <w:t xml:space="preserve">с Росздравнадзором, </w:t>
      </w:r>
      <w:r w:rsidR="00743A8E" w:rsidRPr="00805EB5">
        <w:rPr>
          <w:rFonts w:ascii="Times New Roman" w:hAnsi="Times New Roman"/>
          <w:b w:val="0"/>
          <w:color w:val="auto"/>
          <w:sz w:val="28"/>
          <w:szCs w:val="28"/>
        </w:rPr>
        <w:t xml:space="preserve">с </w:t>
      </w:r>
      <w:r w:rsidR="00805EB5" w:rsidRPr="00805EB5">
        <w:rPr>
          <w:rFonts w:ascii="Times New Roman" w:hAnsi="Times New Roman"/>
          <w:b w:val="0"/>
          <w:color w:val="auto"/>
          <w:sz w:val="28"/>
          <w:szCs w:val="28"/>
        </w:rPr>
        <w:t>Территориальным органом</w:t>
      </w:r>
      <w:r w:rsidR="00743A8E" w:rsidRPr="00805EB5">
        <w:rPr>
          <w:rFonts w:ascii="Times New Roman" w:hAnsi="Times New Roman"/>
          <w:b w:val="0"/>
          <w:color w:val="auto"/>
          <w:sz w:val="28"/>
          <w:szCs w:val="28"/>
        </w:rPr>
        <w:t xml:space="preserve"> Росздравнадзора по Камчатскому краю, Управлением Роспотребнадзора по Камчатскому краю</w:t>
      </w:r>
      <w:r w:rsidR="00387C7B" w:rsidRPr="00805EB5">
        <w:rPr>
          <w:rFonts w:ascii="Times New Roman" w:hAnsi="Times New Roman"/>
          <w:b w:val="0"/>
          <w:color w:val="auto"/>
          <w:sz w:val="28"/>
          <w:szCs w:val="28"/>
        </w:rPr>
        <w:t>, Управлением Росре</w:t>
      </w:r>
      <w:r w:rsidR="00CA643B" w:rsidRPr="00805EB5">
        <w:rPr>
          <w:rFonts w:ascii="Times New Roman" w:hAnsi="Times New Roman"/>
          <w:b w:val="0"/>
          <w:color w:val="auto"/>
          <w:sz w:val="28"/>
          <w:szCs w:val="28"/>
        </w:rPr>
        <w:t>е</w:t>
      </w:r>
      <w:r w:rsidR="00387C7B" w:rsidRPr="00805EB5">
        <w:rPr>
          <w:rFonts w:ascii="Times New Roman" w:hAnsi="Times New Roman"/>
          <w:b w:val="0"/>
          <w:color w:val="auto"/>
          <w:sz w:val="28"/>
          <w:szCs w:val="28"/>
        </w:rPr>
        <w:t>стра по Камчатскому краю</w:t>
      </w:r>
      <w:r w:rsidR="00CA643B" w:rsidRPr="00805EB5">
        <w:rPr>
          <w:rFonts w:ascii="Times New Roman" w:hAnsi="Times New Roman"/>
          <w:b w:val="0"/>
          <w:color w:val="auto"/>
          <w:sz w:val="28"/>
          <w:szCs w:val="28"/>
        </w:rPr>
        <w:t>, ИФНС России по Камчатскому краю</w:t>
      </w:r>
      <w:r w:rsidR="00387C7B" w:rsidRPr="00805EB5">
        <w:rPr>
          <w:rFonts w:ascii="Times New Roman" w:hAnsi="Times New Roman"/>
          <w:b w:val="0"/>
          <w:color w:val="auto"/>
          <w:sz w:val="28"/>
          <w:szCs w:val="28"/>
        </w:rPr>
        <w:t xml:space="preserve"> </w:t>
      </w:r>
      <w:r w:rsidR="00372D1E" w:rsidRPr="00805EB5">
        <w:rPr>
          <w:rFonts w:ascii="Times New Roman" w:hAnsi="Times New Roman"/>
          <w:b w:val="0"/>
          <w:color w:val="auto"/>
          <w:sz w:val="28"/>
          <w:szCs w:val="28"/>
        </w:rPr>
        <w:t xml:space="preserve"> </w:t>
      </w:r>
      <w:r w:rsidR="00743A8E" w:rsidRPr="00805EB5">
        <w:rPr>
          <w:rFonts w:ascii="Times New Roman" w:hAnsi="Times New Roman"/>
          <w:b w:val="0"/>
          <w:color w:val="auto"/>
          <w:sz w:val="28"/>
          <w:szCs w:val="28"/>
        </w:rPr>
        <w:t xml:space="preserve">в части обмена соответствующей информацией, составления плана </w:t>
      </w:r>
      <w:r w:rsidR="00392CC2" w:rsidRPr="00805EB5">
        <w:rPr>
          <w:rFonts w:ascii="Times New Roman" w:hAnsi="Times New Roman"/>
          <w:b w:val="0"/>
          <w:color w:val="auto"/>
          <w:sz w:val="28"/>
          <w:szCs w:val="28"/>
        </w:rPr>
        <w:t xml:space="preserve">и проведения </w:t>
      </w:r>
      <w:r w:rsidR="00743A8E" w:rsidRPr="00805EB5">
        <w:rPr>
          <w:rFonts w:ascii="Times New Roman" w:hAnsi="Times New Roman"/>
          <w:b w:val="0"/>
          <w:color w:val="auto"/>
          <w:sz w:val="28"/>
          <w:szCs w:val="28"/>
        </w:rPr>
        <w:t>совместных проверок.</w:t>
      </w:r>
      <w:r w:rsidR="00246C39" w:rsidRPr="00805EB5">
        <w:rPr>
          <w:rFonts w:ascii="Times New Roman" w:hAnsi="Times New Roman"/>
          <w:b w:val="0"/>
          <w:color w:val="auto"/>
          <w:sz w:val="28"/>
          <w:szCs w:val="28"/>
        </w:rPr>
        <w:t xml:space="preserve"> </w:t>
      </w:r>
      <w:r w:rsidR="00D05099" w:rsidRPr="00805EB5">
        <w:rPr>
          <w:rFonts w:ascii="Times New Roman" w:hAnsi="Times New Roman"/>
          <w:b w:val="0"/>
          <w:color w:val="auto"/>
          <w:sz w:val="28"/>
          <w:szCs w:val="28"/>
        </w:rPr>
        <w:t xml:space="preserve">В ходе межведомственного взаимодействия запрашиваются сведения о наличии лицензий, </w:t>
      </w:r>
      <w:r w:rsidR="00CA643B" w:rsidRPr="00805EB5">
        <w:rPr>
          <w:rFonts w:ascii="Times New Roman" w:hAnsi="Times New Roman"/>
          <w:b w:val="0"/>
          <w:color w:val="auto"/>
          <w:sz w:val="28"/>
          <w:szCs w:val="28"/>
        </w:rPr>
        <w:t xml:space="preserve">санитарно-эпидемиологического заключения,  сведения о наличии на законном основании зданий, строений, сооружений и (или) помещений, </w:t>
      </w:r>
      <w:r w:rsidR="00CA643B" w:rsidRPr="00805EB5">
        <w:rPr>
          <w:rFonts w:ascii="Times New Roman" w:hAnsi="Times New Roman"/>
          <w:b w:val="0"/>
          <w:color w:val="auto"/>
          <w:sz w:val="28"/>
          <w:szCs w:val="28"/>
        </w:rPr>
        <w:lastRenderedPageBreak/>
        <w:t>необходимых для выполнения заявленных работ (услуг), права на которые  зарегистрированы в Едином государственном реестре прав на недвижимое имущество и сделок с ним, выписки из Един</w:t>
      </w:r>
      <w:r w:rsidR="00246C39" w:rsidRPr="00805EB5">
        <w:rPr>
          <w:rFonts w:ascii="Times New Roman" w:hAnsi="Times New Roman"/>
          <w:b w:val="0"/>
          <w:color w:val="auto"/>
          <w:sz w:val="28"/>
          <w:szCs w:val="28"/>
        </w:rPr>
        <w:t>ых</w:t>
      </w:r>
      <w:r w:rsidR="00CA643B" w:rsidRPr="00805EB5">
        <w:rPr>
          <w:rFonts w:ascii="Times New Roman" w:hAnsi="Times New Roman"/>
          <w:b w:val="0"/>
          <w:color w:val="auto"/>
          <w:sz w:val="28"/>
          <w:szCs w:val="28"/>
        </w:rPr>
        <w:t xml:space="preserve"> государс</w:t>
      </w:r>
      <w:r w:rsidR="00246C39" w:rsidRPr="00805EB5">
        <w:rPr>
          <w:rFonts w:ascii="Times New Roman" w:hAnsi="Times New Roman"/>
          <w:b w:val="0"/>
          <w:color w:val="auto"/>
          <w:sz w:val="28"/>
          <w:szCs w:val="28"/>
        </w:rPr>
        <w:t>твенных реестров юридических лиц и индивидуальных предпринимателей</w:t>
      </w:r>
      <w:r w:rsidR="00805EB5">
        <w:rPr>
          <w:rFonts w:ascii="Times New Roman" w:hAnsi="Times New Roman"/>
          <w:b w:val="0"/>
          <w:color w:val="auto"/>
          <w:sz w:val="28"/>
          <w:szCs w:val="28"/>
        </w:rPr>
        <w:t>, сведений о регистрационных удостоверениях на изделия медицинского назначения</w:t>
      </w:r>
      <w:r w:rsidR="00246C39" w:rsidRPr="00805EB5">
        <w:rPr>
          <w:rFonts w:ascii="Times New Roman" w:hAnsi="Times New Roman"/>
          <w:b w:val="0"/>
          <w:color w:val="auto"/>
          <w:sz w:val="28"/>
          <w:szCs w:val="28"/>
        </w:rPr>
        <w:t>. Средний срок ответа на межведомственный запрос составляет 1 день.</w:t>
      </w:r>
      <w:r w:rsidR="00416EFB" w:rsidRPr="00805EB5">
        <w:rPr>
          <w:rFonts w:ascii="Times New Roman" w:hAnsi="Times New Roman"/>
          <w:b w:val="0"/>
          <w:color w:val="auto"/>
          <w:sz w:val="28"/>
          <w:szCs w:val="28"/>
        </w:rPr>
        <w:t xml:space="preserve"> Используется Региональная Система Межведомственного</w:t>
      </w:r>
      <w:r w:rsidR="00805EB5" w:rsidRPr="00805EB5">
        <w:rPr>
          <w:rFonts w:ascii="Times New Roman" w:hAnsi="Times New Roman"/>
          <w:b w:val="0"/>
          <w:color w:val="auto"/>
          <w:sz w:val="28"/>
          <w:szCs w:val="28"/>
        </w:rPr>
        <w:t xml:space="preserve">  </w:t>
      </w:r>
      <w:r w:rsidR="00416EFB" w:rsidRPr="00805EB5">
        <w:rPr>
          <w:rFonts w:ascii="Times New Roman" w:hAnsi="Times New Roman"/>
          <w:b w:val="0"/>
          <w:color w:val="auto"/>
          <w:sz w:val="28"/>
          <w:szCs w:val="28"/>
        </w:rPr>
        <w:t>Электронного Взаимодействия в сети «Интернет» по адресу http://ppu.kamgov.ru./</w:t>
      </w:r>
    </w:p>
    <w:p w:rsidR="00246C39" w:rsidRPr="00805EB5" w:rsidRDefault="00246C39" w:rsidP="00805EB5">
      <w:pPr>
        <w:jc w:val="both"/>
        <w:rPr>
          <w:rFonts w:ascii="Times New Roman" w:hAnsi="Times New Roman" w:cs="Times New Roman"/>
          <w:sz w:val="28"/>
          <w:szCs w:val="28"/>
          <w:lang w:eastAsia="ru-RU"/>
        </w:rPr>
      </w:pPr>
      <w:r w:rsidRPr="00805EB5">
        <w:rPr>
          <w:rFonts w:ascii="Times New Roman" w:hAnsi="Times New Roman" w:cs="Times New Roman"/>
          <w:sz w:val="28"/>
          <w:szCs w:val="28"/>
          <w:lang w:eastAsia="ru-RU"/>
        </w:rPr>
        <w:t xml:space="preserve">В целях лицензирования фармацевтической деятельности Министерство здравоохранения Камчатского края взаимодействует с </w:t>
      </w:r>
      <w:r w:rsidR="00805EB5" w:rsidRPr="00805EB5">
        <w:rPr>
          <w:rFonts w:ascii="Times New Roman" w:hAnsi="Times New Roman" w:cs="Times New Roman"/>
          <w:sz w:val="28"/>
          <w:szCs w:val="28"/>
          <w:lang w:eastAsia="ru-RU"/>
        </w:rPr>
        <w:t>Территориальным органом</w:t>
      </w:r>
      <w:r w:rsidRPr="00805EB5">
        <w:rPr>
          <w:rFonts w:ascii="Times New Roman" w:hAnsi="Times New Roman" w:cs="Times New Roman"/>
          <w:sz w:val="28"/>
          <w:szCs w:val="28"/>
          <w:lang w:eastAsia="ru-RU"/>
        </w:rPr>
        <w:t xml:space="preserve"> Росздравнадзора по Камчатскому краю, Управлением Роспотребнадзора по Камчатскому краю, Управлением Росрреестра по Камчатскому краю, ИФНС России по Камчатскому краю  в части обмена соответствующей информацией, составления плана и проведения совместных проверок. В ходе межведомственного взаимодействия запрашиваются сведения о наличии лицензий, санитарно-эпидемиологического заключения, сведения о наличии на законном основании зданий, строений, сооружений и (или) помещений, необходимых для выполнения заявленных работ (услуг), права на которые  зарегистрированы в Едином государственном реестре прав на недвижимое имущество и сделок с ним, выписки из Единых государственных реестров юридических лиц и индивидуальных предпринимателей. Средний срок ответа на межведомственный запрос составляет 1 день.</w:t>
      </w:r>
      <w:r w:rsidR="003A78F4" w:rsidRPr="00805EB5">
        <w:rPr>
          <w:rFonts w:ascii="Times New Roman" w:hAnsi="Times New Roman" w:cs="Times New Roman"/>
        </w:rPr>
        <w:t xml:space="preserve"> </w:t>
      </w:r>
      <w:r w:rsidR="003A78F4" w:rsidRPr="00805EB5">
        <w:rPr>
          <w:rFonts w:ascii="Times New Roman" w:hAnsi="Times New Roman" w:cs="Times New Roman"/>
          <w:sz w:val="28"/>
          <w:szCs w:val="28"/>
          <w:lang w:eastAsia="ru-RU"/>
        </w:rPr>
        <w:t>Используется Региональная Система Межведомственного</w:t>
      </w:r>
      <w:r w:rsidR="00805EB5">
        <w:rPr>
          <w:rFonts w:ascii="Times New Roman" w:hAnsi="Times New Roman" w:cs="Times New Roman"/>
          <w:sz w:val="28"/>
          <w:szCs w:val="28"/>
          <w:lang w:eastAsia="ru-RU"/>
        </w:rPr>
        <w:t xml:space="preserve"> </w:t>
      </w:r>
      <w:r w:rsidR="003A78F4" w:rsidRPr="00805EB5">
        <w:rPr>
          <w:rFonts w:ascii="Times New Roman" w:hAnsi="Times New Roman" w:cs="Times New Roman"/>
          <w:sz w:val="28"/>
          <w:szCs w:val="28"/>
          <w:lang w:eastAsia="ru-RU"/>
        </w:rPr>
        <w:t>Электронного Взаимодействия в сети «Интернет» по адресу http://ppu.kamgov.ru./</w:t>
      </w:r>
    </w:p>
    <w:p w:rsidR="00246C39" w:rsidRPr="00805EB5" w:rsidRDefault="00246C39" w:rsidP="003A78F4">
      <w:pPr>
        <w:jc w:val="both"/>
        <w:rPr>
          <w:rFonts w:ascii="Times New Roman" w:hAnsi="Times New Roman" w:cs="Times New Roman"/>
          <w:sz w:val="28"/>
          <w:szCs w:val="28"/>
          <w:lang w:eastAsia="ru-RU"/>
        </w:rPr>
      </w:pPr>
      <w:r w:rsidRPr="00805EB5">
        <w:rPr>
          <w:rFonts w:ascii="Times New Roman" w:hAnsi="Times New Roman" w:cs="Times New Roman"/>
          <w:sz w:val="28"/>
          <w:szCs w:val="28"/>
          <w:lang w:eastAsia="ru-RU"/>
        </w:rPr>
        <w:t xml:space="preserve">При осуществлении лицензирования деятельности, связанной с оборотом наркотических средств,  психотропных веществ и их прекурсоров, культивированию наркосодержащих растений Министерство здравоохранения Камчатского края взаимодействует с Управлением  по Камчатскому краю Федеральной службы  Российской Федерации по контролю за оборотом наркотиков, Управлением Росрреестра по Камчатскому краю, ИФНС России по Камчатскому краю  в части обмена соответствующей информацией, составления плана и проведения совместных проверок. В ходе межведомственного взаимодействия запрашиваются сведения о наличии заключения органов  по контролю за оборотом наркотических средств и психотропных веществ о соответствии объектов и помещений установленным требованиям, сведения о наличии на законном основании зданий, строений, сооружений и (или) помещений, необходимых для выполнения заявленных работ (услуг), права на которые  зарегистрированы в Едином государственном реестре прав на недвижимое имущество и сделок с ним, выписки из Единых государственных реестров юридических лиц и индивидуальных предпринимателей. Средний срок ответа на межведомственный запрос составляет </w:t>
      </w:r>
      <w:r w:rsidR="003E5A87" w:rsidRPr="00805EB5">
        <w:rPr>
          <w:rFonts w:ascii="Times New Roman" w:hAnsi="Times New Roman" w:cs="Times New Roman"/>
          <w:sz w:val="28"/>
          <w:szCs w:val="28"/>
          <w:lang w:eastAsia="ru-RU"/>
        </w:rPr>
        <w:t>2</w:t>
      </w:r>
      <w:r w:rsidRPr="00805EB5">
        <w:rPr>
          <w:rFonts w:ascii="Times New Roman" w:hAnsi="Times New Roman" w:cs="Times New Roman"/>
          <w:sz w:val="28"/>
          <w:szCs w:val="28"/>
          <w:lang w:eastAsia="ru-RU"/>
        </w:rPr>
        <w:t xml:space="preserve"> дн</w:t>
      </w:r>
      <w:r w:rsidR="003E5A87" w:rsidRPr="00805EB5">
        <w:rPr>
          <w:rFonts w:ascii="Times New Roman" w:hAnsi="Times New Roman" w:cs="Times New Roman"/>
          <w:sz w:val="28"/>
          <w:szCs w:val="28"/>
          <w:lang w:eastAsia="ru-RU"/>
        </w:rPr>
        <w:t>я</w:t>
      </w:r>
      <w:r w:rsidRPr="00805EB5">
        <w:rPr>
          <w:rFonts w:ascii="Times New Roman" w:hAnsi="Times New Roman" w:cs="Times New Roman"/>
          <w:sz w:val="28"/>
          <w:szCs w:val="28"/>
          <w:lang w:eastAsia="ru-RU"/>
        </w:rPr>
        <w:t>.</w:t>
      </w:r>
      <w:r w:rsidR="003A78F4" w:rsidRPr="00805EB5">
        <w:rPr>
          <w:rFonts w:ascii="Times New Roman" w:hAnsi="Times New Roman" w:cs="Times New Roman"/>
          <w:sz w:val="28"/>
          <w:szCs w:val="28"/>
          <w:lang w:eastAsia="ru-RU"/>
        </w:rPr>
        <w:t xml:space="preserve"> Используется </w:t>
      </w:r>
      <w:r w:rsidR="003A78F4" w:rsidRPr="00805EB5">
        <w:rPr>
          <w:rFonts w:ascii="Times New Roman" w:hAnsi="Times New Roman" w:cs="Times New Roman"/>
          <w:sz w:val="28"/>
          <w:szCs w:val="28"/>
          <w:lang w:eastAsia="ru-RU"/>
        </w:rPr>
        <w:lastRenderedPageBreak/>
        <w:t>Региональная Система Межведомственного Электронного Взаимодействия в сети «Интернет» по адресу http://ppu.kamgov.ru./</w:t>
      </w:r>
    </w:p>
    <w:p w:rsidR="00246C39" w:rsidRPr="00CD294E" w:rsidRDefault="00246C39" w:rsidP="00CD294E">
      <w:pPr>
        <w:jc w:val="both"/>
        <w:rPr>
          <w:rFonts w:ascii="Times New Roman" w:hAnsi="Times New Roman" w:cs="Times New Roman"/>
          <w:sz w:val="28"/>
          <w:szCs w:val="28"/>
          <w:lang w:eastAsia="ru-RU"/>
        </w:rPr>
      </w:pPr>
      <w:r w:rsidRPr="00CD294E">
        <w:rPr>
          <w:rFonts w:ascii="Times New Roman" w:hAnsi="Times New Roman" w:cs="Times New Roman"/>
          <w:sz w:val="28"/>
          <w:szCs w:val="28"/>
          <w:lang w:eastAsia="ru-RU"/>
        </w:rPr>
        <w:t>Г) В соответствии с постановлением Правительства Российской Федерации от 16.07.2012 № 722 «Об утверждении Правил предоставления документов по вопросам лицензирования в форме электронных документов»</w:t>
      </w:r>
      <w:r w:rsidR="00CD294E" w:rsidRPr="00CD294E">
        <w:rPr>
          <w:rFonts w:ascii="Times New Roman" w:hAnsi="Times New Roman" w:cs="Times New Roman"/>
          <w:sz w:val="28"/>
          <w:szCs w:val="28"/>
          <w:lang w:eastAsia="ru-RU"/>
        </w:rPr>
        <w:t xml:space="preserve">  </w:t>
      </w:r>
      <w:r w:rsidR="000354B7" w:rsidRPr="00CD294E">
        <w:rPr>
          <w:rFonts w:ascii="Times New Roman" w:hAnsi="Times New Roman" w:cs="Times New Roman"/>
          <w:sz w:val="28"/>
          <w:szCs w:val="28"/>
          <w:lang w:eastAsia="ru-RU"/>
        </w:rPr>
        <w:t>имеются</w:t>
      </w:r>
      <w:r w:rsidRPr="00CD294E">
        <w:rPr>
          <w:rFonts w:ascii="Times New Roman" w:hAnsi="Times New Roman" w:cs="Times New Roman"/>
          <w:sz w:val="28"/>
          <w:szCs w:val="28"/>
          <w:lang w:eastAsia="ru-RU"/>
        </w:rPr>
        <w:t xml:space="preserve"> возможност</w:t>
      </w:r>
      <w:r w:rsidR="000354B7" w:rsidRPr="00CD294E">
        <w:rPr>
          <w:rFonts w:ascii="Times New Roman" w:hAnsi="Times New Roman" w:cs="Times New Roman"/>
          <w:sz w:val="28"/>
          <w:szCs w:val="28"/>
          <w:lang w:eastAsia="ru-RU"/>
        </w:rPr>
        <w:t>и</w:t>
      </w:r>
      <w:r w:rsidRPr="00CD294E">
        <w:rPr>
          <w:rFonts w:ascii="Times New Roman" w:hAnsi="Times New Roman" w:cs="Times New Roman"/>
          <w:sz w:val="28"/>
          <w:szCs w:val="28"/>
          <w:lang w:eastAsia="ru-RU"/>
        </w:rPr>
        <w:t xml:space="preserve"> для осуществления </w:t>
      </w:r>
      <w:r w:rsidR="00DD2AB3" w:rsidRPr="00CD294E">
        <w:rPr>
          <w:rFonts w:ascii="Times New Roman" w:hAnsi="Times New Roman" w:cs="Times New Roman"/>
          <w:sz w:val="28"/>
          <w:szCs w:val="28"/>
          <w:lang w:eastAsia="ru-RU"/>
        </w:rPr>
        <w:t xml:space="preserve">взаимодействия в электронной форме с соискателями лицензии (лицензиатами) в электронной форме через официальный  сайт Правительства Камчатского края по адресу </w:t>
      </w:r>
      <w:hyperlink r:id="rId9" w:history="1">
        <w:r w:rsidR="004D5B6D" w:rsidRPr="00764E72">
          <w:rPr>
            <w:rStyle w:val="a9"/>
            <w:rFonts w:ascii="Times New Roman" w:hAnsi="Times New Roman" w:cs="Times New Roman"/>
            <w:color w:val="auto"/>
            <w:sz w:val="28"/>
            <w:szCs w:val="28"/>
            <w:u w:val="none"/>
            <w:lang w:eastAsia="ru-RU"/>
          </w:rPr>
          <w:t>www.kamgov.ru</w:t>
        </w:r>
      </w:hyperlink>
      <w:r w:rsidR="00DD2AB3" w:rsidRPr="00CD294E">
        <w:rPr>
          <w:rFonts w:ascii="Times New Roman" w:hAnsi="Times New Roman" w:cs="Times New Roman"/>
          <w:sz w:val="28"/>
          <w:szCs w:val="28"/>
          <w:lang w:eastAsia="ru-RU"/>
        </w:rPr>
        <w:t xml:space="preserve"> и </w:t>
      </w:r>
      <w:r w:rsidR="00370AD9" w:rsidRPr="00370AD9">
        <w:rPr>
          <w:rFonts w:ascii="Times New Roman" w:eastAsia="Calibri" w:hAnsi="Times New Roman" w:cs="Times New Roman"/>
          <w:sz w:val="28"/>
          <w:szCs w:val="28"/>
        </w:rPr>
        <w:t xml:space="preserve">Портал Поставщиков услуг по адресу </w:t>
      </w:r>
      <w:hyperlink r:id="rId10" w:history="1">
        <w:r w:rsidR="00370AD9" w:rsidRPr="00370AD9">
          <w:rPr>
            <w:rFonts w:ascii="Times New Roman" w:eastAsia="Calibri" w:hAnsi="Times New Roman" w:cs="Times New Roman"/>
            <w:sz w:val="28"/>
            <w:szCs w:val="28"/>
          </w:rPr>
          <w:t>https://ppu.kamgov.ru/</w:t>
        </w:r>
      </w:hyperlink>
      <w:r w:rsidR="00B2123A" w:rsidRPr="00370AD9">
        <w:rPr>
          <w:rFonts w:ascii="Times New Roman" w:hAnsi="Times New Roman" w:cs="Times New Roman"/>
          <w:sz w:val="28"/>
          <w:szCs w:val="28"/>
          <w:lang w:eastAsia="ru-RU"/>
        </w:rPr>
        <w:t>.</w:t>
      </w:r>
      <w:r w:rsidR="00B2123A" w:rsidRPr="00CD294E">
        <w:rPr>
          <w:rFonts w:ascii="Times New Roman" w:hAnsi="Times New Roman" w:cs="Times New Roman"/>
          <w:sz w:val="28"/>
          <w:szCs w:val="28"/>
          <w:lang w:eastAsia="ru-RU"/>
        </w:rPr>
        <w:t xml:space="preserve">  В течение 201</w:t>
      </w:r>
      <w:r w:rsidR="00CD294E" w:rsidRPr="00CD294E">
        <w:rPr>
          <w:rFonts w:ascii="Times New Roman" w:hAnsi="Times New Roman" w:cs="Times New Roman"/>
          <w:sz w:val="28"/>
          <w:szCs w:val="28"/>
          <w:lang w:eastAsia="ru-RU"/>
        </w:rPr>
        <w:t>5</w:t>
      </w:r>
      <w:r w:rsidR="00B2123A" w:rsidRPr="00CD294E">
        <w:rPr>
          <w:rFonts w:ascii="Times New Roman" w:hAnsi="Times New Roman" w:cs="Times New Roman"/>
          <w:sz w:val="28"/>
          <w:szCs w:val="28"/>
          <w:lang w:eastAsia="ru-RU"/>
        </w:rPr>
        <w:t xml:space="preserve"> года </w:t>
      </w:r>
      <w:r w:rsidR="00CD294E" w:rsidRPr="00CD294E">
        <w:rPr>
          <w:rFonts w:ascii="Times New Roman" w:hAnsi="Times New Roman" w:cs="Times New Roman"/>
          <w:sz w:val="28"/>
          <w:szCs w:val="28"/>
          <w:lang w:eastAsia="ru-RU"/>
        </w:rPr>
        <w:t xml:space="preserve">поступило 3 </w:t>
      </w:r>
      <w:r w:rsidR="00B2123A" w:rsidRPr="00CD294E">
        <w:rPr>
          <w:rFonts w:ascii="Times New Roman" w:hAnsi="Times New Roman" w:cs="Times New Roman"/>
          <w:sz w:val="28"/>
          <w:szCs w:val="28"/>
          <w:lang w:eastAsia="ru-RU"/>
        </w:rPr>
        <w:t>заявлени</w:t>
      </w:r>
      <w:r w:rsidR="00CD294E" w:rsidRPr="00CD294E">
        <w:rPr>
          <w:rFonts w:ascii="Times New Roman" w:hAnsi="Times New Roman" w:cs="Times New Roman"/>
          <w:sz w:val="28"/>
          <w:szCs w:val="28"/>
          <w:lang w:eastAsia="ru-RU"/>
        </w:rPr>
        <w:t>я</w:t>
      </w:r>
      <w:r w:rsidR="00B2123A" w:rsidRPr="00CD294E">
        <w:rPr>
          <w:rFonts w:ascii="Times New Roman" w:hAnsi="Times New Roman" w:cs="Times New Roman"/>
          <w:sz w:val="28"/>
          <w:szCs w:val="28"/>
          <w:lang w:eastAsia="ru-RU"/>
        </w:rPr>
        <w:t xml:space="preserve"> в форме электронных документов от соискателей лицензий</w:t>
      </w:r>
      <w:r w:rsidR="00CD294E" w:rsidRPr="00CD294E">
        <w:rPr>
          <w:rFonts w:ascii="Times New Roman" w:hAnsi="Times New Roman" w:cs="Times New Roman"/>
          <w:sz w:val="28"/>
          <w:szCs w:val="28"/>
          <w:lang w:eastAsia="ru-RU"/>
        </w:rPr>
        <w:t>, заявления отклонены в связи с не</w:t>
      </w:r>
      <w:r w:rsidR="005D0A52">
        <w:rPr>
          <w:rFonts w:ascii="Times New Roman" w:hAnsi="Times New Roman" w:cs="Times New Roman"/>
          <w:sz w:val="28"/>
          <w:szCs w:val="28"/>
          <w:lang w:eastAsia="ru-RU"/>
        </w:rPr>
        <w:t xml:space="preserve"> </w:t>
      </w:r>
      <w:r w:rsidR="00CD294E" w:rsidRPr="00CD294E">
        <w:rPr>
          <w:rFonts w:ascii="Times New Roman" w:hAnsi="Times New Roman" w:cs="Times New Roman"/>
          <w:sz w:val="28"/>
          <w:szCs w:val="28"/>
          <w:lang w:eastAsia="ru-RU"/>
        </w:rPr>
        <w:t>предоставлением необходимых сведений и документов</w:t>
      </w:r>
      <w:r w:rsidR="00B2123A" w:rsidRPr="00CD294E">
        <w:rPr>
          <w:rFonts w:ascii="Times New Roman" w:hAnsi="Times New Roman" w:cs="Times New Roman"/>
          <w:sz w:val="28"/>
          <w:szCs w:val="28"/>
          <w:lang w:eastAsia="ru-RU"/>
        </w:rPr>
        <w:t>.</w:t>
      </w:r>
    </w:p>
    <w:p w:rsidR="00246C39" w:rsidRPr="00E3682F" w:rsidRDefault="00B2123A" w:rsidP="00CA643B">
      <w:pPr>
        <w:jc w:val="both"/>
        <w:rPr>
          <w:rFonts w:ascii="Times New Roman" w:hAnsi="Times New Roman" w:cs="Times New Roman"/>
          <w:sz w:val="28"/>
          <w:szCs w:val="28"/>
          <w:lang w:eastAsia="ru-RU"/>
        </w:rPr>
      </w:pPr>
      <w:r w:rsidRPr="00370AD9">
        <w:rPr>
          <w:rFonts w:ascii="Times New Roman" w:hAnsi="Times New Roman" w:cs="Times New Roman"/>
          <w:sz w:val="28"/>
          <w:szCs w:val="28"/>
          <w:lang w:eastAsia="ru-RU"/>
        </w:rPr>
        <w:t xml:space="preserve">Д) </w:t>
      </w:r>
      <w:r w:rsidR="00F86595" w:rsidRPr="00370AD9">
        <w:rPr>
          <w:rFonts w:ascii="Times New Roman" w:hAnsi="Times New Roman" w:cs="Times New Roman"/>
          <w:sz w:val="28"/>
          <w:szCs w:val="28"/>
          <w:lang w:eastAsia="ru-RU"/>
        </w:rPr>
        <w:t>В течение 201</w:t>
      </w:r>
      <w:r w:rsidR="00370AD9" w:rsidRPr="00370AD9">
        <w:rPr>
          <w:rFonts w:ascii="Times New Roman" w:hAnsi="Times New Roman" w:cs="Times New Roman"/>
          <w:sz w:val="28"/>
          <w:szCs w:val="28"/>
          <w:lang w:eastAsia="ru-RU"/>
        </w:rPr>
        <w:t>5</w:t>
      </w:r>
      <w:r w:rsidR="00F86595" w:rsidRPr="00370AD9">
        <w:rPr>
          <w:rFonts w:ascii="Times New Roman" w:hAnsi="Times New Roman" w:cs="Times New Roman"/>
          <w:sz w:val="28"/>
          <w:szCs w:val="28"/>
          <w:lang w:eastAsia="ru-RU"/>
        </w:rPr>
        <w:t xml:space="preserve"> года </w:t>
      </w:r>
      <w:r w:rsidR="00A148C0" w:rsidRPr="00370AD9">
        <w:rPr>
          <w:rFonts w:ascii="Times New Roman" w:hAnsi="Times New Roman" w:cs="Times New Roman"/>
          <w:sz w:val="28"/>
          <w:szCs w:val="28"/>
          <w:lang w:eastAsia="ru-RU"/>
        </w:rPr>
        <w:t xml:space="preserve">в целях лицензирования медицинской деятельности </w:t>
      </w:r>
      <w:r w:rsidR="00F86595" w:rsidRPr="00370AD9">
        <w:rPr>
          <w:rFonts w:ascii="Times New Roman" w:hAnsi="Times New Roman" w:cs="Times New Roman"/>
          <w:sz w:val="28"/>
          <w:szCs w:val="28"/>
          <w:lang w:eastAsia="ru-RU"/>
        </w:rPr>
        <w:t xml:space="preserve">проведено </w:t>
      </w:r>
      <w:r w:rsidR="00A148C0" w:rsidRPr="00370AD9">
        <w:rPr>
          <w:rFonts w:ascii="Times New Roman" w:hAnsi="Times New Roman" w:cs="Times New Roman"/>
          <w:sz w:val="28"/>
          <w:szCs w:val="28"/>
          <w:lang w:eastAsia="ru-RU"/>
        </w:rPr>
        <w:t xml:space="preserve">проверок соискателей лицензий </w:t>
      </w:r>
      <w:r w:rsidR="00FC10DE" w:rsidRPr="00370AD9">
        <w:rPr>
          <w:rFonts w:ascii="Times New Roman" w:hAnsi="Times New Roman" w:cs="Times New Roman"/>
          <w:sz w:val="28"/>
          <w:szCs w:val="28"/>
          <w:lang w:eastAsia="ru-RU"/>
        </w:rPr>
        <w:t xml:space="preserve">- </w:t>
      </w:r>
      <w:r w:rsidR="00370AD9" w:rsidRPr="00370AD9">
        <w:rPr>
          <w:rFonts w:ascii="Times New Roman" w:hAnsi="Times New Roman" w:cs="Times New Roman"/>
          <w:sz w:val="28"/>
          <w:szCs w:val="28"/>
          <w:lang w:eastAsia="ru-RU"/>
        </w:rPr>
        <w:t>16</w:t>
      </w:r>
      <w:r w:rsidR="00FC10DE" w:rsidRPr="00370AD9">
        <w:rPr>
          <w:rFonts w:ascii="Times New Roman" w:hAnsi="Times New Roman" w:cs="Times New Roman"/>
          <w:sz w:val="28"/>
          <w:szCs w:val="28"/>
          <w:lang w:eastAsia="ru-RU"/>
        </w:rPr>
        <w:t xml:space="preserve">, лицензиатов (в целях переоформления лицензии) – </w:t>
      </w:r>
      <w:r w:rsidR="00370AD9" w:rsidRPr="00370AD9">
        <w:rPr>
          <w:rFonts w:ascii="Times New Roman" w:hAnsi="Times New Roman" w:cs="Times New Roman"/>
          <w:sz w:val="28"/>
          <w:szCs w:val="28"/>
          <w:lang w:eastAsia="ru-RU"/>
        </w:rPr>
        <w:t>46</w:t>
      </w:r>
      <w:r w:rsidR="00FC10DE" w:rsidRPr="00370AD9">
        <w:rPr>
          <w:rFonts w:ascii="Times New Roman" w:hAnsi="Times New Roman" w:cs="Times New Roman"/>
          <w:sz w:val="28"/>
          <w:szCs w:val="28"/>
          <w:lang w:eastAsia="ru-RU"/>
        </w:rPr>
        <w:t xml:space="preserve">, </w:t>
      </w:r>
      <w:r w:rsidR="00FC10DE" w:rsidRPr="00E3682F">
        <w:rPr>
          <w:rFonts w:ascii="Times New Roman" w:hAnsi="Times New Roman" w:cs="Times New Roman"/>
          <w:sz w:val="28"/>
          <w:szCs w:val="28"/>
          <w:lang w:eastAsia="ru-RU"/>
        </w:rPr>
        <w:t xml:space="preserve">лицензиатов в целях </w:t>
      </w:r>
      <w:r w:rsidR="00370AD9" w:rsidRPr="00E3682F">
        <w:rPr>
          <w:rFonts w:ascii="Times New Roman" w:hAnsi="Times New Roman" w:cs="Times New Roman"/>
          <w:sz w:val="28"/>
          <w:szCs w:val="28"/>
          <w:lang w:eastAsia="ru-RU"/>
        </w:rPr>
        <w:t xml:space="preserve">проверок </w:t>
      </w:r>
      <w:r w:rsidR="00FC10DE" w:rsidRPr="00E3682F">
        <w:rPr>
          <w:rFonts w:ascii="Times New Roman" w:hAnsi="Times New Roman" w:cs="Times New Roman"/>
          <w:sz w:val="28"/>
          <w:szCs w:val="28"/>
          <w:lang w:eastAsia="ru-RU"/>
        </w:rPr>
        <w:t xml:space="preserve">соблюдения лицензионных требований  – </w:t>
      </w:r>
      <w:r w:rsidR="00E3682F" w:rsidRPr="00E3682F">
        <w:rPr>
          <w:rFonts w:ascii="Times New Roman" w:hAnsi="Times New Roman" w:cs="Times New Roman"/>
          <w:sz w:val="28"/>
          <w:szCs w:val="28"/>
          <w:lang w:eastAsia="ru-RU"/>
        </w:rPr>
        <w:t>44</w:t>
      </w:r>
      <w:r w:rsidR="00FC10DE" w:rsidRPr="00E3682F">
        <w:rPr>
          <w:rFonts w:ascii="Times New Roman" w:hAnsi="Times New Roman" w:cs="Times New Roman"/>
          <w:sz w:val="28"/>
          <w:szCs w:val="28"/>
          <w:lang w:eastAsia="ru-RU"/>
        </w:rPr>
        <w:t xml:space="preserve">. Из общего числа проверок проведено проверок совместно с другими органами контроля (надзора)  - </w:t>
      </w:r>
      <w:r w:rsidR="00E3682F" w:rsidRPr="00E3682F">
        <w:rPr>
          <w:rFonts w:ascii="Times New Roman" w:hAnsi="Times New Roman" w:cs="Times New Roman"/>
          <w:sz w:val="28"/>
          <w:szCs w:val="28"/>
          <w:lang w:eastAsia="ru-RU"/>
        </w:rPr>
        <w:t>18</w:t>
      </w:r>
      <w:r w:rsidR="008E2067" w:rsidRPr="00E3682F">
        <w:rPr>
          <w:rFonts w:ascii="Times New Roman" w:hAnsi="Times New Roman" w:cs="Times New Roman"/>
          <w:sz w:val="28"/>
          <w:szCs w:val="28"/>
          <w:lang w:eastAsia="ru-RU"/>
        </w:rPr>
        <w:t xml:space="preserve">. </w:t>
      </w:r>
    </w:p>
    <w:p w:rsidR="008E2067" w:rsidRPr="00E3682F" w:rsidRDefault="008E2067" w:rsidP="008E2067">
      <w:pPr>
        <w:jc w:val="both"/>
        <w:rPr>
          <w:rFonts w:ascii="Times New Roman" w:hAnsi="Times New Roman" w:cs="Times New Roman"/>
          <w:sz w:val="28"/>
          <w:szCs w:val="28"/>
          <w:lang w:eastAsia="ru-RU"/>
        </w:rPr>
      </w:pPr>
      <w:r w:rsidRPr="00B83763">
        <w:rPr>
          <w:rFonts w:ascii="Times New Roman" w:hAnsi="Times New Roman" w:cs="Times New Roman"/>
          <w:sz w:val="28"/>
          <w:szCs w:val="28"/>
          <w:lang w:eastAsia="ru-RU"/>
        </w:rPr>
        <w:t>В течение 201</w:t>
      </w:r>
      <w:r w:rsidR="00E3682F" w:rsidRPr="00B83763">
        <w:rPr>
          <w:rFonts w:ascii="Times New Roman" w:hAnsi="Times New Roman" w:cs="Times New Roman"/>
          <w:sz w:val="28"/>
          <w:szCs w:val="28"/>
          <w:lang w:eastAsia="ru-RU"/>
        </w:rPr>
        <w:t>5</w:t>
      </w:r>
      <w:r w:rsidRPr="00B83763">
        <w:rPr>
          <w:rFonts w:ascii="Times New Roman" w:hAnsi="Times New Roman" w:cs="Times New Roman"/>
          <w:sz w:val="28"/>
          <w:szCs w:val="28"/>
          <w:lang w:eastAsia="ru-RU"/>
        </w:rPr>
        <w:t xml:space="preserve"> года в целях лицензирования  деятельности</w:t>
      </w:r>
      <w:r w:rsidR="00173643" w:rsidRPr="00B83763">
        <w:rPr>
          <w:rFonts w:ascii="Times New Roman" w:hAnsi="Times New Roman" w:cs="Times New Roman"/>
          <w:sz w:val="28"/>
          <w:szCs w:val="28"/>
          <w:lang w:eastAsia="ru-RU"/>
        </w:rPr>
        <w:t xml:space="preserve">, связанной с оборотом наркотических средств,  психотропных веществ и их прекурсоров, культивированию наркосодержащих растений </w:t>
      </w:r>
      <w:r w:rsidRPr="00B83763">
        <w:rPr>
          <w:rFonts w:ascii="Times New Roman" w:hAnsi="Times New Roman" w:cs="Times New Roman"/>
          <w:sz w:val="28"/>
          <w:szCs w:val="28"/>
          <w:lang w:eastAsia="ru-RU"/>
        </w:rPr>
        <w:t xml:space="preserve">проведено проверок соискателей лицензий - </w:t>
      </w:r>
      <w:r w:rsidR="00B83763" w:rsidRPr="00B83763">
        <w:rPr>
          <w:rFonts w:ascii="Times New Roman" w:hAnsi="Times New Roman" w:cs="Times New Roman"/>
          <w:sz w:val="28"/>
          <w:szCs w:val="28"/>
          <w:lang w:eastAsia="ru-RU"/>
        </w:rPr>
        <w:t>0</w:t>
      </w:r>
      <w:r w:rsidRPr="00B83763">
        <w:rPr>
          <w:rFonts w:ascii="Times New Roman" w:hAnsi="Times New Roman" w:cs="Times New Roman"/>
          <w:sz w:val="28"/>
          <w:szCs w:val="28"/>
          <w:lang w:eastAsia="ru-RU"/>
        </w:rPr>
        <w:t xml:space="preserve">, лицензиатов (в целях переоформления лицензии) – </w:t>
      </w:r>
      <w:r w:rsidR="00827CE5" w:rsidRPr="00B83763">
        <w:rPr>
          <w:rFonts w:ascii="Times New Roman" w:hAnsi="Times New Roman" w:cs="Times New Roman"/>
          <w:sz w:val="28"/>
          <w:szCs w:val="28"/>
          <w:lang w:eastAsia="ru-RU"/>
        </w:rPr>
        <w:t>2</w:t>
      </w:r>
      <w:r w:rsidR="002D3BE6" w:rsidRPr="00B83763">
        <w:rPr>
          <w:rFonts w:ascii="Times New Roman" w:hAnsi="Times New Roman" w:cs="Times New Roman"/>
          <w:sz w:val="28"/>
          <w:szCs w:val="28"/>
          <w:lang w:eastAsia="ru-RU"/>
        </w:rPr>
        <w:t>9</w:t>
      </w:r>
      <w:r w:rsidRPr="00B83763">
        <w:rPr>
          <w:rFonts w:ascii="Times New Roman" w:hAnsi="Times New Roman" w:cs="Times New Roman"/>
          <w:sz w:val="28"/>
          <w:szCs w:val="28"/>
          <w:lang w:eastAsia="ru-RU"/>
        </w:rPr>
        <w:t>,</w:t>
      </w:r>
      <w:r w:rsidRPr="008976D2">
        <w:rPr>
          <w:rFonts w:ascii="Times New Roman" w:hAnsi="Times New Roman" w:cs="Times New Roman"/>
          <w:b/>
          <w:sz w:val="28"/>
          <w:szCs w:val="28"/>
          <w:lang w:eastAsia="ru-RU"/>
        </w:rPr>
        <w:t xml:space="preserve"> </w:t>
      </w:r>
      <w:r w:rsidRPr="00CB77F0">
        <w:rPr>
          <w:rFonts w:ascii="Times New Roman" w:hAnsi="Times New Roman" w:cs="Times New Roman"/>
          <w:sz w:val="28"/>
          <w:szCs w:val="28"/>
          <w:lang w:eastAsia="ru-RU"/>
        </w:rPr>
        <w:t xml:space="preserve">лицензиатов в целях соблюдения лицензионных требований  – </w:t>
      </w:r>
      <w:r w:rsidR="00B83763" w:rsidRPr="00CB77F0">
        <w:rPr>
          <w:rFonts w:ascii="Times New Roman" w:hAnsi="Times New Roman" w:cs="Times New Roman"/>
          <w:sz w:val="28"/>
          <w:szCs w:val="28"/>
          <w:lang w:eastAsia="ru-RU"/>
        </w:rPr>
        <w:t>6</w:t>
      </w:r>
      <w:r w:rsidRPr="00CB77F0">
        <w:rPr>
          <w:rFonts w:ascii="Times New Roman" w:hAnsi="Times New Roman" w:cs="Times New Roman"/>
          <w:sz w:val="28"/>
          <w:szCs w:val="28"/>
          <w:lang w:eastAsia="ru-RU"/>
        </w:rPr>
        <w:t>. Из общего числа проверок проведено проверок совместно с другими органами контроля</w:t>
      </w:r>
      <w:r w:rsidRPr="00E3682F">
        <w:rPr>
          <w:rFonts w:ascii="Times New Roman" w:hAnsi="Times New Roman" w:cs="Times New Roman"/>
          <w:sz w:val="28"/>
          <w:szCs w:val="28"/>
          <w:lang w:eastAsia="ru-RU"/>
        </w:rPr>
        <w:t xml:space="preserve"> (надзора)  - </w:t>
      </w:r>
      <w:r w:rsidR="00E3682F" w:rsidRPr="00E3682F">
        <w:rPr>
          <w:rFonts w:ascii="Times New Roman" w:hAnsi="Times New Roman" w:cs="Times New Roman"/>
          <w:sz w:val="28"/>
          <w:szCs w:val="28"/>
          <w:lang w:eastAsia="ru-RU"/>
        </w:rPr>
        <w:t>4</w:t>
      </w:r>
      <w:r w:rsidRPr="00E3682F">
        <w:rPr>
          <w:rFonts w:ascii="Times New Roman" w:hAnsi="Times New Roman" w:cs="Times New Roman"/>
          <w:sz w:val="28"/>
          <w:szCs w:val="28"/>
          <w:lang w:eastAsia="ru-RU"/>
        </w:rPr>
        <w:t xml:space="preserve">. </w:t>
      </w:r>
    </w:p>
    <w:p w:rsidR="00246C39" w:rsidRPr="006B5DB6" w:rsidRDefault="008E2067" w:rsidP="00CA643B">
      <w:pPr>
        <w:jc w:val="both"/>
        <w:rPr>
          <w:rFonts w:ascii="Times New Roman" w:hAnsi="Times New Roman" w:cs="Times New Roman"/>
          <w:sz w:val="28"/>
          <w:szCs w:val="28"/>
          <w:lang w:eastAsia="ru-RU"/>
        </w:rPr>
      </w:pPr>
      <w:r w:rsidRPr="009729D8">
        <w:rPr>
          <w:rFonts w:ascii="Times New Roman" w:hAnsi="Times New Roman" w:cs="Times New Roman"/>
          <w:sz w:val="28"/>
          <w:szCs w:val="28"/>
          <w:lang w:eastAsia="ru-RU"/>
        </w:rPr>
        <w:t>В  целях лицензирования фармацевтической деятельности в течение 201</w:t>
      </w:r>
      <w:r w:rsidR="009729D8" w:rsidRPr="009729D8">
        <w:rPr>
          <w:rFonts w:ascii="Times New Roman" w:hAnsi="Times New Roman" w:cs="Times New Roman"/>
          <w:sz w:val="28"/>
          <w:szCs w:val="28"/>
          <w:lang w:eastAsia="ru-RU"/>
        </w:rPr>
        <w:t>5</w:t>
      </w:r>
      <w:r w:rsidRPr="009729D8">
        <w:rPr>
          <w:rFonts w:ascii="Times New Roman" w:hAnsi="Times New Roman" w:cs="Times New Roman"/>
          <w:sz w:val="28"/>
          <w:szCs w:val="28"/>
          <w:lang w:eastAsia="ru-RU"/>
        </w:rPr>
        <w:t xml:space="preserve"> года проведено проверок соискателей лицензий - </w:t>
      </w:r>
      <w:r w:rsidR="009729D8" w:rsidRPr="009729D8">
        <w:rPr>
          <w:rFonts w:ascii="Times New Roman" w:hAnsi="Times New Roman" w:cs="Times New Roman"/>
          <w:sz w:val="28"/>
          <w:szCs w:val="28"/>
          <w:lang w:eastAsia="ru-RU"/>
        </w:rPr>
        <w:t>3</w:t>
      </w:r>
      <w:r w:rsidRPr="009729D8">
        <w:rPr>
          <w:rFonts w:ascii="Times New Roman" w:hAnsi="Times New Roman" w:cs="Times New Roman"/>
          <w:sz w:val="28"/>
          <w:szCs w:val="28"/>
          <w:lang w:eastAsia="ru-RU"/>
        </w:rPr>
        <w:t xml:space="preserve">, лицензиатов (в целях переоформления лицензии) – </w:t>
      </w:r>
      <w:r w:rsidR="009729D8" w:rsidRPr="009729D8">
        <w:rPr>
          <w:rFonts w:ascii="Times New Roman" w:hAnsi="Times New Roman" w:cs="Times New Roman"/>
          <w:sz w:val="28"/>
          <w:szCs w:val="28"/>
          <w:lang w:eastAsia="ru-RU"/>
        </w:rPr>
        <w:t>13</w:t>
      </w:r>
      <w:r w:rsidRPr="009729D8">
        <w:rPr>
          <w:rFonts w:ascii="Times New Roman" w:hAnsi="Times New Roman" w:cs="Times New Roman"/>
          <w:sz w:val="28"/>
          <w:szCs w:val="28"/>
          <w:lang w:eastAsia="ru-RU"/>
        </w:rPr>
        <w:t>,</w:t>
      </w:r>
      <w:r w:rsidRPr="008976D2">
        <w:rPr>
          <w:rFonts w:ascii="Times New Roman" w:hAnsi="Times New Roman" w:cs="Times New Roman"/>
          <w:b/>
          <w:sz w:val="28"/>
          <w:szCs w:val="28"/>
          <w:lang w:eastAsia="ru-RU"/>
        </w:rPr>
        <w:t xml:space="preserve"> </w:t>
      </w:r>
      <w:r w:rsidRPr="009D536C">
        <w:rPr>
          <w:rFonts w:ascii="Times New Roman" w:hAnsi="Times New Roman" w:cs="Times New Roman"/>
          <w:sz w:val="28"/>
          <w:szCs w:val="28"/>
          <w:lang w:eastAsia="ru-RU"/>
        </w:rPr>
        <w:t xml:space="preserve">лицензиатов в целях соблюдения лицензионных требований  – </w:t>
      </w:r>
      <w:r w:rsidR="009D536C" w:rsidRPr="009D536C">
        <w:rPr>
          <w:rFonts w:ascii="Times New Roman" w:hAnsi="Times New Roman" w:cs="Times New Roman"/>
          <w:sz w:val="28"/>
          <w:szCs w:val="28"/>
          <w:lang w:eastAsia="ru-RU"/>
        </w:rPr>
        <w:t>6</w:t>
      </w:r>
      <w:r w:rsidRPr="009D536C">
        <w:rPr>
          <w:rFonts w:ascii="Times New Roman" w:hAnsi="Times New Roman" w:cs="Times New Roman"/>
          <w:sz w:val="28"/>
          <w:szCs w:val="28"/>
          <w:lang w:eastAsia="ru-RU"/>
        </w:rPr>
        <w:t>. Из общего</w:t>
      </w:r>
      <w:r w:rsidRPr="006B5DB6">
        <w:rPr>
          <w:rFonts w:ascii="Times New Roman" w:hAnsi="Times New Roman" w:cs="Times New Roman"/>
          <w:sz w:val="28"/>
          <w:szCs w:val="28"/>
          <w:lang w:eastAsia="ru-RU"/>
        </w:rPr>
        <w:t xml:space="preserve"> числа проверок проведено проверок совместно с другими органами контроля (надзора)  - </w:t>
      </w:r>
      <w:r w:rsidR="006B5DB6" w:rsidRPr="006B5DB6">
        <w:rPr>
          <w:rFonts w:ascii="Times New Roman" w:hAnsi="Times New Roman" w:cs="Times New Roman"/>
          <w:sz w:val="28"/>
          <w:szCs w:val="28"/>
          <w:lang w:eastAsia="ru-RU"/>
        </w:rPr>
        <w:t>8</w:t>
      </w:r>
      <w:r w:rsidRPr="006B5DB6">
        <w:rPr>
          <w:rFonts w:ascii="Times New Roman" w:hAnsi="Times New Roman" w:cs="Times New Roman"/>
          <w:sz w:val="28"/>
          <w:szCs w:val="28"/>
          <w:lang w:eastAsia="ru-RU"/>
        </w:rPr>
        <w:t>.</w:t>
      </w:r>
    </w:p>
    <w:p w:rsidR="008E2067" w:rsidRPr="009D536C" w:rsidRDefault="00173643" w:rsidP="00CA643B">
      <w:pPr>
        <w:jc w:val="both"/>
        <w:rPr>
          <w:rFonts w:ascii="Times New Roman" w:hAnsi="Times New Roman" w:cs="Times New Roman"/>
          <w:sz w:val="28"/>
          <w:szCs w:val="28"/>
          <w:lang w:eastAsia="ru-RU"/>
        </w:rPr>
      </w:pPr>
      <w:r w:rsidRPr="009D536C">
        <w:rPr>
          <w:rFonts w:ascii="Times New Roman" w:hAnsi="Times New Roman" w:cs="Times New Roman"/>
          <w:sz w:val="28"/>
          <w:szCs w:val="28"/>
          <w:lang w:eastAsia="ru-RU"/>
        </w:rPr>
        <w:t xml:space="preserve">Е) </w:t>
      </w:r>
      <w:r w:rsidR="00CC79FB" w:rsidRPr="009D536C">
        <w:rPr>
          <w:rFonts w:ascii="Times New Roman" w:hAnsi="Times New Roman" w:cs="Times New Roman"/>
          <w:sz w:val="28"/>
          <w:szCs w:val="28"/>
          <w:lang w:eastAsia="ru-RU"/>
        </w:rPr>
        <w:t xml:space="preserve">Квалификация работников, осуществляющих лицензирование в сфере здравоохранения: начальник отдела – врач, консультант – врач, </w:t>
      </w:r>
      <w:r w:rsidR="007B05E0" w:rsidRPr="009D536C">
        <w:rPr>
          <w:rFonts w:ascii="Times New Roman" w:hAnsi="Times New Roman" w:cs="Times New Roman"/>
          <w:sz w:val="28"/>
          <w:szCs w:val="28"/>
          <w:lang w:eastAsia="ru-RU"/>
        </w:rPr>
        <w:t>консультант – провизор</w:t>
      </w:r>
      <w:r w:rsidR="00CC79FB" w:rsidRPr="009D536C">
        <w:rPr>
          <w:rFonts w:ascii="Times New Roman" w:hAnsi="Times New Roman" w:cs="Times New Roman"/>
          <w:sz w:val="28"/>
          <w:szCs w:val="28"/>
          <w:lang w:eastAsia="ru-RU"/>
        </w:rPr>
        <w:t xml:space="preserve">. </w:t>
      </w:r>
    </w:p>
    <w:p w:rsidR="00382205" w:rsidRPr="00826216" w:rsidRDefault="00CC79FB" w:rsidP="00224D61">
      <w:pPr>
        <w:jc w:val="both"/>
        <w:rPr>
          <w:rFonts w:ascii="Times New Roman" w:hAnsi="Times New Roman" w:cs="Times New Roman"/>
          <w:sz w:val="28"/>
          <w:szCs w:val="28"/>
          <w:lang w:eastAsia="ru-RU"/>
        </w:rPr>
      </w:pPr>
      <w:r w:rsidRPr="009D536C">
        <w:rPr>
          <w:rFonts w:ascii="Times New Roman" w:hAnsi="Times New Roman" w:cs="Times New Roman"/>
          <w:sz w:val="28"/>
          <w:szCs w:val="28"/>
          <w:lang w:eastAsia="ru-RU"/>
        </w:rPr>
        <w:t xml:space="preserve">Ж). </w:t>
      </w:r>
      <w:r w:rsidR="00224D61" w:rsidRPr="009D536C">
        <w:rPr>
          <w:rFonts w:ascii="Times New Roman" w:hAnsi="Times New Roman" w:cs="Times New Roman"/>
          <w:sz w:val="28"/>
          <w:szCs w:val="28"/>
          <w:lang w:eastAsia="ru-RU"/>
        </w:rPr>
        <w:t xml:space="preserve">В целях совершенствования процедуры лицензирования </w:t>
      </w:r>
      <w:r w:rsidR="00382205" w:rsidRPr="009D536C">
        <w:rPr>
          <w:rFonts w:ascii="Times New Roman" w:hAnsi="Times New Roman" w:cs="Times New Roman"/>
          <w:sz w:val="28"/>
          <w:szCs w:val="28"/>
          <w:lang w:eastAsia="ru-RU"/>
        </w:rPr>
        <w:t xml:space="preserve">в сфере здравоохранения </w:t>
      </w:r>
      <w:r w:rsidR="00224D61" w:rsidRPr="009D536C">
        <w:rPr>
          <w:rFonts w:ascii="Times New Roman" w:hAnsi="Times New Roman" w:cs="Times New Roman"/>
          <w:sz w:val="28"/>
          <w:szCs w:val="28"/>
          <w:lang w:eastAsia="ru-RU"/>
        </w:rPr>
        <w:t>Камчатском крае Министерством здравоохранения Камчатского края в течение 201</w:t>
      </w:r>
      <w:r w:rsidR="009D536C" w:rsidRPr="009D536C">
        <w:rPr>
          <w:rFonts w:ascii="Times New Roman" w:hAnsi="Times New Roman" w:cs="Times New Roman"/>
          <w:sz w:val="28"/>
          <w:szCs w:val="28"/>
          <w:lang w:eastAsia="ru-RU"/>
        </w:rPr>
        <w:t>5</w:t>
      </w:r>
      <w:r w:rsidR="00FC1334" w:rsidRPr="009D536C">
        <w:rPr>
          <w:rFonts w:ascii="Times New Roman" w:hAnsi="Times New Roman" w:cs="Times New Roman"/>
          <w:sz w:val="28"/>
          <w:szCs w:val="28"/>
          <w:lang w:eastAsia="ru-RU"/>
        </w:rPr>
        <w:t xml:space="preserve"> года </w:t>
      </w:r>
      <w:r w:rsidR="00224D61" w:rsidRPr="009D536C">
        <w:rPr>
          <w:rFonts w:ascii="Times New Roman" w:hAnsi="Times New Roman" w:cs="Times New Roman"/>
          <w:sz w:val="28"/>
          <w:szCs w:val="28"/>
          <w:lang w:eastAsia="ru-RU"/>
        </w:rPr>
        <w:t xml:space="preserve"> организовано и проведено </w:t>
      </w:r>
      <w:r w:rsidR="009D536C" w:rsidRPr="009D536C">
        <w:rPr>
          <w:rFonts w:ascii="Times New Roman" w:hAnsi="Times New Roman" w:cs="Times New Roman"/>
          <w:sz w:val="28"/>
          <w:szCs w:val="28"/>
          <w:lang w:eastAsia="ru-RU"/>
        </w:rPr>
        <w:t>4</w:t>
      </w:r>
      <w:r w:rsidR="00224D61" w:rsidRPr="009D536C">
        <w:rPr>
          <w:rFonts w:ascii="Times New Roman" w:hAnsi="Times New Roman" w:cs="Times New Roman"/>
          <w:sz w:val="28"/>
          <w:szCs w:val="28"/>
          <w:lang w:eastAsia="ru-RU"/>
        </w:rPr>
        <w:t xml:space="preserve"> совещани</w:t>
      </w:r>
      <w:r w:rsidR="00EF32DF">
        <w:rPr>
          <w:rFonts w:ascii="Times New Roman" w:hAnsi="Times New Roman" w:cs="Times New Roman"/>
          <w:sz w:val="28"/>
          <w:szCs w:val="28"/>
          <w:lang w:eastAsia="ru-RU"/>
        </w:rPr>
        <w:t>я</w:t>
      </w:r>
      <w:r w:rsidR="00224D61" w:rsidRPr="009D536C">
        <w:rPr>
          <w:rFonts w:ascii="Times New Roman" w:hAnsi="Times New Roman" w:cs="Times New Roman"/>
          <w:sz w:val="28"/>
          <w:szCs w:val="28"/>
          <w:lang w:eastAsia="ru-RU"/>
        </w:rPr>
        <w:t xml:space="preserve">, в адрес лицензиатов и соискателей лицензий  направлено </w:t>
      </w:r>
      <w:r w:rsidR="009D536C" w:rsidRPr="009D536C">
        <w:rPr>
          <w:rFonts w:ascii="Times New Roman" w:hAnsi="Times New Roman" w:cs="Times New Roman"/>
          <w:sz w:val="28"/>
          <w:szCs w:val="28"/>
          <w:lang w:eastAsia="ru-RU"/>
        </w:rPr>
        <w:t>8</w:t>
      </w:r>
      <w:r w:rsidR="00242D8E" w:rsidRPr="009D536C">
        <w:rPr>
          <w:rFonts w:ascii="Times New Roman" w:hAnsi="Times New Roman" w:cs="Times New Roman"/>
          <w:sz w:val="28"/>
          <w:szCs w:val="28"/>
          <w:lang w:eastAsia="ru-RU"/>
        </w:rPr>
        <w:t xml:space="preserve"> </w:t>
      </w:r>
      <w:r w:rsidR="00224D61" w:rsidRPr="009D536C">
        <w:rPr>
          <w:rFonts w:ascii="Times New Roman" w:hAnsi="Times New Roman" w:cs="Times New Roman"/>
          <w:sz w:val="28"/>
          <w:szCs w:val="28"/>
          <w:lang w:eastAsia="ru-RU"/>
        </w:rPr>
        <w:t xml:space="preserve"> методических писем.</w:t>
      </w:r>
      <w:r w:rsidR="00224D61" w:rsidRPr="008976D2">
        <w:rPr>
          <w:rFonts w:ascii="Times New Roman" w:hAnsi="Times New Roman" w:cs="Times New Roman"/>
          <w:b/>
          <w:sz w:val="28"/>
          <w:szCs w:val="28"/>
          <w:lang w:eastAsia="ru-RU"/>
        </w:rPr>
        <w:t xml:space="preserve"> </w:t>
      </w:r>
      <w:r w:rsidR="00D34ECF" w:rsidRPr="00826216">
        <w:rPr>
          <w:rFonts w:ascii="Times New Roman" w:hAnsi="Times New Roman" w:cs="Times New Roman"/>
          <w:sz w:val="28"/>
          <w:szCs w:val="28"/>
          <w:lang w:eastAsia="ru-RU"/>
        </w:rPr>
        <w:t>1</w:t>
      </w:r>
      <w:r w:rsidR="00826216" w:rsidRPr="00826216">
        <w:rPr>
          <w:rFonts w:ascii="Times New Roman" w:hAnsi="Times New Roman" w:cs="Times New Roman"/>
          <w:sz w:val="28"/>
          <w:szCs w:val="28"/>
          <w:lang w:eastAsia="ru-RU"/>
        </w:rPr>
        <w:t>6</w:t>
      </w:r>
      <w:r w:rsidR="00D34ECF" w:rsidRPr="00826216">
        <w:rPr>
          <w:rFonts w:ascii="Times New Roman" w:hAnsi="Times New Roman" w:cs="Times New Roman"/>
          <w:sz w:val="28"/>
          <w:szCs w:val="28"/>
          <w:lang w:eastAsia="ru-RU"/>
        </w:rPr>
        <w:t>.12.201</w:t>
      </w:r>
      <w:r w:rsidR="009D536C" w:rsidRPr="00826216">
        <w:rPr>
          <w:rFonts w:ascii="Times New Roman" w:hAnsi="Times New Roman" w:cs="Times New Roman"/>
          <w:sz w:val="28"/>
          <w:szCs w:val="28"/>
          <w:lang w:eastAsia="ru-RU"/>
        </w:rPr>
        <w:t>5</w:t>
      </w:r>
      <w:r w:rsidR="00D34ECF" w:rsidRPr="00826216">
        <w:rPr>
          <w:rFonts w:ascii="Times New Roman" w:hAnsi="Times New Roman" w:cs="Times New Roman"/>
          <w:sz w:val="28"/>
          <w:szCs w:val="28"/>
          <w:lang w:eastAsia="ru-RU"/>
        </w:rPr>
        <w:t xml:space="preserve">  вопрос о лицензировании учреждений    здравоохранения в  Камчатском крае рассмотрен на заседании Коллегии Министерства здравоохранения Камчатского края.</w:t>
      </w:r>
    </w:p>
    <w:p w:rsidR="00246D9C" w:rsidRPr="008976D2" w:rsidRDefault="00246D9C" w:rsidP="00246D9C">
      <w:pPr>
        <w:jc w:val="center"/>
        <w:rPr>
          <w:rFonts w:ascii="Times New Roman" w:hAnsi="Times New Roman" w:cs="Times New Roman"/>
          <w:b/>
          <w:sz w:val="28"/>
          <w:szCs w:val="28"/>
          <w:lang w:eastAsia="ru-RU"/>
        </w:rPr>
      </w:pPr>
    </w:p>
    <w:p w:rsidR="008E2067" w:rsidRPr="008976D2" w:rsidRDefault="00246D9C" w:rsidP="00246D9C">
      <w:pPr>
        <w:jc w:val="center"/>
        <w:rPr>
          <w:rFonts w:ascii="Times New Roman" w:hAnsi="Times New Roman" w:cs="Times New Roman"/>
          <w:b/>
          <w:sz w:val="28"/>
          <w:szCs w:val="28"/>
          <w:lang w:eastAsia="ru-RU"/>
        </w:rPr>
      </w:pPr>
      <w:r w:rsidRPr="008976D2">
        <w:rPr>
          <w:rFonts w:ascii="Times New Roman" w:hAnsi="Times New Roman" w:cs="Times New Roman"/>
          <w:b/>
          <w:sz w:val="28"/>
          <w:szCs w:val="28"/>
          <w:lang w:eastAsia="ru-RU"/>
        </w:rPr>
        <w:t xml:space="preserve">4. Анализ и оценка эффективности лицензирования конкретных видов деятельности  </w:t>
      </w:r>
    </w:p>
    <w:p w:rsidR="00D7551F" w:rsidRPr="008976D2" w:rsidRDefault="00D7551F" w:rsidP="00CA643B">
      <w:pPr>
        <w:jc w:val="both"/>
        <w:rPr>
          <w:rFonts w:ascii="Times New Roman" w:hAnsi="Times New Roman" w:cs="Times New Roman"/>
          <w:b/>
          <w:sz w:val="28"/>
          <w:szCs w:val="28"/>
          <w:u w:val="single"/>
          <w:lang w:eastAsia="ru-RU"/>
        </w:rPr>
      </w:pPr>
    </w:p>
    <w:p w:rsidR="00382205" w:rsidRPr="00574599" w:rsidRDefault="00382205" w:rsidP="00CA643B">
      <w:pPr>
        <w:jc w:val="both"/>
        <w:rPr>
          <w:rFonts w:ascii="Times New Roman" w:hAnsi="Times New Roman" w:cs="Times New Roman"/>
          <w:sz w:val="28"/>
          <w:szCs w:val="28"/>
          <w:u w:val="single"/>
          <w:lang w:eastAsia="ru-RU"/>
        </w:rPr>
      </w:pPr>
      <w:r w:rsidRPr="00574599">
        <w:rPr>
          <w:rFonts w:ascii="Times New Roman" w:hAnsi="Times New Roman" w:cs="Times New Roman"/>
          <w:sz w:val="28"/>
          <w:szCs w:val="28"/>
          <w:u w:val="single"/>
          <w:lang w:eastAsia="ru-RU"/>
        </w:rPr>
        <w:lastRenderedPageBreak/>
        <w:t>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BD5D78" w:rsidRDefault="00382205" w:rsidP="00CA643B">
      <w:pPr>
        <w:jc w:val="both"/>
        <w:rPr>
          <w:rFonts w:ascii="Times New Roman" w:hAnsi="Times New Roman" w:cs="Times New Roman"/>
          <w:sz w:val="28"/>
          <w:szCs w:val="28"/>
        </w:rPr>
      </w:pPr>
      <w:r w:rsidRPr="00574599">
        <w:rPr>
          <w:rFonts w:ascii="Times New Roman" w:hAnsi="Times New Roman" w:cs="Times New Roman"/>
          <w:sz w:val="28"/>
          <w:szCs w:val="28"/>
          <w:lang w:eastAsia="ru-RU"/>
        </w:rPr>
        <w:t xml:space="preserve"> </w:t>
      </w:r>
      <w:r w:rsidR="00BA291B" w:rsidRPr="00574599">
        <w:rPr>
          <w:rFonts w:ascii="Times New Roman" w:hAnsi="Times New Roman" w:cs="Times New Roman"/>
          <w:sz w:val="28"/>
          <w:szCs w:val="28"/>
          <w:lang w:eastAsia="ru-RU"/>
        </w:rPr>
        <w:t>А) Показател</w:t>
      </w:r>
      <w:r w:rsidR="00574599" w:rsidRPr="00574599">
        <w:rPr>
          <w:rFonts w:ascii="Times New Roman" w:hAnsi="Times New Roman" w:cs="Times New Roman"/>
          <w:sz w:val="28"/>
          <w:szCs w:val="28"/>
          <w:lang w:eastAsia="ru-RU"/>
        </w:rPr>
        <w:t>и</w:t>
      </w:r>
      <w:r w:rsidR="00BA291B" w:rsidRPr="00574599">
        <w:rPr>
          <w:rFonts w:ascii="Times New Roman" w:hAnsi="Times New Roman" w:cs="Times New Roman"/>
          <w:sz w:val="28"/>
          <w:szCs w:val="28"/>
          <w:lang w:eastAsia="ru-RU"/>
        </w:rPr>
        <w:t xml:space="preserve"> эффективности лицензирования</w:t>
      </w:r>
      <w:r w:rsidR="00BA291B" w:rsidRPr="00574599">
        <w:rPr>
          <w:rFonts w:ascii="Times New Roman" w:hAnsi="Times New Roman" w:cs="Times New Roman"/>
        </w:rPr>
        <w:t xml:space="preserve"> </w:t>
      </w:r>
      <w:r w:rsidR="00E31891" w:rsidRPr="00574599">
        <w:rPr>
          <w:rFonts w:ascii="Times New Roman" w:hAnsi="Times New Roman" w:cs="Times New Roman"/>
          <w:sz w:val="28"/>
          <w:szCs w:val="28"/>
        </w:rPr>
        <w:t>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r w:rsidR="00BD5D78">
        <w:rPr>
          <w:rFonts w:ascii="Times New Roman" w:hAnsi="Times New Roman" w:cs="Times New Roman"/>
          <w:sz w:val="28"/>
          <w:szCs w:val="28"/>
        </w:rPr>
        <w:t>.</w:t>
      </w:r>
    </w:p>
    <w:p w:rsidR="00BA291B" w:rsidRPr="00524DDA" w:rsidRDefault="00BD5D78" w:rsidP="00CA643B">
      <w:pPr>
        <w:jc w:val="both"/>
        <w:rPr>
          <w:rFonts w:ascii="Times New Roman" w:hAnsi="Times New Roman" w:cs="Times New Roman"/>
          <w:sz w:val="28"/>
          <w:szCs w:val="28"/>
          <w:lang w:eastAsia="ru-RU"/>
        </w:rPr>
      </w:pPr>
      <w:r w:rsidRPr="00524DDA">
        <w:rPr>
          <w:rFonts w:ascii="Times New Roman" w:hAnsi="Times New Roman" w:cs="Times New Roman"/>
          <w:sz w:val="28"/>
          <w:szCs w:val="28"/>
        </w:rPr>
        <w:t xml:space="preserve">В соответствии с  приказом Министерства здравоохранения Российской Федерации от 29.10.2014 № 680н «Об утверждении порядка осуществления </w:t>
      </w:r>
      <w:r w:rsidR="005D426B" w:rsidRPr="00524DDA">
        <w:rPr>
          <w:rFonts w:ascii="Times New Roman" w:hAnsi="Times New Roman" w:cs="Times New Roman"/>
          <w:sz w:val="28"/>
          <w:szCs w:val="28"/>
        </w:rPr>
        <w:t xml:space="preserve">оценки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сфере охраны здоровья» </w:t>
      </w:r>
      <w:r w:rsidR="00524DDA" w:rsidRPr="00524DDA">
        <w:rPr>
          <w:rFonts w:ascii="Times New Roman" w:hAnsi="Times New Roman" w:cs="Times New Roman"/>
          <w:sz w:val="28"/>
          <w:szCs w:val="28"/>
        </w:rPr>
        <w:t>переданные полномочия по лицензированию в Камчатском крае осуществляются эффективно (в 2014 году показатель эффективности составил 85%, в 2015 году – 86%)</w:t>
      </w:r>
      <w:r w:rsidR="00BA291B" w:rsidRPr="00524DDA">
        <w:rPr>
          <w:rFonts w:ascii="Times New Roman" w:hAnsi="Times New Roman" w:cs="Times New Roman"/>
          <w:sz w:val="28"/>
          <w:szCs w:val="28"/>
          <w:lang w:eastAsia="ru-RU"/>
        </w:rPr>
        <w:t>:</w:t>
      </w:r>
    </w:p>
    <w:p w:rsidR="00D7551F" w:rsidRPr="00574599" w:rsidRDefault="00BA291B" w:rsidP="00CA643B">
      <w:pPr>
        <w:jc w:val="both"/>
        <w:rPr>
          <w:rFonts w:ascii="Times New Roman" w:hAnsi="Times New Roman" w:cs="Times New Roman"/>
          <w:sz w:val="28"/>
          <w:szCs w:val="28"/>
          <w:lang w:eastAsia="ru-RU"/>
        </w:rPr>
      </w:pPr>
      <w:r w:rsidRPr="00574599">
        <w:rPr>
          <w:rFonts w:ascii="Times New Roman" w:hAnsi="Times New Roman" w:cs="Times New Roman"/>
          <w:sz w:val="28"/>
          <w:szCs w:val="28"/>
          <w:lang w:eastAsia="ru-RU"/>
        </w:rPr>
        <w:t>а</w:t>
      </w:r>
      <w:r w:rsidR="00246D9C" w:rsidRPr="00574599">
        <w:rPr>
          <w:rFonts w:ascii="Times New Roman" w:hAnsi="Times New Roman" w:cs="Times New Roman"/>
          <w:sz w:val="28"/>
          <w:szCs w:val="28"/>
          <w:lang w:eastAsia="ru-RU"/>
        </w:rPr>
        <w:t>)</w:t>
      </w:r>
      <w:r w:rsidR="004675C4" w:rsidRPr="00574599">
        <w:rPr>
          <w:rFonts w:ascii="Times New Roman" w:hAnsi="Times New Roman" w:cs="Times New Roman"/>
          <w:sz w:val="28"/>
          <w:szCs w:val="28"/>
          <w:lang w:eastAsia="ru-RU"/>
        </w:rPr>
        <w:t>.</w:t>
      </w:r>
      <w:r w:rsidR="00246D9C" w:rsidRPr="00574599">
        <w:rPr>
          <w:rFonts w:ascii="Times New Roman" w:hAnsi="Times New Roman" w:cs="Times New Roman"/>
          <w:sz w:val="28"/>
          <w:szCs w:val="28"/>
          <w:lang w:eastAsia="ru-RU"/>
        </w:rPr>
        <w:t xml:space="preserve"> </w:t>
      </w:r>
      <w:r w:rsidR="00D7551F" w:rsidRPr="00574599">
        <w:rPr>
          <w:rFonts w:ascii="Times New Roman" w:hAnsi="Times New Roman" w:cs="Times New Roman"/>
          <w:sz w:val="28"/>
          <w:szCs w:val="28"/>
          <w:lang w:eastAsia="ru-RU"/>
        </w:rPr>
        <w:t xml:space="preserve"> В течение 201</w:t>
      </w:r>
      <w:r w:rsidR="00574599" w:rsidRPr="00574599">
        <w:rPr>
          <w:rFonts w:ascii="Times New Roman" w:hAnsi="Times New Roman" w:cs="Times New Roman"/>
          <w:sz w:val="28"/>
          <w:szCs w:val="28"/>
          <w:lang w:eastAsia="ru-RU"/>
        </w:rPr>
        <w:t>5</w:t>
      </w:r>
      <w:r w:rsidR="00D7551F" w:rsidRPr="00574599">
        <w:rPr>
          <w:rFonts w:ascii="Times New Roman" w:hAnsi="Times New Roman" w:cs="Times New Roman"/>
          <w:sz w:val="28"/>
          <w:szCs w:val="28"/>
          <w:lang w:eastAsia="ru-RU"/>
        </w:rPr>
        <w:t xml:space="preserve"> года обращений (заявлений) о предоставлении, переоформлении лицензии, прекращении действия лицензии, выдаче дубликата или копии лицензии в электронной форме не поступало. Все обращения  (заявления) поступали на бумажном носителе.</w:t>
      </w:r>
    </w:p>
    <w:p w:rsidR="00D7551F" w:rsidRPr="007912E1" w:rsidRDefault="00BA291B" w:rsidP="00CA643B">
      <w:pPr>
        <w:jc w:val="both"/>
        <w:rPr>
          <w:rFonts w:ascii="Times New Roman" w:hAnsi="Times New Roman" w:cs="Times New Roman"/>
          <w:sz w:val="28"/>
          <w:szCs w:val="28"/>
          <w:lang w:eastAsia="ru-RU"/>
        </w:rPr>
      </w:pPr>
      <w:r w:rsidRPr="007912E1">
        <w:rPr>
          <w:rFonts w:ascii="Times New Roman" w:hAnsi="Times New Roman" w:cs="Times New Roman"/>
          <w:sz w:val="28"/>
          <w:szCs w:val="28"/>
          <w:lang w:eastAsia="ru-RU"/>
        </w:rPr>
        <w:t>б</w:t>
      </w:r>
      <w:r w:rsidR="004F4C36" w:rsidRPr="007912E1">
        <w:rPr>
          <w:rFonts w:ascii="Times New Roman" w:hAnsi="Times New Roman" w:cs="Times New Roman"/>
          <w:sz w:val="28"/>
          <w:szCs w:val="28"/>
          <w:lang w:eastAsia="ru-RU"/>
        </w:rPr>
        <w:t>)</w:t>
      </w:r>
      <w:r w:rsidR="004675C4" w:rsidRPr="007912E1">
        <w:rPr>
          <w:rFonts w:ascii="Times New Roman" w:hAnsi="Times New Roman" w:cs="Times New Roman"/>
          <w:sz w:val="28"/>
          <w:szCs w:val="28"/>
          <w:lang w:eastAsia="ru-RU"/>
        </w:rPr>
        <w:t>.</w:t>
      </w:r>
      <w:r w:rsidR="004F4C36" w:rsidRPr="007912E1">
        <w:rPr>
          <w:rFonts w:ascii="Times New Roman" w:hAnsi="Times New Roman" w:cs="Times New Roman"/>
          <w:sz w:val="28"/>
          <w:szCs w:val="28"/>
          <w:lang w:eastAsia="ru-RU"/>
        </w:rPr>
        <w:t xml:space="preserve"> </w:t>
      </w:r>
      <w:r w:rsidR="00D7551F" w:rsidRPr="007912E1">
        <w:rPr>
          <w:rFonts w:ascii="Times New Roman" w:hAnsi="Times New Roman" w:cs="Times New Roman"/>
          <w:sz w:val="28"/>
          <w:szCs w:val="28"/>
          <w:lang w:eastAsia="ru-RU"/>
        </w:rPr>
        <w:t>Поступило заявлений о предоставлении лицензий в 201</w:t>
      </w:r>
      <w:r w:rsidR="00574599" w:rsidRPr="007912E1">
        <w:rPr>
          <w:rFonts w:ascii="Times New Roman" w:hAnsi="Times New Roman" w:cs="Times New Roman"/>
          <w:sz w:val="28"/>
          <w:szCs w:val="28"/>
          <w:lang w:eastAsia="ru-RU"/>
        </w:rPr>
        <w:t>4</w:t>
      </w:r>
      <w:r w:rsidR="00D7551F" w:rsidRPr="007912E1">
        <w:rPr>
          <w:rFonts w:ascii="Times New Roman" w:hAnsi="Times New Roman" w:cs="Times New Roman"/>
          <w:sz w:val="28"/>
          <w:szCs w:val="28"/>
          <w:lang w:eastAsia="ru-RU"/>
        </w:rPr>
        <w:t xml:space="preserve"> году – </w:t>
      </w:r>
      <w:r w:rsidR="00E31891" w:rsidRPr="007912E1">
        <w:rPr>
          <w:rFonts w:ascii="Times New Roman" w:hAnsi="Times New Roman" w:cs="Times New Roman"/>
          <w:sz w:val="28"/>
          <w:szCs w:val="28"/>
          <w:lang w:eastAsia="ru-RU"/>
        </w:rPr>
        <w:t>1</w:t>
      </w:r>
      <w:r w:rsidR="00574599" w:rsidRPr="007912E1">
        <w:rPr>
          <w:rFonts w:ascii="Times New Roman" w:hAnsi="Times New Roman" w:cs="Times New Roman"/>
          <w:sz w:val="28"/>
          <w:szCs w:val="28"/>
          <w:lang w:eastAsia="ru-RU"/>
        </w:rPr>
        <w:t>2</w:t>
      </w:r>
      <w:r w:rsidR="00D7551F" w:rsidRPr="007912E1">
        <w:rPr>
          <w:rFonts w:ascii="Times New Roman" w:hAnsi="Times New Roman" w:cs="Times New Roman"/>
          <w:sz w:val="28"/>
          <w:szCs w:val="28"/>
          <w:lang w:eastAsia="ru-RU"/>
        </w:rPr>
        <w:t>, в 201</w:t>
      </w:r>
      <w:r w:rsidR="00574599" w:rsidRPr="007912E1">
        <w:rPr>
          <w:rFonts w:ascii="Times New Roman" w:hAnsi="Times New Roman" w:cs="Times New Roman"/>
          <w:sz w:val="28"/>
          <w:szCs w:val="28"/>
          <w:lang w:eastAsia="ru-RU"/>
        </w:rPr>
        <w:t>5</w:t>
      </w:r>
      <w:r w:rsidR="00D7551F" w:rsidRPr="007912E1">
        <w:rPr>
          <w:rFonts w:ascii="Times New Roman" w:hAnsi="Times New Roman" w:cs="Times New Roman"/>
          <w:sz w:val="28"/>
          <w:szCs w:val="28"/>
          <w:lang w:eastAsia="ru-RU"/>
        </w:rPr>
        <w:t xml:space="preserve"> году – </w:t>
      </w:r>
      <w:r w:rsidR="001A0617" w:rsidRPr="007912E1">
        <w:rPr>
          <w:rFonts w:ascii="Times New Roman" w:hAnsi="Times New Roman" w:cs="Times New Roman"/>
          <w:sz w:val="28"/>
          <w:szCs w:val="28"/>
          <w:lang w:eastAsia="ru-RU"/>
        </w:rPr>
        <w:t>1</w:t>
      </w:r>
      <w:r w:rsidR="00574599" w:rsidRPr="007912E1">
        <w:rPr>
          <w:rFonts w:ascii="Times New Roman" w:hAnsi="Times New Roman" w:cs="Times New Roman"/>
          <w:sz w:val="28"/>
          <w:szCs w:val="28"/>
          <w:lang w:eastAsia="ru-RU"/>
        </w:rPr>
        <w:t>6</w:t>
      </w:r>
      <w:r w:rsidR="00D7551F" w:rsidRPr="007912E1">
        <w:rPr>
          <w:rFonts w:ascii="Times New Roman" w:hAnsi="Times New Roman" w:cs="Times New Roman"/>
          <w:sz w:val="28"/>
          <w:szCs w:val="28"/>
          <w:lang w:eastAsia="ru-RU"/>
        </w:rPr>
        <w:t xml:space="preserve"> (</w:t>
      </w:r>
      <w:r w:rsidR="00E31891" w:rsidRPr="007912E1">
        <w:rPr>
          <w:rFonts w:ascii="Times New Roman" w:hAnsi="Times New Roman" w:cs="Times New Roman"/>
          <w:sz w:val="28"/>
          <w:szCs w:val="28"/>
          <w:lang w:eastAsia="ru-RU"/>
        </w:rPr>
        <w:t xml:space="preserve">на </w:t>
      </w:r>
      <w:r w:rsidR="00574599" w:rsidRPr="007912E1">
        <w:rPr>
          <w:rFonts w:ascii="Times New Roman" w:hAnsi="Times New Roman" w:cs="Times New Roman"/>
          <w:sz w:val="28"/>
          <w:szCs w:val="28"/>
          <w:lang w:eastAsia="ru-RU"/>
        </w:rPr>
        <w:t>7</w:t>
      </w:r>
      <w:r w:rsidR="00E31891" w:rsidRPr="007912E1">
        <w:rPr>
          <w:rFonts w:ascii="Times New Roman" w:hAnsi="Times New Roman" w:cs="Times New Roman"/>
          <w:sz w:val="28"/>
          <w:szCs w:val="28"/>
          <w:lang w:eastAsia="ru-RU"/>
        </w:rPr>
        <w:t xml:space="preserve">% </w:t>
      </w:r>
      <w:r w:rsidR="007912E1" w:rsidRPr="007912E1">
        <w:rPr>
          <w:rFonts w:ascii="Times New Roman" w:hAnsi="Times New Roman" w:cs="Times New Roman"/>
          <w:sz w:val="28"/>
          <w:szCs w:val="28"/>
          <w:lang w:eastAsia="ru-RU"/>
        </w:rPr>
        <w:t>бол</w:t>
      </w:r>
      <w:r w:rsidR="001A0617" w:rsidRPr="007912E1">
        <w:rPr>
          <w:rFonts w:ascii="Times New Roman" w:hAnsi="Times New Roman" w:cs="Times New Roman"/>
          <w:sz w:val="28"/>
          <w:szCs w:val="28"/>
          <w:lang w:eastAsia="ru-RU"/>
        </w:rPr>
        <w:t>ь</w:t>
      </w:r>
      <w:r w:rsidR="00E31891" w:rsidRPr="007912E1">
        <w:rPr>
          <w:rFonts w:ascii="Times New Roman" w:hAnsi="Times New Roman" w:cs="Times New Roman"/>
          <w:sz w:val="28"/>
          <w:szCs w:val="28"/>
          <w:lang w:eastAsia="ru-RU"/>
        </w:rPr>
        <w:t>ше</w:t>
      </w:r>
      <w:r w:rsidR="00D7551F" w:rsidRPr="007912E1">
        <w:rPr>
          <w:rFonts w:ascii="Times New Roman" w:hAnsi="Times New Roman" w:cs="Times New Roman"/>
          <w:sz w:val="28"/>
          <w:szCs w:val="28"/>
          <w:lang w:eastAsia="ru-RU"/>
        </w:rPr>
        <w:t>).</w:t>
      </w:r>
      <w:r w:rsidR="00B41E75" w:rsidRPr="007912E1">
        <w:rPr>
          <w:rFonts w:ascii="Times New Roman" w:hAnsi="Times New Roman" w:cs="Times New Roman"/>
          <w:sz w:val="28"/>
          <w:szCs w:val="28"/>
          <w:lang w:eastAsia="ru-RU"/>
        </w:rPr>
        <w:t xml:space="preserve"> </w:t>
      </w:r>
      <w:r w:rsidR="00ED230E" w:rsidRPr="007912E1">
        <w:rPr>
          <w:rFonts w:ascii="Times New Roman" w:hAnsi="Times New Roman" w:cs="Times New Roman"/>
          <w:sz w:val="28"/>
          <w:szCs w:val="28"/>
          <w:lang w:eastAsia="ru-RU"/>
        </w:rPr>
        <w:t>По состоянию на 01.01.201</w:t>
      </w:r>
      <w:r w:rsidR="007912E1" w:rsidRPr="007912E1">
        <w:rPr>
          <w:rFonts w:ascii="Times New Roman" w:hAnsi="Times New Roman" w:cs="Times New Roman"/>
          <w:sz w:val="28"/>
          <w:szCs w:val="28"/>
          <w:lang w:eastAsia="ru-RU"/>
        </w:rPr>
        <w:t>6</w:t>
      </w:r>
      <w:r w:rsidR="00ED230E" w:rsidRPr="007912E1">
        <w:rPr>
          <w:rFonts w:ascii="Times New Roman" w:hAnsi="Times New Roman" w:cs="Times New Roman"/>
          <w:sz w:val="28"/>
          <w:szCs w:val="28"/>
          <w:lang w:eastAsia="ru-RU"/>
        </w:rPr>
        <w:t xml:space="preserve"> в Камчатском крае </w:t>
      </w:r>
      <w:r w:rsidR="007912E1" w:rsidRPr="007912E1">
        <w:rPr>
          <w:rFonts w:ascii="Times New Roman" w:hAnsi="Times New Roman" w:cs="Times New Roman"/>
          <w:sz w:val="28"/>
          <w:szCs w:val="28"/>
          <w:lang w:eastAsia="ru-RU"/>
        </w:rPr>
        <w:t xml:space="preserve">медицинские </w:t>
      </w:r>
      <w:r w:rsidR="00ED230E" w:rsidRPr="007912E1">
        <w:rPr>
          <w:rFonts w:ascii="Times New Roman" w:hAnsi="Times New Roman" w:cs="Times New Roman"/>
          <w:sz w:val="28"/>
          <w:szCs w:val="28"/>
          <w:lang w:eastAsia="ru-RU"/>
        </w:rPr>
        <w:t xml:space="preserve"> </w:t>
      </w:r>
      <w:r w:rsidR="007912E1" w:rsidRPr="007912E1">
        <w:rPr>
          <w:rFonts w:ascii="Times New Roman" w:hAnsi="Times New Roman" w:cs="Times New Roman"/>
          <w:sz w:val="28"/>
          <w:szCs w:val="28"/>
          <w:lang w:eastAsia="ru-RU"/>
        </w:rPr>
        <w:t xml:space="preserve">организации различной формы собственности имеют </w:t>
      </w:r>
      <w:r w:rsidR="002C288A" w:rsidRPr="007912E1">
        <w:rPr>
          <w:rFonts w:ascii="Times New Roman" w:hAnsi="Times New Roman" w:cs="Times New Roman"/>
          <w:sz w:val="28"/>
          <w:szCs w:val="28"/>
          <w:lang w:eastAsia="ru-RU"/>
        </w:rPr>
        <w:t>2</w:t>
      </w:r>
      <w:r w:rsidR="007912E1" w:rsidRPr="007912E1">
        <w:rPr>
          <w:rFonts w:ascii="Times New Roman" w:hAnsi="Times New Roman" w:cs="Times New Roman"/>
          <w:sz w:val="28"/>
          <w:szCs w:val="28"/>
          <w:lang w:eastAsia="ru-RU"/>
        </w:rPr>
        <w:t>59</w:t>
      </w:r>
      <w:r w:rsidR="002C288A" w:rsidRPr="007912E1">
        <w:rPr>
          <w:rFonts w:ascii="Times New Roman" w:hAnsi="Times New Roman" w:cs="Times New Roman"/>
          <w:sz w:val="28"/>
          <w:szCs w:val="28"/>
          <w:lang w:eastAsia="ru-RU"/>
        </w:rPr>
        <w:t xml:space="preserve"> </w:t>
      </w:r>
      <w:r w:rsidR="007912E1" w:rsidRPr="007912E1">
        <w:rPr>
          <w:rFonts w:ascii="Times New Roman" w:hAnsi="Times New Roman" w:cs="Times New Roman"/>
          <w:sz w:val="28"/>
          <w:szCs w:val="28"/>
          <w:lang w:eastAsia="ru-RU"/>
        </w:rPr>
        <w:t>лицензий на осуществление медицинской деятельности.</w:t>
      </w:r>
      <w:r w:rsidR="002C288A" w:rsidRPr="007912E1">
        <w:rPr>
          <w:rFonts w:ascii="Times New Roman" w:hAnsi="Times New Roman" w:cs="Times New Roman"/>
          <w:sz w:val="28"/>
          <w:szCs w:val="28"/>
          <w:lang w:eastAsia="ru-RU"/>
        </w:rPr>
        <w:t xml:space="preserve"> </w:t>
      </w:r>
    </w:p>
    <w:p w:rsidR="00E31891" w:rsidRPr="004D6E5C" w:rsidRDefault="00D7551F" w:rsidP="00CA643B">
      <w:pPr>
        <w:jc w:val="both"/>
        <w:rPr>
          <w:rFonts w:ascii="Times New Roman" w:hAnsi="Times New Roman" w:cs="Times New Roman"/>
          <w:sz w:val="28"/>
          <w:szCs w:val="28"/>
          <w:lang w:eastAsia="ru-RU"/>
        </w:rPr>
      </w:pPr>
      <w:r w:rsidRPr="004D6E5C">
        <w:rPr>
          <w:rFonts w:ascii="Times New Roman" w:hAnsi="Times New Roman" w:cs="Times New Roman"/>
          <w:sz w:val="28"/>
          <w:szCs w:val="28"/>
          <w:lang w:eastAsia="ru-RU"/>
        </w:rPr>
        <w:t>Поступило заявлений о переоформлении лицензий в 201</w:t>
      </w:r>
      <w:r w:rsidR="004915DA" w:rsidRPr="004D6E5C">
        <w:rPr>
          <w:rFonts w:ascii="Times New Roman" w:hAnsi="Times New Roman" w:cs="Times New Roman"/>
          <w:sz w:val="28"/>
          <w:szCs w:val="28"/>
          <w:lang w:eastAsia="ru-RU"/>
        </w:rPr>
        <w:t>4</w:t>
      </w:r>
      <w:r w:rsidRPr="004D6E5C">
        <w:rPr>
          <w:rFonts w:ascii="Times New Roman" w:hAnsi="Times New Roman" w:cs="Times New Roman"/>
          <w:sz w:val="28"/>
          <w:szCs w:val="28"/>
          <w:lang w:eastAsia="ru-RU"/>
        </w:rPr>
        <w:t xml:space="preserve"> году </w:t>
      </w:r>
      <w:r w:rsidR="004D6E5C" w:rsidRPr="004D6E5C">
        <w:rPr>
          <w:rFonts w:ascii="Times New Roman" w:hAnsi="Times New Roman" w:cs="Times New Roman"/>
          <w:sz w:val="28"/>
          <w:szCs w:val="28"/>
          <w:lang w:eastAsia="ru-RU"/>
        </w:rPr>
        <w:t>69</w:t>
      </w:r>
      <w:r w:rsidRPr="004D6E5C">
        <w:rPr>
          <w:rFonts w:ascii="Times New Roman" w:hAnsi="Times New Roman" w:cs="Times New Roman"/>
          <w:sz w:val="28"/>
          <w:szCs w:val="28"/>
          <w:lang w:eastAsia="ru-RU"/>
        </w:rPr>
        <w:t>, в</w:t>
      </w:r>
      <w:r w:rsidRPr="004915DA">
        <w:rPr>
          <w:rFonts w:ascii="Times New Roman" w:hAnsi="Times New Roman" w:cs="Times New Roman"/>
          <w:sz w:val="28"/>
          <w:szCs w:val="28"/>
          <w:lang w:eastAsia="ru-RU"/>
        </w:rPr>
        <w:t xml:space="preserve"> 201</w:t>
      </w:r>
      <w:r w:rsidR="004915DA" w:rsidRPr="004915DA">
        <w:rPr>
          <w:rFonts w:ascii="Times New Roman" w:hAnsi="Times New Roman" w:cs="Times New Roman"/>
          <w:sz w:val="28"/>
          <w:szCs w:val="28"/>
          <w:lang w:eastAsia="ru-RU"/>
        </w:rPr>
        <w:t>5</w:t>
      </w:r>
      <w:r w:rsidRPr="004915DA">
        <w:rPr>
          <w:rFonts w:ascii="Times New Roman" w:hAnsi="Times New Roman" w:cs="Times New Roman"/>
          <w:sz w:val="28"/>
          <w:szCs w:val="28"/>
          <w:lang w:eastAsia="ru-RU"/>
        </w:rPr>
        <w:t xml:space="preserve"> </w:t>
      </w:r>
      <w:r w:rsidR="009F0C91" w:rsidRPr="004915DA">
        <w:rPr>
          <w:rFonts w:ascii="Times New Roman" w:hAnsi="Times New Roman" w:cs="Times New Roman"/>
          <w:sz w:val="28"/>
          <w:szCs w:val="28"/>
          <w:lang w:eastAsia="ru-RU"/>
        </w:rPr>
        <w:t xml:space="preserve">году – </w:t>
      </w:r>
      <w:r w:rsidR="004915DA" w:rsidRPr="004915DA">
        <w:rPr>
          <w:rFonts w:ascii="Times New Roman" w:hAnsi="Times New Roman" w:cs="Times New Roman"/>
          <w:sz w:val="28"/>
          <w:szCs w:val="28"/>
          <w:lang w:eastAsia="ru-RU"/>
        </w:rPr>
        <w:t>64</w:t>
      </w:r>
      <w:r w:rsidR="009F0C91" w:rsidRPr="004915DA">
        <w:rPr>
          <w:rFonts w:ascii="Times New Roman" w:hAnsi="Times New Roman" w:cs="Times New Roman"/>
          <w:sz w:val="28"/>
          <w:szCs w:val="28"/>
          <w:lang w:eastAsia="ru-RU"/>
        </w:rPr>
        <w:t xml:space="preserve"> (</w:t>
      </w:r>
      <w:r w:rsidR="00404641" w:rsidRPr="004915DA">
        <w:rPr>
          <w:rFonts w:ascii="Times New Roman" w:hAnsi="Times New Roman" w:cs="Times New Roman"/>
          <w:sz w:val="28"/>
          <w:szCs w:val="28"/>
          <w:lang w:eastAsia="ru-RU"/>
        </w:rPr>
        <w:t xml:space="preserve">на </w:t>
      </w:r>
      <w:r w:rsidR="0014476D" w:rsidRPr="004915DA">
        <w:rPr>
          <w:rFonts w:ascii="Times New Roman" w:hAnsi="Times New Roman" w:cs="Times New Roman"/>
          <w:sz w:val="28"/>
          <w:szCs w:val="28"/>
          <w:lang w:eastAsia="ru-RU"/>
        </w:rPr>
        <w:t>8</w:t>
      </w:r>
      <w:r w:rsidR="00404641" w:rsidRPr="004915DA">
        <w:rPr>
          <w:rFonts w:ascii="Times New Roman" w:hAnsi="Times New Roman" w:cs="Times New Roman"/>
          <w:sz w:val="28"/>
          <w:szCs w:val="28"/>
          <w:lang w:eastAsia="ru-RU"/>
        </w:rPr>
        <w:t>% меньше</w:t>
      </w:r>
      <w:r w:rsidR="009F0C91" w:rsidRPr="004915DA">
        <w:rPr>
          <w:rFonts w:ascii="Times New Roman" w:hAnsi="Times New Roman" w:cs="Times New Roman"/>
          <w:sz w:val="28"/>
          <w:szCs w:val="28"/>
          <w:lang w:eastAsia="ru-RU"/>
        </w:rPr>
        <w:t>).</w:t>
      </w:r>
      <w:r w:rsidR="009F0C91" w:rsidRPr="008976D2">
        <w:rPr>
          <w:rFonts w:ascii="Times New Roman" w:hAnsi="Times New Roman" w:cs="Times New Roman"/>
          <w:b/>
          <w:sz w:val="28"/>
          <w:szCs w:val="28"/>
          <w:lang w:eastAsia="ru-RU"/>
        </w:rPr>
        <w:t xml:space="preserve"> </w:t>
      </w:r>
      <w:r w:rsidR="009F0C91" w:rsidRPr="004D6E5C">
        <w:rPr>
          <w:rFonts w:ascii="Times New Roman" w:hAnsi="Times New Roman" w:cs="Times New Roman"/>
          <w:sz w:val="28"/>
          <w:szCs w:val="28"/>
          <w:lang w:eastAsia="ru-RU"/>
        </w:rPr>
        <w:t xml:space="preserve">Изменения в количестве заявлений о переоформлении  лицензий обусловлены требованиями </w:t>
      </w:r>
      <w:r w:rsidR="00E31891" w:rsidRPr="004D6E5C">
        <w:rPr>
          <w:rFonts w:ascii="Times New Roman" w:hAnsi="Times New Roman" w:cs="Times New Roman"/>
          <w:sz w:val="28"/>
          <w:szCs w:val="28"/>
          <w:lang w:eastAsia="ru-RU"/>
        </w:rPr>
        <w:t>постановления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00687000" w:rsidRPr="004D6E5C">
        <w:rPr>
          <w:rFonts w:ascii="Times New Roman" w:hAnsi="Times New Roman" w:cs="Times New Roman"/>
          <w:sz w:val="28"/>
          <w:szCs w:val="28"/>
          <w:lang w:eastAsia="ru-RU"/>
        </w:rPr>
        <w:t xml:space="preserve">, </w:t>
      </w:r>
      <w:r w:rsidR="00E31891" w:rsidRPr="004D6E5C">
        <w:rPr>
          <w:rFonts w:ascii="Times New Roman" w:hAnsi="Times New Roman" w:cs="Times New Roman"/>
          <w:sz w:val="28"/>
          <w:szCs w:val="28"/>
          <w:lang w:eastAsia="ru-RU"/>
        </w:rPr>
        <w:t xml:space="preserve"> которым введены 24 новых работ (услуг), что увеличило их перечень на 18%. Соответственно лицензиаты, имеющие выданные ранее лицензии на осуществление медицинской деятельности</w:t>
      </w:r>
      <w:r w:rsidR="00687000" w:rsidRPr="004D6E5C">
        <w:rPr>
          <w:rFonts w:ascii="Times New Roman" w:hAnsi="Times New Roman" w:cs="Times New Roman"/>
          <w:sz w:val="28"/>
          <w:szCs w:val="28"/>
          <w:lang w:eastAsia="ru-RU"/>
        </w:rPr>
        <w:t>,</w:t>
      </w:r>
      <w:r w:rsidR="00E31891" w:rsidRPr="004D6E5C">
        <w:rPr>
          <w:rFonts w:ascii="Times New Roman" w:hAnsi="Times New Roman" w:cs="Times New Roman"/>
          <w:sz w:val="28"/>
          <w:szCs w:val="28"/>
          <w:lang w:eastAsia="ru-RU"/>
        </w:rPr>
        <w:t xml:space="preserve"> обращаются за переоформлением лицензии на новые работы (услуги).</w:t>
      </w:r>
      <w:r w:rsidR="0014476D" w:rsidRPr="004D6E5C">
        <w:rPr>
          <w:rFonts w:ascii="Times New Roman" w:hAnsi="Times New Roman" w:cs="Times New Roman"/>
          <w:sz w:val="28"/>
          <w:szCs w:val="28"/>
          <w:lang w:eastAsia="ru-RU"/>
        </w:rPr>
        <w:t xml:space="preserve"> Соответственно, в 2012 году заявлений о переоформлении лицензий </w:t>
      </w:r>
      <w:r w:rsidR="00C43660" w:rsidRPr="004D6E5C">
        <w:rPr>
          <w:rFonts w:ascii="Times New Roman" w:hAnsi="Times New Roman" w:cs="Times New Roman"/>
          <w:sz w:val="28"/>
          <w:szCs w:val="28"/>
          <w:lang w:eastAsia="ru-RU"/>
        </w:rPr>
        <w:t>–</w:t>
      </w:r>
      <w:r w:rsidR="0014476D" w:rsidRPr="004D6E5C">
        <w:rPr>
          <w:rFonts w:ascii="Times New Roman" w:hAnsi="Times New Roman" w:cs="Times New Roman"/>
          <w:sz w:val="28"/>
          <w:szCs w:val="28"/>
          <w:lang w:eastAsia="ru-RU"/>
        </w:rPr>
        <w:t xml:space="preserve"> </w:t>
      </w:r>
      <w:r w:rsidR="00C43660" w:rsidRPr="004D6E5C">
        <w:rPr>
          <w:rFonts w:ascii="Times New Roman" w:hAnsi="Times New Roman" w:cs="Times New Roman"/>
          <w:sz w:val="28"/>
          <w:szCs w:val="28"/>
          <w:lang w:eastAsia="ru-RU"/>
        </w:rPr>
        <w:t xml:space="preserve">30, в 2013 году – 128, в 2014 году – </w:t>
      </w:r>
      <w:r w:rsidR="004D6E5C" w:rsidRPr="004D6E5C">
        <w:rPr>
          <w:rFonts w:ascii="Times New Roman" w:hAnsi="Times New Roman" w:cs="Times New Roman"/>
          <w:sz w:val="28"/>
          <w:szCs w:val="28"/>
          <w:lang w:eastAsia="ru-RU"/>
        </w:rPr>
        <w:t>69</w:t>
      </w:r>
      <w:r w:rsidR="00C43660" w:rsidRPr="004D6E5C">
        <w:rPr>
          <w:rFonts w:ascii="Times New Roman" w:hAnsi="Times New Roman" w:cs="Times New Roman"/>
          <w:sz w:val="28"/>
          <w:szCs w:val="28"/>
          <w:lang w:eastAsia="ru-RU"/>
        </w:rPr>
        <w:t>.</w:t>
      </w:r>
    </w:p>
    <w:p w:rsidR="001B7435" w:rsidRPr="00442544" w:rsidRDefault="00687000" w:rsidP="00CA643B">
      <w:pPr>
        <w:jc w:val="both"/>
        <w:rPr>
          <w:rFonts w:ascii="Times New Roman" w:hAnsi="Times New Roman" w:cs="Times New Roman"/>
          <w:sz w:val="28"/>
          <w:szCs w:val="28"/>
          <w:lang w:eastAsia="ru-RU"/>
        </w:rPr>
      </w:pPr>
      <w:r w:rsidRPr="00D9227E">
        <w:rPr>
          <w:rFonts w:ascii="Times New Roman" w:hAnsi="Times New Roman" w:cs="Times New Roman"/>
          <w:sz w:val="28"/>
          <w:szCs w:val="28"/>
          <w:lang w:eastAsia="ru-RU"/>
        </w:rPr>
        <w:t>В 201</w:t>
      </w:r>
      <w:r w:rsidR="00D9227E" w:rsidRPr="00D9227E">
        <w:rPr>
          <w:rFonts w:ascii="Times New Roman" w:hAnsi="Times New Roman" w:cs="Times New Roman"/>
          <w:sz w:val="28"/>
          <w:szCs w:val="28"/>
          <w:lang w:eastAsia="ru-RU"/>
        </w:rPr>
        <w:t>5</w:t>
      </w:r>
      <w:r w:rsidRPr="00D9227E">
        <w:rPr>
          <w:rFonts w:ascii="Times New Roman" w:hAnsi="Times New Roman" w:cs="Times New Roman"/>
          <w:sz w:val="28"/>
          <w:szCs w:val="28"/>
          <w:lang w:eastAsia="ru-RU"/>
        </w:rPr>
        <w:t xml:space="preserve"> году поступило </w:t>
      </w:r>
      <w:r w:rsidR="00D9227E" w:rsidRPr="00D9227E">
        <w:rPr>
          <w:rFonts w:ascii="Times New Roman" w:hAnsi="Times New Roman" w:cs="Times New Roman"/>
          <w:sz w:val="28"/>
          <w:szCs w:val="28"/>
          <w:lang w:eastAsia="ru-RU"/>
        </w:rPr>
        <w:t>4</w:t>
      </w:r>
      <w:r w:rsidRPr="00D9227E">
        <w:rPr>
          <w:rFonts w:ascii="Times New Roman" w:hAnsi="Times New Roman" w:cs="Times New Roman"/>
          <w:sz w:val="28"/>
          <w:szCs w:val="28"/>
          <w:lang w:eastAsia="ru-RU"/>
        </w:rPr>
        <w:t xml:space="preserve"> заявлени</w:t>
      </w:r>
      <w:r w:rsidR="00005814">
        <w:rPr>
          <w:rFonts w:ascii="Times New Roman" w:hAnsi="Times New Roman" w:cs="Times New Roman"/>
          <w:sz w:val="28"/>
          <w:szCs w:val="28"/>
          <w:lang w:eastAsia="ru-RU"/>
        </w:rPr>
        <w:t>я</w:t>
      </w:r>
      <w:r w:rsidRPr="00D9227E">
        <w:rPr>
          <w:rFonts w:ascii="Times New Roman" w:hAnsi="Times New Roman" w:cs="Times New Roman"/>
          <w:sz w:val="28"/>
          <w:szCs w:val="28"/>
          <w:lang w:eastAsia="ru-RU"/>
        </w:rPr>
        <w:t xml:space="preserve"> о прекращении действия лицензии.</w:t>
      </w:r>
      <w:r w:rsidRPr="008976D2">
        <w:rPr>
          <w:rFonts w:ascii="Times New Roman" w:hAnsi="Times New Roman" w:cs="Times New Roman"/>
          <w:b/>
          <w:sz w:val="28"/>
          <w:szCs w:val="28"/>
          <w:lang w:eastAsia="ru-RU"/>
        </w:rPr>
        <w:t xml:space="preserve"> </w:t>
      </w:r>
      <w:r w:rsidRPr="00895DA3">
        <w:rPr>
          <w:rFonts w:ascii="Times New Roman" w:hAnsi="Times New Roman" w:cs="Times New Roman"/>
          <w:sz w:val="28"/>
          <w:szCs w:val="28"/>
          <w:lang w:eastAsia="ru-RU"/>
        </w:rPr>
        <w:t>В 201</w:t>
      </w:r>
      <w:r w:rsidR="00895DA3" w:rsidRPr="00895DA3">
        <w:rPr>
          <w:rFonts w:ascii="Times New Roman" w:hAnsi="Times New Roman" w:cs="Times New Roman"/>
          <w:sz w:val="28"/>
          <w:szCs w:val="28"/>
          <w:lang w:eastAsia="ru-RU"/>
        </w:rPr>
        <w:t>4</w:t>
      </w:r>
      <w:r w:rsidRPr="00895DA3">
        <w:rPr>
          <w:rFonts w:ascii="Times New Roman" w:hAnsi="Times New Roman" w:cs="Times New Roman"/>
          <w:sz w:val="28"/>
          <w:szCs w:val="28"/>
          <w:lang w:eastAsia="ru-RU"/>
        </w:rPr>
        <w:t xml:space="preserve"> году </w:t>
      </w:r>
      <w:r w:rsidR="001B7435" w:rsidRPr="00895DA3">
        <w:rPr>
          <w:rFonts w:ascii="Times New Roman" w:hAnsi="Times New Roman" w:cs="Times New Roman"/>
          <w:sz w:val="28"/>
          <w:szCs w:val="28"/>
          <w:lang w:eastAsia="ru-RU"/>
        </w:rPr>
        <w:t xml:space="preserve">поступило </w:t>
      </w:r>
      <w:r w:rsidR="00895DA3" w:rsidRPr="00895DA3">
        <w:rPr>
          <w:rFonts w:ascii="Times New Roman" w:hAnsi="Times New Roman" w:cs="Times New Roman"/>
          <w:sz w:val="28"/>
          <w:szCs w:val="28"/>
          <w:lang w:eastAsia="ru-RU"/>
        </w:rPr>
        <w:t>14</w:t>
      </w:r>
      <w:r w:rsidR="001B7435" w:rsidRPr="00895DA3">
        <w:rPr>
          <w:rFonts w:ascii="Times New Roman" w:hAnsi="Times New Roman" w:cs="Times New Roman"/>
          <w:sz w:val="28"/>
          <w:szCs w:val="28"/>
          <w:lang w:eastAsia="ru-RU"/>
        </w:rPr>
        <w:t xml:space="preserve"> заявлени</w:t>
      </w:r>
      <w:r w:rsidR="00D9227E">
        <w:rPr>
          <w:rFonts w:ascii="Times New Roman" w:hAnsi="Times New Roman" w:cs="Times New Roman"/>
          <w:sz w:val="28"/>
          <w:szCs w:val="28"/>
          <w:lang w:eastAsia="ru-RU"/>
        </w:rPr>
        <w:t>й</w:t>
      </w:r>
      <w:r w:rsidR="001B7435" w:rsidRPr="00895DA3">
        <w:rPr>
          <w:rFonts w:ascii="Times New Roman" w:hAnsi="Times New Roman" w:cs="Times New Roman"/>
          <w:sz w:val="28"/>
          <w:szCs w:val="28"/>
          <w:lang w:eastAsia="ru-RU"/>
        </w:rPr>
        <w:t xml:space="preserve"> о прекращении действия лицензии </w:t>
      </w:r>
      <w:r w:rsidR="001B7435" w:rsidRPr="00442544">
        <w:rPr>
          <w:rFonts w:ascii="Times New Roman" w:hAnsi="Times New Roman" w:cs="Times New Roman"/>
          <w:sz w:val="28"/>
          <w:szCs w:val="28"/>
          <w:lang w:eastAsia="ru-RU"/>
        </w:rPr>
        <w:t xml:space="preserve">(в </w:t>
      </w:r>
      <w:r w:rsidR="00D9227E" w:rsidRPr="00442544">
        <w:rPr>
          <w:rFonts w:ascii="Times New Roman" w:hAnsi="Times New Roman" w:cs="Times New Roman"/>
          <w:sz w:val="28"/>
          <w:szCs w:val="28"/>
          <w:lang w:eastAsia="ru-RU"/>
        </w:rPr>
        <w:t>3,5</w:t>
      </w:r>
      <w:r w:rsidR="001B7435" w:rsidRPr="00442544">
        <w:rPr>
          <w:rFonts w:ascii="Times New Roman" w:hAnsi="Times New Roman" w:cs="Times New Roman"/>
          <w:sz w:val="28"/>
          <w:szCs w:val="28"/>
          <w:lang w:eastAsia="ru-RU"/>
        </w:rPr>
        <w:t xml:space="preserve"> раз</w:t>
      </w:r>
      <w:r w:rsidR="00D9227E" w:rsidRPr="00442544">
        <w:rPr>
          <w:rFonts w:ascii="Times New Roman" w:hAnsi="Times New Roman" w:cs="Times New Roman"/>
          <w:sz w:val="28"/>
          <w:szCs w:val="28"/>
          <w:lang w:eastAsia="ru-RU"/>
        </w:rPr>
        <w:t>а</w:t>
      </w:r>
      <w:r w:rsidR="001B7435" w:rsidRPr="00442544">
        <w:rPr>
          <w:rFonts w:ascii="Times New Roman" w:hAnsi="Times New Roman" w:cs="Times New Roman"/>
          <w:sz w:val="28"/>
          <w:szCs w:val="28"/>
          <w:lang w:eastAsia="ru-RU"/>
        </w:rPr>
        <w:t xml:space="preserve"> меньше).</w:t>
      </w:r>
      <w:r w:rsidR="004F4C36" w:rsidRPr="00442544">
        <w:rPr>
          <w:rFonts w:ascii="Times New Roman" w:hAnsi="Times New Roman" w:cs="Times New Roman"/>
          <w:sz w:val="28"/>
          <w:szCs w:val="28"/>
          <w:lang w:eastAsia="ru-RU"/>
        </w:rPr>
        <w:t xml:space="preserve"> </w:t>
      </w:r>
      <w:r w:rsidR="001B7435" w:rsidRPr="00442544">
        <w:rPr>
          <w:rFonts w:ascii="Times New Roman" w:hAnsi="Times New Roman" w:cs="Times New Roman"/>
          <w:sz w:val="28"/>
          <w:szCs w:val="28"/>
          <w:lang w:eastAsia="ru-RU"/>
        </w:rPr>
        <w:t>У</w:t>
      </w:r>
      <w:r w:rsidR="00D9227E" w:rsidRPr="00442544">
        <w:rPr>
          <w:rFonts w:ascii="Times New Roman" w:hAnsi="Times New Roman" w:cs="Times New Roman"/>
          <w:sz w:val="28"/>
          <w:szCs w:val="28"/>
          <w:lang w:eastAsia="ru-RU"/>
        </w:rPr>
        <w:t>меньш</w:t>
      </w:r>
      <w:r w:rsidR="001B7435" w:rsidRPr="00442544">
        <w:rPr>
          <w:rFonts w:ascii="Times New Roman" w:hAnsi="Times New Roman" w:cs="Times New Roman"/>
          <w:sz w:val="28"/>
          <w:szCs w:val="28"/>
          <w:lang w:eastAsia="ru-RU"/>
        </w:rPr>
        <w:t>ение  количества обращений о прекращении действия  лицензии на осуществление медицинской деятельности обусловлено тем, что с данными заявлениями обращались образовательные учреждения (детские сады и школы)</w:t>
      </w:r>
      <w:r w:rsidR="00B12E08" w:rsidRPr="00442544">
        <w:rPr>
          <w:rFonts w:ascii="Times New Roman" w:hAnsi="Times New Roman" w:cs="Times New Roman"/>
          <w:sz w:val="28"/>
          <w:szCs w:val="28"/>
          <w:lang w:eastAsia="ru-RU"/>
        </w:rPr>
        <w:t>.</w:t>
      </w:r>
      <w:r w:rsidR="001B7435" w:rsidRPr="00442544">
        <w:rPr>
          <w:rFonts w:ascii="Times New Roman" w:hAnsi="Times New Roman" w:cs="Times New Roman"/>
          <w:sz w:val="28"/>
          <w:szCs w:val="28"/>
          <w:lang w:eastAsia="ru-RU"/>
        </w:rPr>
        <w:t xml:space="preserve">  </w:t>
      </w:r>
      <w:r w:rsidR="00B12E08" w:rsidRPr="00442544">
        <w:rPr>
          <w:rFonts w:ascii="Times New Roman" w:hAnsi="Times New Roman" w:cs="Times New Roman"/>
          <w:sz w:val="28"/>
          <w:szCs w:val="28"/>
          <w:lang w:eastAsia="ru-RU"/>
        </w:rPr>
        <w:t>В</w:t>
      </w:r>
      <w:r w:rsidR="001B7435" w:rsidRPr="00442544">
        <w:rPr>
          <w:rFonts w:ascii="Times New Roman" w:hAnsi="Times New Roman" w:cs="Times New Roman"/>
          <w:sz w:val="28"/>
          <w:szCs w:val="28"/>
          <w:lang w:eastAsia="ru-RU"/>
        </w:rPr>
        <w:t xml:space="preserve"> соответствии </w:t>
      </w:r>
      <w:r w:rsidR="00B12E08" w:rsidRPr="00442544">
        <w:rPr>
          <w:rFonts w:ascii="Times New Roman" w:hAnsi="Times New Roman" w:cs="Times New Roman"/>
          <w:sz w:val="28"/>
          <w:szCs w:val="28"/>
          <w:lang w:eastAsia="ru-RU"/>
        </w:rPr>
        <w:t>со статьей 41 Федерального закона от 29 декабря 2012 г. N 273-ФЗ "Об образовании в Российской Федерации"</w:t>
      </w:r>
      <w:r w:rsidR="00B12E08" w:rsidRPr="00442544">
        <w:rPr>
          <w:rFonts w:ascii="Times New Roman" w:hAnsi="Times New Roman" w:cs="Times New Roman"/>
        </w:rPr>
        <w:t xml:space="preserve"> </w:t>
      </w:r>
      <w:r w:rsidR="00B12E08" w:rsidRPr="00442544">
        <w:rPr>
          <w:rFonts w:ascii="Times New Roman" w:hAnsi="Times New Roman" w:cs="Times New Roman"/>
          <w:sz w:val="28"/>
          <w:szCs w:val="28"/>
          <w:lang w:eastAsia="ru-RU"/>
        </w:rPr>
        <w:lastRenderedPageBreak/>
        <w:t>оказание первичной медико-санитарной помощи обучающимся в  образовательных учреждениях отнесено к компетенции учреждений здравоохранения, а не образовательных учреждений. Поэтому в течение последних 5 лет в Камчатском крае учреждения здравоохранения проводят работу по лицензированию медицинской деятельности в своих территориально-обособленных подразделениях медицинских кабинетах школ и детских садов. Соответственно, юридическим лицам школам и детским садам выданная им ранее лицензия на осуществление медицинской деятельности становится ненужной.</w:t>
      </w:r>
    </w:p>
    <w:p w:rsidR="00F9343E" w:rsidRPr="00442544" w:rsidRDefault="00687000" w:rsidP="00CA643B">
      <w:pPr>
        <w:jc w:val="both"/>
        <w:rPr>
          <w:rFonts w:ascii="Times New Roman" w:hAnsi="Times New Roman" w:cs="Times New Roman"/>
          <w:sz w:val="28"/>
          <w:szCs w:val="28"/>
          <w:lang w:eastAsia="ru-RU"/>
        </w:rPr>
      </w:pPr>
      <w:r w:rsidRPr="00442544">
        <w:rPr>
          <w:rFonts w:ascii="Times New Roman" w:hAnsi="Times New Roman" w:cs="Times New Roman"/>
          <w:sz w:val="28"/>
          <w:szCs w:val="28"/>
          <w:lang w:eastAsia="ru-RU"/>
        </w:rPr>
        <w:t>В 201</w:t>
      </w:r>
      <w:r w:rsidR="00B12E08" w:rsidRPr="00442544">
        <w:rPr>
          <w:rFonts w:ascii="Times New Roman" w:hAnsi="Times New Roman" w:cs="Times New Roman"/>
          <w:sz w:val="28"/>
          <w:szCs w:val="28"/>
          <w:lang w:eastAsia="ru-RU"/>
        </w:rPr>
        <w:t>4</w:t>
      </w:r>
      <w:r w:rsidRPr="00442544">
        <w:rPr>
          <w:rFonts w:ascii="Times New Roman" w:hAnsi="Times New Roman" w:cs="Times New Roman"/>
          <w:sz w:val="28"/>
          <w:szCs w:val="28"/>
          <w:lang w:eastAsia="ru-RU"/>
        </w:rPr>
        <w:t xml:space="preserve"> году п</w:t>
      </w:r>
      <w:r w:rsidR="004F4C36" w:rsidRPr="00442544">
        <w:rPr>
          <w:rFonts w:ascii="Times New Roman" w:hAnsi="Times New Roman" w:cs="Times New Roman"/>
          <w:sz w:val="28"/>
          <w:szCs w:val="28"/>
          <w:lang w:eastAsia="ru-RU"/>
        </w:rPr>
        <w:t xml:space="preserve">оступило </w:t>
      </w:r>
      <w:r w:rsidRPr="00442544">
        <w:rPr>
          <w:rFonts w:ascii="Times New Roman" w:hAnsi="Times New Roman" w:cs="Times New Roman"/>
          <w:sz w:val="28"/>
          <w:szCs w:val="28"/>
          <w:lang w:eastAsia="ru-RU"/>
        </w:rPr>
        <w:t xml:space="preserve">1 </w:t>
      </w:r>
      <w:r w:rsidR="004F4C36" w:rsidRPr="00442544">
        <w:rPr>
          <w:rFonts w:ascii="Times New Roman" w:hAnsi="Times New Roman" w:cs="Times New Roman"/>
          <w:sz w:val="28"/>
          <w:szCs w:val="28"/>
          <w:lang w:eastAsia="ru-RU"/>
        </w:rPr>
        <w:t>заявлени</w:t>
      </w:r>
      <w:r w:rsidRPr="00442544">
        <w:rPr>
          <w:rFonts w:ascii="Times New Roman" w:hAnsi="Times New Roman" w:cs="Times New Roman"/>
          <w:sz w:val="28"/>
          <w:szCs w:val="28"/>
          <w:lang w:eastAsia="ru-RU"/>
        </w:rPr>
        <w:t>е</w:t>
      </w:r>
      <w:r w:rsidR="004F4C36" w:rsidRPr="00442544">
        <w:rPr>
          <w:rFonts w:ascii="Times New Roman" w:hAnsi="Times New Roman" w:cs="Times New Roman"/>
          <w:sz w:val="28"/>
          <w:szCs w:val="28"/>
          <w:lang w:eastAsia="ru-RU"/>
        </w:rPr>
        <w:t xml:space="preserve"> о выдаче дубликата лицензии, в 201</w:t>
      </w:r>
      <w:r w:rsidR="00442544" w:rsidRPr="00442544">
        <w:rPr>
          <w:rFonts w:ascii="Times New Roman" w:hAnsi="Times New Roman" w:cs="Times New Roman"/>
          <w:sz w:val="28"/>
          <w:szCs w:val="28"/>
          <w:lang w:eastAsia="ru-RU"/>
        </w:rPr>
        <w:t>5</w:t>
      </w:r>
      <w:r w:rsidR="004F4C36" w:rsidRPr="00442544">
        <w:rPr>
          <w:rFonts w:ascii="Times New Roman" w:hAnsi="Times New Roman" w:cs="Times New Roman"/>
          <w:sz w:val="28"/>
          <w:szCs w:val="28"/>
          <w:lang w:eastAsia="ru-RU"/>
        </w:rPr>
        <w:t xml:space="preserve"> году -1</w:t>
      </w:r>
      <w:r w:rsidRPr="00442544">
        <w:rPr>
          <w:rFonts w:ascii="Times New Roman" w:hAnsi="Times New Roman" w:cs="Times New Roman"/>
          <w:sz w:val="28"/>
          <w:szCs w:val="28"/>
          <w:lang w:eastAsia="ru-RU"/>
        </w:rPr>
        <w:t xml:space="preserve"> заявление</w:t>
      </w:r>
      <w:r w:rsidR="004F4C36" w:rsidRPr="00442544">
        <w:rPr>
          <w:rFonts w:ascii="Times New Roman" w:hAnsi="Times New Roman" w:cs="Times New Roman"/>
          <w:sz w:val="28"/>
          <w:szCs w:val="28"/>
          <w:lang w:eastAsia="ru-RU"/>
        </w:rPr>
        <w:t>.</w:t>
      </w:r>
    </w:p>
    <w:p w:rsidR="004F4C36" w:rsidRPr="00442544" w:rsidRDefault="00D7551F" w:rsidP="00CA643B">
      <w:pPr>
        <w:jc w:val="both"/>
        <w:rPr>
          <w:rFonts w:ascii="Times New Roman" w:hAnsi="Times New Roman" w:cs="Times New Roman"/>
          <w:sz w:val="28"/>
          <w:szCs w:val="28"/>
          <w:lang w:eastAsia="ru-RU"/>
        </w:rPr>
      </w:pPr>
      <w:r w:rsidRPr="00442544">
        <w:rPr>
          <w:rFonts w:ascii="Times New Roman" w:hAnsi="Times New Roman" w:cs="Times New Roman"/>
          <w:sz w:val="28"/>
          <w:szCs w:val="28"/>
          <w:lang w:eastAsia="ru-RU"/>
        </w:rPr>
        <w:t xml:space="preserve"> </w:t>
      </w:r>
      <w:r w:rsidR="00BA291B" w:rsidRPr="00442544">
        <w:rPr>
          <w:rFonts w:ascii="Times New Roman" w:hAnsi="Times New Roman" w:cs="Times New Roman"/>
          <w:sz w:val="28"/>
          <w:szCs w:val="28"/>
          <w:lang w:eastAsia="ru-RU"/>
        </w:rPr>
        <w:t>в</w:t>
      </w:r>
      <w:r w:rsidR="004F4C36" w:rsidRPr="00442544">
        <w:rPr>
          <w:rFonts w:ascii="Times New Roman" w:hAnsi="Times New Roman" w:cs="Times New Roman"/>
          <w:sz w:val="28"/>
          <w:szCs w:val="28"/>
          <w:lang w:eastAsia="ru-RU"/>
        </w:rPr>
        <w:t>)</w:t>
      </w:r>
      <w:r w:rsidR="004675C4" w:rsidRPr="00442544">
        <w:rPr>
          <w:rFonts w:ascii="Times New Roman" w:hAnsi="Times New Roman" w:cs="Times New Roman"/>
          <w:sz w:val="28"/>
          <w:szCs w:val="28"/>
          <w:lang w:eastAsia="ru-RU"/>
        </w:rPr>
        <w:t>.</w:t>
      </w:r>
      <w:r w:rsidR="004F4C36" w:rsidRPr="00442544">
        <w:rPr>
          <w:rFonts w:ascii="Times New Roman" w:hAnsi="Times New Roman" w:cs="Times New Roman"/>
          <w:sz w:val="28"/>
          <w:szCs w:val="28"/>
          <w:lang w:eastAsia="ru-RU"/>
        </w:rPr>
        <w:t xml:space="preserve"> Случаев отмены судом решений Министерства здравоохранения Камчатского края об отказе в предоставлении лицензии,  переоформлении лицензии  в течение 201</w:t>
      </w:r>
      <w:r w:rsidR="00442544" w:rsidRPr="00442544">
        <w:rPr>
          <w:rFonts w:ascii="Times New Roman" w:hAnsi="Times New Roman" w:cs="Times New Roman"/>
          <w:sz w:val="28"/>
          <w:szCs w:val="28"/>
          <w:lang w:eastAsia="ru-RU"/>
        </w:rPr>
        <w:t>4</w:t>
      </w:r>
      <w:r w:rsidR="004F4C36" w:rsidRPr="00442544">
        <w:rPr>
          <w:rFonts w:ascii="Times New Roman" w:hAnsi="Times New Roman" w:cs="Times New Roman"/>
          <w:sz w:val="28"/>
          <w:szCs w:val="28"/>
          <w:lang w:eastAsia="ru-RU"/>
        </w:rPr>
        <w:t>-201</w:t>
      </w:r>
      <w:r w:rsidR="00442544" w:rsidRPr="00442544">
        <w:rPr>
          <w:rFonts w:ascii="Times New Roman" w:hAnsi="Times New Roman" w:cs="Times New Roman"/>
          <w:sz w:val="28"/>
          <w:szCs w:val="28"/>
          <w:lang w:eastAsia="ru-RU"/>
        </w:rPr>
        <w:t>5</w:t>
      </w:r>
      <w:r w:rsidR="004F4C36" w:rsidRPr="00442544">
        <w:rPr>
          <w:rFonts w:ascii="Times New Roman" w:hAnsi="Times New Roman" w:cs="Times New Roman"/>
          <w:sz w:val="28"/>
          <w:szCs w:val="28"/>
          <w:lang w:eastAsia="ru-RU"/>
        </w:rPr>
        <w:t xml:space="preserve"> годов не было.  </w:t>
      </w:r>
    </w:p>
    <w:p w:rsidR="00687000" w:rsidRPr="00442544" w:rsidRDefault="004F4C36" w:rsidP="004F4C36">
      <w:pPr>
        <w:jc w:val="both"/>
        <w:rPr>
          <w:rFonts w:ascii="Times New Roman" w:hAnsi="Times New Roman" w:cs="Times New Roman"/>
          <w:sz w:val="28"/>
          <w:szCs w:val="28"/>
          <w:lang w:eastAsia="ru-RU"/>
        </w:rPr>
      </w:pPr>
      <w:r w:rsidRPr="00442544">
        <w:rPr>
          <w:rFonts w:ascii="Times New Roman" w:hAnsi="Times New Roman" w:cs="Times New Roman"/>
          <w:sz w:val="28"/>
          <w:szCs w:val="28"/>
          <w:lang w:eastAsia="ru-RU"/>
        </w:rPr>
        <w:t xml:space="preserve">  </w:t>
      </w:r>
      <w:r w:rsidR="00BA291B" w:rsidRPr="00442544">
        <w:rPr>
          <w:rFonts w:ascii="Times New Roman" w:hAnsi="Times New Roman" w:cs="Times New Roman"/>
          <w:sz w:val="28"/>
          <w:szCs w:val="28"/>
          <w:lang w:eastAsia="ru-RU"/>
        </w:rPr>
        <w:t>г</w:t>
      </w:r>
      <w:r w:rsidRPr="00442544">
        <w:rPr>
          <w:rFonts w:ascii="Times New Roman" w:hAnsi="Times New Roman" w:cs="Times New Roman"/>
          <w:sz w:val="28"/>
          <w:szCs w:val="28"/>
          <w:lang w:eastAsia="ru-RU"/>
        </w:rPr>
        <w:t>)</w:t>
      </w:r>
      <w:r w:rsidR="004675C4" w:rsidRPr="00442544">
        <w:rPr>
          <w:rFonts w:ascii="Times New Roman" w:hAnsi="Times New Roman" w:cs="Times New Roman"/>
          <w:sz w:val="28"/>
          <w:szCs w:val="28"/>
          <w:lang w:eastAsia="ru-RU"/>
        </w:rPr>
        <w:t>.</w:t>
      </w:r>
      <w:r w:rsidRPr="00442544">
        <w:rPr>
          <w:rFonts w:ascii="Times New Roman" w:hAnsi="Times New Roman" w:cs="Times New Roman"/>
          <w:sz w:val="28"/>
          <w:szCs w:val="28"/>
          <w:lang w:eastAsia="ru-RU"/>
        </w:rPr>
        <w:t xml:space="preserve">  Средний   срок рассмотрения заявления о предоставлении лицензии составил в 201</w:t>
      </w:r>
      <w:r w:rsidR="00F57604" w:rsidRPr="00442544">
        <w:rPr>
          <w:rFonts w:ascii="Times New Roman" w:hAnsi="Times New Roman" w:cs="Times New Roman"/>
          <w:sz w:val="28"/>
          <w:szCs w:val="28"/>
          <w:lang w:eastAsia="ru-RU"/>
        </w:rPr>
        <w:t>4</w:t>
      </w:r>
      <w:r w:rsidRPr="00442544">
        <w:rPr>
          <w:rFonts w:ascii="Times New Roman" w:hAnsi="Times New Roman" w:cs="Times New Roman"/>
          <w:sz w:val="28"/>
          <w:szCs w:val="28"/>
          <w:lang w:eastAsia="ru-RU"/>
        </w:rPr>
        <w:t xml:space="preserve"> году 3</w:t>
      </w:r>
      <w:r w:rsidR="00F57604" w:rsidRPr="00442544">
        <w:rPr>
          <w:rFonts w:ascii="Times New Roman" w:hAnsi="Times New Roman" w:cs="Times New Roman"/>
          <w:sz w:val="28"/>
          <w:szCs w:val="28"/>
          <w:lang w:eastAsia="ru-RU"/>
        </w:rPr>
        <w:t>4</w:t>
      </w:r>
      <w:r w:rsidRPr="00442544">
        <w:rPr>
          <w:rFonts w:ascii="Times New Roman" w:hAnsi="Times New Roman" w:cs="Times New Roman"/>
          <w:sz w:val="28"/>
          <w:szCs w:val="28"/>
          <w:lang w:eastAsia="ru-RU"/>
        </w:rPr>
        <w:t xml:space="preserve"> рабочих дней, </w:t>
      </w:r>
      <w:r w:rsidR="004675C4" w:rsidRPr="00442544">
        <w:rPr>
          <w:rFonts w:ascii="Times New Roman" w:hAnsi="Times New Roman" w:cs="Times New Roman"/>
          <w:sz w:val="28"/>
          <w:szCs w:val="28"/>
          <w:lang w:eastAsia="ru-RU"/>
        </w:rPr>
        <w:t>в 201</w:t>
      </w:r>
      <w:r w:rsidR="00442544" w:rsidRPr="00442544">
        <w:rPr>
          <w:rFonts w:ascii="Times New Roman" w:hAnsi="Times New Roman" w:cs="Times New Roman"/>
          <w:sz w:val="28"/>
          <w:szCs w:val="28"/>
          <w:lang w:eastAsia="ru-RU"/>
        </w:rPr>
        <w:t>5</w:t>
      </w:r>
      <w:r w:rsidR="004675C4" w:rsidRPr="00442544">
        <w:rPr>
          <w:rFonts w:ascii="Times New Roman" w:hAnsi="Times New Roman" w:cs="Times New Roman"/>
          <w:sz w:val="28"/>
          <w:szCs w:val="28"/>
          <w:lang w:eastAsia="ru-RU"/>
        </w:rPr>
        <w:t xml:space="preserve"> году </w:t>
      </w:r>
      <w:r w:rsidR="00442544">
        <w:rPr>
          <w:rFonts w:ascii="Times New Roman" w:hAnsi="Times New Roman" w:cs="Times New Roman"/>
          <w:sz w:val="28"/>
          <w:szCs w:val="28"/>
          <w:lang w:eastAsia="ru-RU"/>
        </w:rPr>
        <w:t>27</w:t>
      </w:r>
      <w:r w:rsidR="004675C4" w:rsidRPr="00442544">
        <w:rPr>
          <w:rFonts w:ascii="Times New Roman" w:hAnsi="Times New Roman" w:cs="Times New Roman"/>
          <w:sz w:val="28"/>
          <w:szCs w:val="28"/>
          <w:lang w:eastAsia="ru-RU"/>
        </w:rPr>
        <w:t xml:space="preserve"> </w:t>
      </w:r>
      <w:r w:rsidR="00442544">
        <w:rPr>
          <w:rFonts w:ascii="Times New Roman" w:hAnsi="Times New Roman" w:cs="Times New Roman"/>
          <w:sz w:val="28"/>
          <w:szCs w:val="28"/>
          <w:lang w:eastAsia="ru-RU"/>
        </w:rPr>
        <w:t>рабочих</w:t>
      </w:r>
      <w:r w:rsidR="004675C4" w:rsidRPr="00442544">
        <w:rPr>
          <w:rFonts w:ascii="Times New Roman" w:hAnsi="Times New Roman" w:cs="Times New Roman"/>
          <w:sz w:val="28"/>
          <w:szCs w:val="28"/>
          <w:lang w:eastAsia="ru-RU"/>
        </w:rPr>
        <w:t xml:space="preserve"> дн</w:t>
      </w:r>
      <w:r w:rsidR="00442544">
        <w:rPr>
          <w:rFonts w:ascii="Times New Roman" w:hAnsi="Times New Roman" w:cs="Times New Roman"/>
          <w:sz w:val="28"/>
          <w:szCs w:val="28"/>
          <w:lang w:eastAsia="ru-RU"/>
        </w:rPr>
        <w:t>я</w:t>
      </w:r>
      <w:r w:rsidR="004675C4" w:rsidRPr="00442544">
        <w:rPr>
          <w:rFonts w:ascii="Times New Roman" w:hAnsi="Times New Roman" w:cs="Times New Roman"/>
          <w:sz w:val="28"/>
          <w:szCs w:val="28"/>
          <w:lang w:eastAsia="ru-RU"/>
        </w:rPr>
        <w:t xml:space="preserve"> (</w:t>
      </w:r>
      <w:r w:rsidR="00442544">
        <w:rPr>
          <w:rFonts w:ascii="Times New Roman" w:hAnsi="Times New Roman" w:cs="Times New Roman"/>
          <w:sz w:val="28"/>
          <w:szCs w:val="28"/>
          <w:lang w:eastAsia="ru-RU"/>
        </w:rPr>
        <w:t>уменьшился на 12,5%)</w:t>
      </w:r>
      <w:r w:rsidR="004675C4" w:rsidRPr="00442544">
        <w:rPr>
          <w:rFonts w:ascii="Times New Roman" w:hAnsi="Times New Roman" w:cs="Times New Roman"/>
          <w:sz w:val="28"/>
          <w:szCs w:val="28"/>
          <w:lang w:eastAsia="ru-RU"/>
        </w:rPr>
        <w:t xml:space="preserve">. </w:t>
      </w:r>
      <w:r w:rsidR="00442544">
        <w:rPr>
          <w:rFonts w:ascii="Times New Roman" w:hAnsi="Times New Roman" w:cs="Times New Roman"/>
          <w:sz w:val="28"/>
          <w:szCs w:val="28"/>
          <w:lang w:eastAsia="ru-RU"/>
        </w:rPr>
        <w:t xml:space="preserve">Уменьшение сроков рассмотрения обусловлено </w:t>
      </w:r>
      <w:r w:rsidR="00F62F70">
        <w:rPr>
          <w:rFonts w:ascii="Times New Roman" w:hAnsi="Times New Roman" w:cs="Times New Roman"/>
          <w:sz w:val="28"/>
          <w:szCs w:val="28"/>
          <w:lang w:eastAsia="ru-RU"/>
        </w:rPr>
        <w:t>лучшей организацией работ по лицензированию.</w:t>
      </w:r>
    </w:p>
    <w:p w:rsidR="004675C4" w:rsidRPr="00F62F70" w:rsidRDefault="00BA291B" w:rsidP="004F4C36">
      <w:pPr>
        <w:jc w:val="both"/>
        <w:rPr>
          <w:rFonts w:ascii="Times New Roman" w:hAnsi="Times New Roman" w:cs="Times New Roman"/>
          <w:sz w:val="28"/>
          <w:szCs w:val="28"/>
          <w:lang w:eastAsia="ru-RU"/>
        </w:rPr>
      </w:pPr>
      <w:r w:rsidRPr="00F62F70">
        <w:rPr>
          <w:rFonts w:ascii="Times New Roman" w:hAnsi="Times New Roman" w:cs="Times New Roman"/>
          <w:sz w:val="28"/>
          <w:szCs w:val="28"/>
          <w:lang w:eastAsia="ru-RU"/>
        </w:rPr>
        <w:t>д</w:t>
      </w:r>
      <w:r w:rsidR="004675C4" w:rsidRPr="00F62F70">
        <w:rPr>
          <w:rFonts w:ascii="Times New Roman" w:hAnsi="Times New Roman" w:cs="Times New Roman"/>
          <w:sz w:val="28"/>
          <w:szCs w:val="28"/>
          <w:lang w:eastAsia="ru-RU"/>
        </w:rPr>
        <w:t>). В течение 201</w:t>
      </w:r>
      <w:r w:rsidR="00F62F70" w:rsidRPr="00F62F70">
        <w:rPr>
          <w:rFonts w:ascii="Times New Roman" w:hAnsi="Times New Roman" w:cs="Times New Roman"/>
          <w:sz w:val="28"/>
          <w:szCs w:val="28"/>
          <w:lang w:eastAsia="ru-RU"/>
        </w:rPr>
        <w:t>4</w:t>
      </w:r>
      <w:r w:rsidR="004675C4" w:rsidRPr="00F62F70">
        <w:rPr>
          <w:rFonts w:ascii="Times New Roman" w:hAnsi="Times New Roman" w:cs="Times New Roman"/>
          <w:sz w:val="28"/>
          <w:szCs w:val="28"/>
          <w:lang w:eastAsia="ru-RU"/>
        </w:rPr>
        <w:t>-201</w:t>
      </w:r>
      <w:r w:rsidR="00F62F70" w:rsidRPr="00F62F70">
        <w:rPr>
          <w:rFonts w:ascii="Times New Roman" w:hAnsi="Times New Roman" w:cs="Times New Roman"/>
          <w:sz w:val="28"/>
          <w:szCs w:val="28"/>
          <w:lang w:eastAsia="ru-RU"/>
        </w:rPr>
        <w:t>5</w:t>
      </w:r>
      <w:r w:rsidR="004675C4" w:rsidRPr="00F62F70">
        <w:rPr>
          <w:rFonts w:ascii="Times New Roman" w:hAnsi="Times New Roman" w:cs="Times New Roman"/>
          <w:sz w:val="28"/>
          <w:szCs w:val="28"/>
          <w:lang w:eastAsia="ru-RU"/>
        </w:rPr>
        <w:t xml:space="preserve">  годов 100% заявлений о предоставлении </w:t>
      </w:r>
      <w:r w:rsidR="00687000" w:rsidRPr="00F62F70">
        <w:rPr>
          <w:rFonts w:ascii="Times New Roman" w:hAnsi="Times New Roman" w:cs="Times New Roman"/>
          <w:sz w:val="28"/>
          <w:szCs w:val="28"/>
          <w:lang w:eastAsia="ru-RU"/>
        </w:rPr>
        <w:t xml:space="preserve"> </w:t>
      </w:r>
      <w:r w:rsidR="004675C4" w:rsidRPr="00F62F70">
        <w:rPr>
          <w:rFonts w:ascii="Times New Roman" w:hAnsi="Times New Roman" w:cs="Times New Roman"/>
          <w:sz w:val="28"/>
          <w:szCs w:val="28"/>
          <w:lang w:eastAsia="ru-RU"/>
        </w:rPr>
        <w:t>лицензии рассматрива</w:t>
      </w:r>
      <w:r w:rsidR="00687000" w:rsidRPr="00F62F70">
        <w:rPr>
          <w:rFonts w:ascii="Times New Roman" w:hAnsi="Times New Roman" w:cs="Times New Roman"/>
          <w:sz w:val="28"/>
          <w:szCs w:val="28"/>
          <w:lang w:eastAsia="ru-RU"/>
        </w:rPr>
        <w:t>лись</w:t>
      </w:r>
      <w:r w:rsidR="004675C4" w:rsidRPr="00F62F70">
        <w:rPr>
          <w:rFonts w:ascii="Times New Roman" w:hAnsi="Times New Roman" w:cs="Times New Roman"/>
          <w:sz w:val="28"/>
          <w:szCs w:val="28"/>
          <w:lang w:eastAsia="ru-RU"/>
        </w:rPr>
        <w:t xml:space="preserve"> в установленные законодательством сроки. </w:t>
      </w:r>
    </w:p>
    <w:p w:rsidR="00687000" w:rsidRPr="00386DF9" w:rsidRDefault="004675C4" w:rsidP="004F4C36">
      <w:pPr>
        <w:jc w:val="both"/>
        <w:rPr>
          <w:rFonts w:ascii="Times New Roman" w:hAnsi="Times New Roman" w:cs="Times New Roman"/>
          <w:sz w:val="28"/>
          <w:szCs w:val="28"/>
          <w:lang w:eastAsia="ru-RU"/>
        </w:rPr>
      </w:pPr>
      <w:r w:rsidRPr="008976D2">
        <w:rPr>
          <w:rFonts w:ascii="Times New Roman" w:hAnsi="Times New Roman" w:cs="Times New Roman"/>
          <w:b/>
          <w:sz w:val="28"/>
          <w:szCs w:val="28"/>
          <w:lang w:eastAsia="ru-RU"/>
        </w:rPr>
        <w:t xml:space="preserve">  </w:t>
      </w:r>
      <w:r w:rsidR="00BA291B" w:rsidRPr="00386DF9">
        <w:rPr>
          <w:rFonts w:ascii="Times New Roman" w:hAnsi="Times New Roman" w:cs="Times New Roman"/>
          <w:sz w:val="28"/>
          <w:szCs w:val="28"/>
          <w:lang w:eastAsia="ru-RU"/>
        </w:rPr>
        <w:t>е</w:t>
      </w:r>
      <w:r w:rsidRPr="00386DF9">
        <w:rPr>
          <w:rFonts w:ascii="Times New Roman" w:hAnsi="Times New Roman" w:cs="Times New Roman"/>
          <w:sz w:val="28"/>
          <w:szCs w:val="28"/>
          <w:lang w:eastAsia="ru-RU"/>
        </w:rPr>
        <w:t xml:space="preserve">).  Средний срок рассмотрения   заявлений о переоформлении лицензий </w:t>
      </w:r>
      <w:r w:rsidR="00687000" w:rsidRPr="00386DF9">
        <w:rPr>
          <w:rFonts w:ascii="Times New Roman" w:hAnsi="Times New Roman" w:cs="Times New Roman"/>
          <w:sz w:val="28"/>
          <w:szCs w:val="28"/>
          <w:lang w:eastAsia="ru-RU"/>
        </w:rPr>
        <w:t>в 201</w:t>
      </w:r>
      <w:r w:rsidR="00F62F70" w:rsidRPr="00386DF9">
        <w:rPr>
          <w:rFonts w:ascii="Times New Roman" w:hAnsi="Times New Roman" w:cs="Times New Roman"/>
          <w:sz w:val="28"/>
          <w:szCs w:val="28"/>
          <w:lang w:eastAsia="ru-RU"/>
        </w:rPr>
        <w:t>4</w:t>
      </w:r>
      <w:r w:rsidR="00687000" w:rsidRPr="00386DF9">
        <w:rPr>
          <w:rFonts w:ascii="Times New Roman" w:hAnsi="Times New Roman" w:cs="Times New Roman"/>
          <w:sz w:val="28"/>
          <w:szCs w:val="28"/>
          <w:lang w:eastAsia="ru-RU"/>
        </w:rPr>
        <w:t xml:space="preserve"> году составил 2</w:t>
      </w:r>
      <w:r w:rsidR="00F62F70" w:rsidRPr="00386DF9">
        <w:rPr>
          <w:rFonts w:ascii="Times New Roman" w:hAnsi="Times New Roman" w:cs="Times New Roman"/>
          <w:sz w:val="28"/>
          <w:szCs w:val="28"/>
          <w:lang w:eastAsia="ru-RU"/>
        </w:rPr>
        <w:t>2</w:t>
      </w:r>
      <w:r w:rsidR="00687000" w:rsidRPr="00386DF9">
        <w:rPr>
          <w:rFonts w:ascii="Times New Roman" w:hAnsi="Times New Roman" w:cs="Times New Roman"/>
          <w:sz w:val="28"/>
          <w:szCs w:val="28"/>
          <w:lang w:eastAsia="ru-RU"/>
        </w:rPr>
        <w:t xml:space="preserve"> календарных дня, в 201</w:t>
      </w:r>
      <w:r w:rsidR="00F62F70" w:rsidRPr="00386DF9">
        <w:rPr>
          <w:rFonts w:ascii="Times New Roman" w:hAnsi="Times New Roman" w:cs="Times New Roman"/>
          <w:sz w:val="28"/>
          <w:szCs w:val="28"/>
          <w:lang w:eastAsia="ru-RU"/>
        </w:rPr>
        <w:t>5</w:t>
      </w:r>
      <w:r w:rsidR="00687000" w:rsidRPr="00386DF9">
        <w:rPr>
          <w:rFonts w:ascii="Times New Roman" w:hAnsi="Times New Roman" w:cs="Times New Roman"/>
          <w:sz w:val="28"/>
          <w:szCs w:val="28"/>
          <w:lang w:eastAsia="ru-RU"/>
        </w:rPr>
        <w:t xml:space="preserve"> году </w:t>
      </w:r>
      <w:r w:rsidRPr="00386DF9">
        <w:rPr>
          <w:rFonts w:ascii="Times New Roman" w:hAnsi="Times New Roman" w:cs="Times New Roman"/>
          <w:sz w:val="28"/>
          <w:szCs w:val="28"/>
          <w:lang w:eastAsia="ru-RU"/>
        </w:rPr>
        <w:t xml:space="preserve"> 2</w:t>
      </w:r>
      <w:r w:rsidR="00F62F70" w:rsidRPr="00386DF9">
        <w:rPr>
          <w:rFonts w:ascii="Times New Roman" w:hAnsi="Times New Roman" w:cs="Times New Roman"/>
          <w:sz w:val="28"/>
          <w:szCs w:val="28"/>
          <w:lang w:eastAsia="ru-RU"/>
        </w:rPr>
        <w:t>1</w:t>
      </w:r>
      <w:r w:rsidRPr="00386DF9">
        <w:rPr>
          <w:rFonts w:ascii="Times New Roman" w:hAnsi="Times New Roman" w:cs="Times New Roman"/>
          <w:sz w:val="28"/>
          <w:szCs w:val="28"/>
          <w:lang w:eastAsia="ru-RU"/>
        </w:rPr>
        <w:t xml:space="preserve"> календарных дней </w:t>
      </w:r>
      <w:r w:rsidR="00687000" w:rsidRPr="00386DF9">
        <w:rPr>
          <w:rFonts w:ascii="Times New Roman" w:hAnsi="Times New Roman" w:cs="Times New Roman"/>
          <w:sz w:val="28"/>
          <w:szCs w:val="28"/>
          <w:lang w:eastAsia="ru-RU"/>
        </w:rPr>
        <w:t>(практически не изменился)</w:t>
      </w:r>
      <w:r w:rsidRPr="00386DF9">
        <w:rPr>
          <w:rFonts w:ascii="Times New Roman" w:hAnsi="Times New Roman" w:cs="Times New Roman"/>
          <w:sz w:val="28"/>
          <w:szCs w:val="28"/>
          <w:lang w:eastAsia="ru-RU"/>
        </w:rPr>
        <w:t xml:space="preserve">. </w:t>
      </w:r>
    </w:p>
    <w:p w:rsidR="004675C4" w:rsidRPr="00386DF9" w:rsidRDefault="00BA291B" w:rsidP="004F4C36">
      <w:pPr>
        <w:jc w:val="both"/>
        <w:rPr>
          <w:rFonts w:ascii="Times New Roman" w:hAnsi="Times New Roman" w:cs="Times New Roman"/>
          <w:sz w:val="28"/>
          <w:szCs w:val="28"/>
          <w:lang w:eastAsia="ru-RU"/>
        </w:rPr>
      </w:pPr>
      <w:r w:rsidRPr="00386DF9">
        <w:rPr>
          <w:rFonts w:ascii="Times New Roman" w:hAnsi="Times New Roman" w:cs="Times New Roman"/>
          <w:sz w:val="28"/>
          <w:szCs w:val="28"/>
          <w:lang w:eastAsia="ru-RU"/>
        </w:rPr>
        <w:t>ж</w:t>
      </w:r>
      <w:r w:rsidR="00320799" w:rsidRPr="00386DF9">
        <w:rPr>
          <w:rFonts w:ascii="Times New Roman" w:hAnsi="Times New Roman" w:cs="Times New Roman"/>
          <w:sz w:val="28"/>
          <w:szCs w:val="28"/>
          <w:lang w:eastAsia="ru-RU"/>
        </w:rPr>
        <w:t>). В течение 201</w:t>
      </w:r>
      <w:r w:rsidR="00386DF9" w:rsidRPr="00386DF9">
        <w:rPr>
          <w:rFonts w:ascii="Times New Roman" w:hAnsi="Times New Roman" w:cs="Times New Roman"/>
          <w:sz w:val="28"/>
          <w:szCs w:val="28"/>
          <w:lang w:eastAsia="ru-RU"/>
        </w:rPr>
        <w:t>4</w:t>
      </w:r>
      <w:r w:rsidR="00320799" w:rsidRPr="00386DF9">
        <w:rPr>
          <w:rFonts w:ascii="Times New Roman" w:hAnsi="Times New Roman" w:cs="Times New Roman"/>
          <w:sz w:val="28"/>
          <w:szCs w:val="28"/>
          <w:lang w:eastAsia="ru-RU"/>
        </w:rPr>
        <w:t>-201</w:t>
      </w:r>
      <w:r w:rsidR="00386DF9" w:rsidRPr="00386DF9">
        <w:rPr>
          <w:rFonts w:ascii="Times New Roman" w:hAnsi="Times New Roman" w:cs="Times New Roman"/>
          <w:sz w:val="28"/>
          <w:szCs w:val="28"/>
          <w:lang w:eastAsia="ru-RU"/>
        </w:rPr>
        <w:t>5</w:t>
      </w:r>
      <w:r w:rsidR="00320799" w:rsidRPr="00386DF9">
        <w:rPr>
          <w:rFonts w:ascii="Times New Roman" w:hAnsi="Times New Roman" w:cs="Times New Roman"/>
          <w:sz w:val="28"/>
          <w:szCs w:val="28"/>
          <w:lang w:eastAsia="ru-RU"/>
        </w:rPr>
        <w:t xml:space="preserve">  годов 100% заявлений о переоформлении лицензии рассматривается в установленные законодательством сроки.</w:t>
      </w:r>
    </w:p>
    <w:p w:rsidR="001251D7" w:rsidRPr="00386DF9" w:rsidRDefault="00320799" w:rsidP="004F4C36">
      <w:pPr>
        <w:jc w:val="both"/>
        <w:rPr>
          <w:rFonts w:ascii="Times New Roman" w:hAnsi="Times New Roman" w:cs="Times New Roman"/>
          <w:sz w:val="28"/>
          <w:szCs w:val="28"/>
          <w:lang w:eastAsia="ru-RU"/>
        </w:rPr>
      </w:pPr>
      <w:r w:rsidRPr="008976D2">
        <w:rPr>
          <w:rFonts w:ascii="Times New Roman" w:hAnsi="Times New Roman" w:cs="Times New Roman"/>
          <w:b/>
          <w:sz w:val="28"/>
          <w:szCs w:val="28"/>
          <w:lang w:eastAsia="ru-RU"/>
        </w:rPr>
        <w:t xml:space="preserve"> </w:t>
      </w:r>
      <w:r w:rsidR="00BA291B" w:rsidRPr="00386DF9">
        <w:rPr>
          <w:rFonts w:ascii="Times New Roman" w:hAnsi="Times New Roman" w:cs="Times New Roman"/>
          <w:sz w:val="28"/>
          <w:szCs w:val="28"/>
          <w:lang w:eastAsia="ru-RU"/>
        </w:rPr>
        <w:t>з</w:t>
      </w:r>
      <w:r w:rsidRPr="00386DF9">
        <w:rPr>
          <w:rFonts w:ascii="Times New Roman" w:hAnsi="Times New Roman" w:cs="Times New Roman"/>
          <w:sz w:val="28"/>
          <w:szCs w:val="28"/>
          <w:lang w:eastAsia="ru-RU"/>
        </w:rPr>
        <w:t xml:space="preserve">). </w:t>
      </w:r>
      <w:r w:rsidR="001251D7" w:rsidRPr="00386DF9">
        <w:rPr>
          <w:rFonts w:ascii="Times New Roman" w:hAnsi="Times New Roman" w:cs="Times New Roman"/>
          <w:sz w:val="28"/>
          <w:szCs w:val="28"/>
          <w:lang w:eastAsia="ru-RU"/>
        </w:rPr>
        <w:t>В 2014 году  было направлено в прокуратуру 2 заявления о согласовании внеплановой выездной проверки, отказано в 2 случаях (отказ в 100%  случаев), отказ связан с позицией прокуратуры  по оценке ею  наличия или  угрозы причинения вреда здоровью гражданам, что является основанием для проведения внеплановой выездной проверки).</w:t>
      </w:r>
    </w:p>
    <w:p w:rsidR="00386DF9" w:rsidRPr="00386DF9" w:rsidRDefault="00386DF9" w:rsidP="004F4C36">
      <w:pPr>
        <w:jc w:val="both"/>
        <w:rPr>
          <w:rFonts w:ascii="Times New Roman" w:hAnsi="Times New Roman" w:cs="Times New Roman"/>
          <w:sz w:val="28"/>
          <w:szCs w:val="28"/>
          <w:lang w:eastAsia="ru-RU"/>
        </w:rPr>
      </w:pPr>
      <w:r w:rsidRPr="00386DF9">
        <w:rPr>
          <w:rFonts w:ascii="Times New Roman" w:hAnsi="Times New Roman" w:cs="Times New Roman"/>
          <w:sz w:val="28"/>
          <w:szCs w:val="28"/>
          <w:lang w:eastAsia="ru-RU"/>
        </w:rPr>
        <w:t>В 2015 году заявления о согласовании внеплановой выездной проверки в прокуратуру не направлялись.</w:t>
      </w:r>
    </w:p>
    <w:p w:rsidR="00D41D94" w:rsidRPr="00386DF9" w:rsidRDefault="00BA291B" w:rsidP="004F4C36">
      <w:pPr>
        <w:jc w:val="both"/>
        <w:rPr>
          <w:rFonts w:ascii="Times New Roman" w:hAnsi="Times New Roman" w:cs="Times New Roman"/>
          <w:sz w:val="28"/>
          <w:szCs w:val="28"/>
          <w:lang w:eastAsia="ru-RU"/>
        </w:rPr>
      </w:pPr>
      <w:r w:rsidRPr="00386DF9">
        <w:rPr>
          <w:rFonts w:ascii="Times New Roman" w:hAnsi="Times New Roman" w:cs="Times New Roman"/>
          <w:sz w:val="28"/>
          <w:szCs w:val="28"/>
          <w:lang w:eastAsia="ru-RU"/>
        </w:rPr>
        <w:t>и</w:t>
      </w:r>
      <w:r w:rsidR="00D41D94" w:rsidRPr="00386DF9">
        <w:rPr>
          <w:rFonts w:ascii="Times New Roman" w:hAnsi="Times New Roman" w:cs="Times New Roman"/>
          <w:sz w:val="28"/>
          <w:szCs w:val="28"/>
          <w:lang w:eastAsia="ru-RU"/>
        </w:rPr>
        <w:t>). В течение 201</w:t>
      </w:r>
      <w:r w:rsidR="00386DF9" w:rsidRPr="00386DF9">
        <w:rPr>
          <w:rFonts w:ascii="Times New Roman" w:hAnsi="Times New Roman" w:cs="Times New Roman"/>
          <w:sz w:val="28"/>
          <w:szCs w:val="28"/>
          <w:lang w:eastAsia="ru-RU"/>
        </w:rPr>
        <w:t>4</w:t>
      </w:r>
      <w:r w:rsidR="00D41D94" w:rsidRPr="00386DF9">
        <w:rPr>
          <w:rFonts w:ascii="Times New Roman" w:hAnsi="Times New Roman" w:cs="Times New Roman"/>
          <w:sz w:val="28"/>
          <w:szCs w:val="28"/>
          <w:lang w:eastAsia="ru-RU"/>
        </w:rPr>
        <w:t>-201</w:t>
      </w:r>
      <w:r w:rsidR="00386DF9" w:rsidRPr="00386DF9">
        <w:rPr>
          <w:rFonts w:ascii="Times New Roman" w:hAnsi="Times New Roman" w:cs="Times New Roman"/>
          <w:sz w:val="28"/>
          <w:szCs w:val="28"/>
          <w:lang w:eastAsia="ru-RU"/>
        </w:rPr>
        <w:t>5</w:t>
      </w:r>
      <w:r w:rsidR="00D41D94" w:rsidRPr="00386DF9">
        <w:rPr>
          <w:rFonts w:ascii="Times New Roman" w:hAnsi="Times New Roman" w:cs="Times New Roman"/>
          <w:sz w:val="28"/>
          <w:szCs w:val="28"/>
          <w:lang w:eastAsia="ru-RU"/>
        </w:rPr>
        <w:t xml:space="preserve">  годов Министерство здравоохранения Камчатского края с заявлением в суд об административной приостановке действия лицензий не обращалось.</w:t>
      </w:r>
    </w:p>
    <w:p w:rsidR="00D45F9E" w:rsidRPr="00386DF9" w:rsidRDefault="00BA291B" w:rsidP="004F4C36">
      <w:pPr>
        <w:jc w:val="both"/>
        <w:rPr>
          <w:rFonts w:ascii="Times New Roman" w:hAnsi="Times New Roman" w:cs="Times New Roman"/>
          <w:sz w:val="28"/>
          <w:szCs w:val="28"/>
          <w:lang w:eastAsia="ru-RU"/>
        </w:rPr>
      </w:pPr>
      <w:r w:rsidRPr="00386DF9">
        <w:rPr>
          <w:rFonts w:ascii="Times New Roman" w:hAnsi="Times New Roman" w:cs="Times New Roman"/>
          <w:sz w:val="28"/>
          <w:szCs w:val="28"/>
          <w:lang w:eastAsia="ru-RU"/>
        </w:rPr>
        <w:t>к</w:t>
      </w:r>
      <w:r w:rsidR="00D45F9E" w:rsidRPr="00386DF9">
        <w:rPr>
          <w:rFonts w:ascii="Times New Roman" w:hAnsi="Times New Roman" w:cs="Times New Roman"/>
          <w:sz w:val="28"/>
          <w:szCs w:val="28"/>
          <w:lang w:eastAsia="ru-RU"/>
        </w:rPr>
        <w:t>)</w:t>
      </w:r>
      <w:r w:rsidR="00D41D94" w:rsidRPr="00386DF9">
        <w:rPr>
          <w:rFonts w:ascii="Times New Roman" w:hAnsi="Times New Roman" w:cs="Times New Roman"/>
          <w:sz w:val="28"/>
          <w:szCs w:val="28"/>
          <w:lang w:eastAsia="ru-RU"/>
        </w:rPr>
        <w:t xml:space="preserve">. </w:t>
      </w:r>
      <w:r w:rsidR="00D45F9E" w:rsidRPr="00386DF9">
        <w:rPr>
          <w:rFonts w:ascii="Times New Roman" w:hAnsi="Times New Roman" w:cs="Times New Roman"/>
          <w:sz w:val="28"/>
          <w:szCs w:val="28"/>
          <w:lang w:eastAsia="ru-RU"/>
        </w:rPr>
        <w:t xml:space="preserve"> </w:t>
      </w:r>
      <w:r w:rsidR="00D41D94" w:rsidRPr="00386DF9">
        <w:rPr>
          <w:rFonts w:ascii="Times New Roman" w:hAnsi="Times New Roman" w:cs="Times New Roman"/>
          <w:sz w:val="28"/>
          <w:szCs w:val="28"/>
          <w:lang w:eastAsia="ru-RU"/>
        </w:rPr>
        <w:t xml:space="preserve"> В течение 201</w:t>
      </w:r>
      <w:r w:rsidR="00386DF9" w:rsidRPr="00386DF9">
        <w:rPr>
          <w:rFonts w:ascii="Times New Roman" w:hAnsi="Times New Roman" w:cs="Times New Roman"/>
          <w:sz w:val="28"/>
          <w:szCs w:val="28"/>
          <w:lang w:eastAsia="ru-RU"/>
        </w:rPr>
        <w:t>4</w:t>
      </w:r>
      <w:r w:rsidR="00D41D94" w:rsidRPr="00386DF9">
        <w:rPr>
          <w:rFonts w:ascii="Times New Roman" w:hAnsi="Times New Roman" w:cs="Times New Roman"/>
          <w:sz w:val="28"/>
          <w:szCs w:val="28"/>
          <w:lang w:eastAsia="ru-RU"/>
        </w:rPr>
        <w:t>-201</w:t>
      </w:r>
      <w:r w:rsidR="00386DF9" w:rsidRPr="00386DF9">
        <w:rPr>
          <w:rFonts w:ascii="Times New Roman" w:hAnsi="Times New Roman" w:cs="Times New Roman"/>
          <w:sz w:val="28"/>
          <w:szCs w:val="28"/>
          <w:lang w:eastAsia="ru-RU"/>
        </w:rPr>
        <w:t>5</w:t>
      </w:r>
      <w:r w:rsidR="00D41D94" w:rsidRPr="00386DF9">
        <w:rPr>
          <w:rFonts w:ascii="Times New Roman" w:hAnsi="Times New Roman" w:cs="Times New Roman"/>
          <w:sz w:val="28"/>
          <w:szCs w:val="28"/>
          <w:lang w:eastAsia="ru-RU"/>
        </w:rPr>
        <w:t xml:space="preserve">  годов Министерство здравоохранения Камчатского края с заявлением в суд об аннулировании лицензий не обращалось.</w:t>
      </w:r>
    </w:p>
    <w:p w:rsidR="00F844A7" w:rsidRDefault="00320799" w:rsidP="004F4C36">
      <w:pPr>
        <w:jc w:val="both"/>
        <w:rPr>
          <w:rFonts w:ascii="Times New Roman" w:hAnsi="Times New Roman" w:cs="Times New Roman"/>
          <w:b/>
          <w:sz w:val="28"/>
          <w:szCs w:val="28"/>
          <w:lang w:eastAsia="ru-RU"/>
        </w:rPr>
      </w:pPr>
      <w:r w:rsidRPr="008976D2">
        <w:rPr>
          <w:rFonts w:ascii="Times New Roman" w:hAnsi="Times New Roman" w:cs="Times New Roman"/>
          <w:b/>
          <w:sz w:val="28"/>
          <w:szCs w:val="28"/>
          <w:lang w:eastAsia="ru-RU"/>
        </w:rPr>
        <w:t xml:space="preserve"> </w:t>
      </w:r>
      <w:r w:rsidR="00BA291B" w:rsidRPr="004A5B3B">
        <w:rPr>
          <w:rFonts w:ascii="Times New Roman" w:hAnsi="Times New Roman" w:cs="Times New Roman"/>
          <w:sz w:val="28"/>
          <w:szCs w:val="28"/>
          <w:lang w:eastAsia="ru-RU"/>
        </w:rPr>
        <w:t>л</w:t>
      </w:r>
      <w:r w:rsidR="00D41D94" w:rsidRPr="004A5B3B">
        <w:rPr>
          <w:rFonts w:ascii="Times New Roman" w:hAnsi="Times New Roman" w:cs="Times New Roman"/>
          <w:sz w:val="28"/>
          <w:szCs w:val="28"/>
          <w:lang w:eastAsia="ru-RU"/>
        </w:rPr>
        <w:t>). В течение 201</w:t>
      </w:r>
      <w:r w:rsidR="00386DF9" w:rsidRPr="004A5B3B">
        <w:rPr>
          <w:rFonts w:ascii="Times New Roman" w:hAnsi="Times New Roman" w:cs="Times New Roman"/>
          <w:sz w:val="28"/>
          <w:szCs w:val="28"/>
          <w:lang w:eastAsia="ru-RU"/>
        </w:rPr>
        <w:t>4</w:t>
      </w:r>
      <w:r w:rsidR="00D41D94" w:rsidRPr="004A5B3B">
        <w:rPr>
          <w:rFonts w:ascii="Times New Roman" w:hAnsi="Times New Roman" w:cs="Times New Roman"/>
          <w:sz w:val="28"/>
          <w:szCs w:val="28"/>
          <w:lang w:eastAsia="ru-RU"/>
        </w:rPr>
        <w:t>-201</w:t>
      </w:r>
      <w:r w:rsidR="00386DF9" w:rsidRPr="004A5B3B">
        <w:rPr>
          <w:rFonts w:ascii="Times New Roman" w:hAnsi="Times New Roman" w:cs="Times New Roman"/>
          <w:sz w:val="28"/>
          <w:szCs w:val="28"/>
          <w:lang w:eastAsia="ru-RU"/>
        </w:rPr>
        <w:t>5</w:t>
      </w:r>
      <w:r w:rsidR="00D41D94" w:rsidRPr="004A5B3B">
        <w:rPr>
          <w:rFonts w:ascii="Times New Roman" w:hAnsi="Times New Roman" w:cs="Times New Roman"/>
          <w:sz w:val="28"/>
          <w:szCs w:val="28"/>
          <w:lang w:eastAsia="ru-RU"/>
        </w:rPr>
        <w:t xml:space="preserve">  годов  случаев отмены судом результатов проведенных проверок не было. Проведено проверок в 201</w:t>
      </w:r>
      <w:r w:rsidR="00386DF9" w:rsidRPr="004A5B3B">
        <w:rPr>
          <w:rFonts w:ascii="Times New Roman" w:hAnsi="Times New Roman" w:cs="Times New Roman"/>
          <w:sz w:val="28"/>
          <w:szCs w:val="28"/>
          <w:lang w:eastAsia="ru-RU"/>
        </w:rPr>
        <w:t>4</w:t>
      </w:r>
      <w:r w:rsidR="00D41D94" w:rsidRPr="004A5B3B">
        <w:rPr>
          <w:rFonts w:ascii="Times New Roman" w:hAnsi="Times New Roman" w:cs="Times New Roman"/>
          <w:sz w:val="28"/>
          <w:szCs w:val="28"/>
          <w:lang w:eastAsia="ru-RU"/>
        </w:rPr>
        <w:t xml:space="preserve"> году </w:t>
      </w:r>
      <w:r w:rsidR="002D142A" w:rsidRPr="004A5B3B">
        <w:rPr>
          <w:rFonts w:ascii="Times New Roman" w:hAnsi="Times New Roman" w:cs="Times New Roman"/>
          <w:sz w:val="28"/>
          <w:szCs w:val="28"/>
          <w:lang w:eastAsia="ru-RU"/>
        </w:rPr>
        <w:t>–</w:t>
      </w:r>
      <w:r w:rsidR="00D41D94" w:rsidRPr="004A5B3B">
        <w:rPr>
          <w:rFonts w:ascii="Times New Roman" w:hAnsi="Times New Roman" w:cs="Times New Roman"/>
          <w:sz w:val="28"/>
          <w:szCs w:val="28"/>
          <w:lang w:eastAsia="ru-RU"/>
        </w:rPr>
        <w:t xml:space="preserve"> </w:t>
      </w:r>
      <w:r w:rsidR="002D142A" w:rsidRPr="004A5B3B">
        <w:rPr>
          <w:rFonts w:ascii="Times New Roman" w:hAnsi="Times New Roman" w:cs="Times New Roman"/>
          <w:sz w:val="28"/>
          <w:szCs w:val="28"/>
          <w:lang w:eastAsia="ru-RU"/>
        </w:rPr>
        <w:t xml:space="preserve">  </w:t>
      </w:r>
      <w:r w:rsidR="004A5B3B" w:rsidRPr="004A5B3B">
        <w:rPr>
          <w:rFonts w:ascii="Times New Roman" w:hAnsi="Times New Roman" w:cs="Times New Roman"/>
          <w:sz w:val="28"/>
          <w:szCs w:val="28"/>
          <w:lang w:eastAsia="ru-RU"/>
        </w:rPr>
        <w:t>99</w:t>
      </w:r>
      <w:r w:rsidR="00F355AD" w:rsidRPr="004A5B3B">
        <w:rPr>
          <w:rFonts w:ascii="Times New Roman" w:hAnsi="Times New Roman" w:cs="Times New Roman"/>
          <w:sz w:val="28"/>
          <w:szCs w:val="28"/>
          <w:lang w:eastAsia="ru-RU"/>
        </w:rPr>
        <w:t>, в 201</w:t>
      </w:r>
      <w:r w:rsidR="00386DF9" w:rsidRPr="004A5B3B">
        <w:rPr>
          <w:rFonts w:ascii="Times New Roman" w:hAnsi="Times New Roman" w:cs="Times New Roman"/>
          <w:sz w:val="28"/>
          <w:szCs w:val="28"/>
          <w:lang w:eastAsia="ru-RU"/>
        </w:rPr>
        <w:t>5</w:t>
      </w:r>
      <w:r w:rsidR="00F355AD" w:rsidRPr="004A5B3B">
        <w:rPr>
          <w:rFonts w:ascii="Times New Roman" w:hAnsi="Times New Roman" w:cs="Times New Roman"/>
          <w:sz w:val="28"/>
          <w:szCs w:val="28"/>
          <w:lang w:eastAsia="ru-RU"/>
        </w:rPr>
        <w:t xml:space="preserve"> году - </w:t>
      </w:r>
      <w:r w:rsidR="00386DF9" w:rsidRPr="004A5B3B">
        <w:rPr>
          <w:rFonts w:ascii="Times New Roman" w:hAnsi="Times New Roman" w:cs="Times New Roman"/>
          <w:sz w:val="28"/>
          <w:szCs w:val="28"/>
          <w:lang w:eastAsia="ru-RU"/>
        </w:rPr>
        <w:t>106</w:t>
      </w:r>
      <w:r w:rsidR="002D142A" w:rsidRPr="008976D2">
        <w:rPr>
          <w:rFonts w:ascii="Times New Roman" w:hAnsi="Times New Roman" w:cs="Times New Roman"/>
          <w:b/>
          <w:sz w:val="28"/>
          <w:szCs w:val="28"/>
          <w:lang w:eastAsia="ru-RU"/>
        </w:rPr>
        <w:t xml:space="preserve"> </w:t>
      </w:r>
      <w:r w:rsidR="002D142A" w:rsidRPr="00F844A7">
        <w:rPr>
          <w:rFonts w:ascii="Times New Roman" w:hAnsi="Times New Roman" w:cs="Times New Roman"/>
          <w:sz w:val="28"/>
          <w:szCs w:val="28"/>
          <w:lang w:eastAsia="ru-RU"/>
        </w:rPr>
        <w:t>(у</w:t>
      </w:r>
      <w:r w:rsidR="004A5B3B" w:rsidRPr="00F844A7">
        <w:rPr>
          <w:rFonts w:ascii="Times New Roman" w:hAnsi="Times New Roman" w:cs="Times New Roman"/>
          <w:sz w:val="28"/>
          <w:szCs w:val="28"/>
          <w:lang w:eastAsia="ru-RU"/>
        </w:rPr>
        <w:t>величилось</w:t>
      </w:r>
      <w:r w:rsidR="00720BA6" w:rsidRPr="00F844A7">
        <w:rPr>
          <w:rFonts w:ascii="Times New Roman" w:hAnsi="Times New Roman" w:cs="Times New Roman"/>
          <w:sz w:val="28"/>
          <w:szCs w:val="28"/>
          <w:lang w:eastAsia="ru-RU"/>
        </w:rPr>
        <w:t xml:space="preserve"> на 7%</w:t>
      </w:r>
      <w:r w:rsidR="002D142A" w:rsidRPr="00F844A7">
        <w:rPr>
          <w:rFonts w:ascii="Times New Roman" w:hAnsi="Times New Roman" w:cs="Times New Roman"/>
          <w:sz w:val="28"/>
          <w:szCs w:val="28"/>
          <w:lang w:eastAsia="ru-RU"/>
        </w:rPr>
        <w:t>).</w:t>
      </w:r>
      <w:r w:rsidR="002D142A" w:rsidRPr="008976D2">
        <w:rPr>
          <w:rFonts w:ascii="Times New Roman" w:hAnsi="Times New Roman" w:cs="Times New Roman"/>
          <w:b/>
          <w:sz w:val="28"/>
          <w:szCs w:val="28"/>
          <w:lang w:eastAsia="ru-RU"/>
        </w:rPr>
        <w:t xml:space="preserve"> </w:t>
      </w:r>
      <w:r w:rsidR="00D41D94" w:rsidRPr="008976D2">
        <w:rPr>
          <w:rFonts w:ascii="Times New Roman" w:hAnsi="Times New Roman" w:cs="Times New Roman"/>
          <w:b/>
          <w:sz w:val="28"/>
          <w:szCs w:val="28"/>
          <w:lang w:eastAsia="ru-RU"/>
        </w:rPr>
        <w:t xml:space="preserve"> </w:t>
      </w:r>
    </w:p>
    <w:p w:rsidR="009F0C91" w:rsidRPr="00F844A7" w:rsidRDefault="00BA291B" w:rsidP="004F4C36">
      <w:pPr>
        <w:jc w:val="both"/>
        <w:rPr>
          <w:rFonts w:ascii="Times New Roman" w:hAnsi="Times New Roman" w:cs="Times New Roman"/>
          <w:sz w:val="28"/>
          <w:szCs w:val="28"/>
          <w:lang w:eastAsia="ru-RU"/>
        </w:rPr>
      </w:pPr>
      <w:r w:rsidRPr="00F844A7">
        <w:rPr>
          <w:rFonts w:ascii="Times New Roman" w:hAnsi="Times New Roman" w:cs="Times New Roman"/>
          <w:sz w:val="28"/>
          <w:szCs w:val="28"/>
          <w:lang w:eastAsia="ru-RU"/>
        </w:rPr>
        <w:t>м</w:t>
      </w:r>
      <w:r w:rsidR="00B16EDD" w:rsidRPr="00F844A7">
        <w:rPr>
          <w:rFonts w:ascii="Times New Roman" w:hAnsi="Times New Roman" w:cs="Times New Roman"/>
          <w:sz w:val="28"/>
          <w:szCs w:val="28"/>
          <w:lang w:eastAsia="ru-RU"/>
        </w:rPr>
        <w:t xml:space="preserve">). </w:t>
      </w:r>
      <w:r w:rsidR="00E340C8" w:rsidRPr="00F844A7">
        <w:rPr>
          <w:rFonts w:ascii="Times New Roman" w:hAnsi="Times New Roman" w:cs="Times New Roman"/>
          <w:sz w:val="28"/>
          <w:szCs w:val="28"/>
          <w:lang w:eastAsia="ru-RU"/>
        </w:rPr>
        <w:t>В течение 201</w:t>
      </w:r>
      <w:r w:rsidR="00F844A7" w:rsidRPr="00F844A7">
        <w:rPr>
          <w:rFonts w:ascii="Times New Roman" w:hAnsi="Times New Roman" w:cs="Times New Roman"/>
          <w:sz w:val="28"/>
          <w:szCs w:val="28"/>
          <w:lang w:eastAsia="ru-RU"/>
        </w:rPr>
        <w:t>4</w:t>
      </w:r>
      <w:r w:rsidR="00E340C8" w:rsidRPr="00F844A7">
        <w:rPr>
          <w:rFonts w:ascii="Times New Roman" w:hAnsi="Times New Roman" w:cs="Times New Roman"/>
          <w:sz w:val="28"/>
          <w:szCs w:val="28"/>
          <w:lang w:eastAsia="ru-RU"/>
        </w:rPr>
        <w:t>-201</w:t>
      </w:r>
      <w:r w:rsidR="00F844A7" w:rsidRPr="00F844A7">
        <w:rPr>
          <w:rFonts w:ascii="Times New Roman" w:hAnsi="Times New Roman" w:cs="Times New Roman"/>
          <w:sz w:val="28"/>
          <w:szCs w:val="28"/>
          <w:lang w:eastAsia="ru-RU"/>
        </w:rPr>
        <w:t>5</w:t>
      </w:r>
      <w:r w:rsidR="00E340C8" w:rsidRPr="00F844A7">
        <w:rPr>
          <w:rFonts w:ascii="Times New Roman" w:hAnsi="Times New Roman" w:cs="Times New Roman"/>
          <w:sz w:val="28"/>
          <w:szCs w:val="28"/>
          <w:lang w:eastAsia="ru-RU"/>
        </w:rPr>
        <w:t xml:space="preserve">  годов   проверок, проведенных Министерством здравоохранения Камчатского края с нарушением действующего законодательства, не было. </w:t>
      </w:r>
    </w:p>
    <w:p w:rsidR="00246D9C" w:rsidRPr="00FC1944" w:rsidRDefault="00BA291B" w:rsidP="00CA643B">
      <w:pPr>
        <w:jc w:val="both"/>
        <w:rPr>
          <w:rFonts w:ascii="Times New Roman" w:hAnsi="Times New Roman" w:cs="Times New Roman"/>
          <w:sz w:val="28"/>
          <w:szCs w:val="28"/>
          <w:lang w:eastAsia="ru-RU"/>
        </w:rPr>
      </w:pPr>
      <w:r w:rsidRPr="00C0034A">
        <w:rPr>
          <w:rFonts w:ascii="Times New Roman" w:hAnsi="Times New Roman" w:cs="Times New Roman"/>
          <w:sz w:val="28"/>
          <w:szCs w:val="28"/>
          <w:lang w:eastAsia="ru-RU"/>
        </w:rPr>
        <w:lastRenderedPageBreak/>
        <w:t>н</w:t>
      </w:r>
      <w:r w:rsidR="00E340C8" w:rsidRPr="00C0034A">
        <w:rPr>
          <w:rFonts w:ascii="Times New Roman" w:hAnsi="Times New Roman" w:cs="Times New Roman"/>
          <w:sz w:val="28"/>
          <w:szCs w:val="28"/>
          <w:lang w:eastAsia="ru-RU"/>
        </w:rPr>
        <w:t xml:space="preserve">). </w:t>
      </w:r>
      <w:r w:rsidR="002745F3" w:rsidRPr="00C0034A">
        <w:rPr>
          <w:rFonts w:ascii="Times New Roman" w:hAnsi="Times New Roman" w:cs="Times New Roman"/>
          <w:sz w:val="28"/>
          <w:szCs w:val="28"/>
          <w:lang w:eastAsia="ru-RU"/>
        </w:rPr>
        <w:t>В Камчатском крае медицинскую деятельность на 31.12.201</w:t>
      </w:r>
      <w:r w:rsidR="00C0034A" w:rsidRPr="00C0034A">
        <w:rPr>
          <w:rFonts w:ascii="Times New Roman" w:hAnsi="Times New Roman" w:cs="Times New Roman"/>
          <w:sz w:val="28"/>
          <w:szCs w:val="28"/>
          <w:lang w:eastAsia="ru-RU"/>
        </w:rPr>
        <w:t>5</w:t>
      </w:r>
      <w:r w:rsidR="002745F3" w:rsidRPr="00C0034A">
        <w:rPr>
          <w:rFonts w:ascii="Times New Roman" w:hAnsi="Times New Roman" w:cs="Times New Roman"/>
          <w:sz w:val="28"/>
          <w:szCs w:val="28"/>
          <w:lang w:eastAsia="ru-RU"/>
        </w:rPr>
        <w:t xml:space="preserve">  в части полномочий Министерства здравоохранения Камчатского края осуществляют </w:t>
      </w:r>
      <w:r w:rsidR="00C0034A" w:rsidRPr="00C0034A">
        <w:rPr>
          <w:rFonts w:ascii="Times New Roman" w:hAnsi="Times New Roman" w:cs="Times New Roman"/>
          <w:sz w:val="28"/>
          <w:szCs w:val="28"/>
          <w:lang w:eastAsia="ru-RU"/>
        </w:rPr>
        <w:t>269</w:t>
      </w:r>
      <w:r w:rsidR="002745F3" w:rsidRPr="00C0034A">
        <w:rPr>
          <w:rFonts w:ascii="Times New Roman" w:hAnsi="Times New Roman" w:cs="Times New Roman"/>
          <w:sz w:val="28"/>
          <w:szCs w:val="28"/>
          <w:lang w:eastAsia="ru-RU"/>
        </w:rPr>
        <w:t xml:space="preserve"> лицензиат</w:t>
      </w:r>
      <w:r w:rsidR="00720BA6" w:rsidRPr="00C0034A">
        <w:rPr>
          <w:rFonts w:ascii="Times New Roman" w:hAnsi="Times New Roman" w:cs="Times New Roman"/>
          <w:sz w:val="28"/>
          <w:szCs w:val="28"/>
          <w:lang w:eastAsia="ru-RU"/>
        </w:rPr>
        <w:t>ов</w:t>
      </w:r>
      <w:r w:rsidR="002745F3" w:rsidRPr="00C0034A">
        <w:rPr>
          <w:rFonts w:ascii="Times New Roman" w:hAnsi="Times New Roman" w:cs="Times New Roman"/>
          <w:sz w:val="28"/>
          <w:szCs w:val="28"/>
          <w:lang w:eastAsia="ru-RU"/>
        </w:rPr>
        <w:t xml:space="preserve">. </w:t>
      </w:r>
      <w:r w:rsidR="002745F3" w:rsidRPr="00FC1944">
        <w:rPr>
          <w:rFonts w:ascii="Times New Roman" w:hAnsi="Times New Roman" w:cs="Times New Roman"/>
          <w:sz w:val="28"/>
          <w:szCs w:val="28"/>
          <w:lang w:eastAsia="ru-RU"/>
        </w:rPr>
        <w:t>В течение 201</w:t>
      </w:r>
      <w:r w:rsidR="002A3213" w:rsidRPr="00FC1944">
        <w:rPr>
          <w:rFonts w:ascii="Times New Roman" w:hAnsi="Times New Roman" w:cs="Times New Roman"/>
          <w:sz w:val="28"/>
          <w:szCs w:val="28"/>
          <w:lang w:eastAsia="ru-RU"/>
        </w:rPr>
        <w:t>4</w:t>
      </w:r>
      <w:r w:rsidR="002745F3" w:rsidRPr="00FC1944">
        <w:rPr>
          <w:rFonts w:ascii="Times New Roman" w:hAnsi="Times New Roman" w:cs="Times New Roman"/>
          <w:sz w:val="28"/>
          <w:szCs w:val="28"/>
          <w:lang w:eastAsia="ru-RU"/>
        </w:rPr>
        <w:t xml:space="preserve"> года было проведено плановых и внеплановых проверок соблюдения лицензионных требований </w:t>
      </w:r>
      <w:r w:rsidR="002A3213" w:rsidRPr="00FC1944">
        <w:rPr>
          <w:rFonts w:ascii="Times New Roman" w:hAnsi="Times New Roman" w:cs="Times New Roman"/>
          <w:sz w:val="28"/>
          <w:szCs w:val="28"/>
          <w:lang w:eastAsia="ru-RU"/>
        </w:rPr>
        <w:t>2</w:t>
      </w:r>
      <w:r w:rsidR="00F933E5" w:rsidRPr="00FC1944">
        <w:rPr>
          <w:rFonts w:ascii="Times New Roman" w:hAnsi="Times New Roman" w:cs="Times New Roman"/>
          <w:sz w:val="28"/>
          <w:szCs w:val="28"/>
          <w:lang w:eastAsia="ru-RU"/>
        </w:rPr>
        <w:t xml:space="preserve">8  в отношении </w:t>
      </w:r>
      <w:r w:rsidR="002A3213" w:rsidRPr="00FC1944">
        <w:rPr>
          <w:rFonts w:ascii="Times New Roman" w:hAnsi="Times New Roman" w:cs="Times New Roman"/>
          <w:sz w:val="28"/>
          <w:szCs w:val="28"/>
          <w:lang w:eastAsia="ru-RU"/>
        </w:rPr>
        <w:t>26</w:t>
      </w:r>
      <w:r w:rsidR="002745F3" w:rsidRPr="00FC1944">
        <w:rPr>
          <w:rFonts w:ascii="Times New Roman" w:hAnsi="Times New Roman" w:cs="Times New Roman"/>
          <w:sz w:val="28"/>
          <w:szCs w:val="28"/>
          <w:lang w:eastAsia="ru-RU"/>
        </w:rPr>
        <w:t xml:space="preserve"> лицензиатов (проверки проведены в отношении </w:t>
      </w:r>
      <w:r w:rsidR="00FC1944">
        <w:rPr>
          <w:rFonts w:ascii="Times New Roman" w:hAnsi="Times New Roman" w:cs="Times New Roman"/>
          <w:sz w:val="28"/>
          <w:szCs w:val="28"/>
          <w:lang w:eastAsia="ru-RU"/>
        </w:rPr>
        <w:t>8,9</w:t>
      </w:r>
      <w:r w:rsidR="002745F3" w:rsidRPr="00FC1944">
        <w:rPr>
          <w:rFonts w:ascii="Times New Roman" w:hAnsi="Times New Roman" w:cs="Times New Roman"/>
          <w:sz w:val="28"/>
          <w:szCs w:val="28"/>
          <w:lang w:eastAsia="ru-RU"/>
        </w:rPr>
        <w:t>% лицензиатов).</w:t>
      </w:r>
      <w:r w:rsidR="002745F3" w:rsidRPr="008976D2">
        <w:rPr>
          <w:rFonts w:ascii="Times New Roman" w:hAnsi="Times New Roman" w:cs="Times New Roman"/>
          <w:b/>
          <w:sz w:val="28"/>
          <w:szCs w:val="28"/>
          <w:lang w:eastAsia="ru-RU"/>
        </w:rPr>
        <w:t xml:space="preserve"> </w:t>
      </w:r>
      <w:r w:rsidR="002745F3" w:rsidRPr="00FC1944">
        <w:rPr>
          <w:rFonts w:ascii="Times New Roman" w:hAnsi="Times New Roman" w:cs="Times New Roman"/>
          <w:sz w:val="28"/>
          <w:szCs w:val="28"/>
          <w:lang w:eastAsia="ru-RU"/>
        </w:rPr>
        <w:t>В течение 201</w:t>
      </w:r>
      <w:r w:rsidR="00C0034A" w:rsidRPr="00FC1944">
        <w:rPr>
          <w:rFonts w:ascii="Times New Roman" w:hAnsi="Times New Roman" w:cs="Times New Roman"/>
          <w:sz w:val="28"/>
          <w:szCs w:val="28"/>
          <w:lang w:eastAsia="ru-RU"/>
        </w:rPr>
        <w:t>5</w:t>
      </w:r>
      <w:r w:rsidR="002745F3" w:rsidRPr="00FC1944">
        <w:rPr>
          <w:rFonts w:ascii="Times New Roman" w:hAnsi="Times New Roman" w:cs="Times New Roman"/>
          <w:sz w:val="28"/>
          <w:szCs w:val="28"/>
          <w:lang w:eastAsia="ru-RU"/>
        </w:rPr>
        <w:t xml:space="preserve"> года  проведен</w:t>
      </w:r>
      <w:r w:rsidR="00633B75" w:rsidRPr="00FC1944">
        <w:rPr>
          <w:rFonts w:ascii="Times New Roman" w:hAnsi="Times New Roman" w:cs="Times New Roman"/>
          <w:sz w:val="28"/>
          <w:szCs w:val="28"/>
          <w:lang w:eastAsia="ru-RU"/>
        </w:rPr>
        <w:t>о</w:t>
      </w:r>
      <w:r w:rsidR="002745F3" w:rsidRPr="00FC1944">
        <w:rPr>
          <w:rFonts w:ascii="Times New Roman" w:hAnsi="Times New Roman" w:cs="Times New Roman"/>
          <w:sz w:val="28"/>
          <w:szCs w:val="28"/>
          <w:lang w:eastAsia="ru-RU"/>
        </w:rPr>
        <w:t xml:space="preserve"> </w:t>
      </w:r>
      <w:r w:rsidR="00FC1944" w:rsidRPr="00FC1944">
        <w:rPr>
          <w:rFonts w:ascii="Times New Roman" w:hAnsi="Times New Roman" w:cs="Times New Roman"/>
          <w:sz w:val="28"/>
          <w:szCs w:val="28"/>
          <w:lang w:eastAsia="ru-RU"/>
        </w:rPr>
        <w:t xml:space="preserve">44 </w:t>
      </w:r>
      <w:r w:rsidR="002745F3" w:rsidRPr="00FC1944">
        <w:rPr>
          <w:rFonts w:ascii="Times New Roman" w:hAnsi="Times New Roman" w:cs="Times New Roman"/>
          <w:sz w:val="28"/>
          <w:szCs w:val="28"/>
          <w:lang w:eastAsia="ru-RU"/>
        </w:rPr>
        <w:t>плановы</w:t>
      </w:r>
      <w:r w:rsidR="00633B75" w:rsidRPr="00FC1944">
        <w:rPr>
          <w:rFonts w:ascii="Times New Roman" w:hAnsi="Times New Roman" w:cs="Times New Roman"/>
          <w:sz w:val="28"/>
          <w:szCs w:val="28"/>
          <w:lang w:eastAsia="ru-RU"/>
        </w:rPr>
        <w:t>х</w:t>
      </w:r>
      <w:r w:rsidR="002745F3" w:rsidRPr="00FC1944">
        <w:rPr>
          <w:rFonts w:ascii="Times New Roman" w:hAnsi="Times New Roman" w:cs="Times New Roman"/>
          <w:sz w:val="28"/>
          <w:szCs w:val="28"/>
          <w:lang w:eastAsia="ru-RU"/>
        </w:rPr>
        <w:t xml:space="preserve"> и </w:t>
      </w:r>
      <w:r w:rsidR="00FC1944" w:rsidRPr="00FC1944">
        <w:rPr>
          <w:rFonts w:ascii="Times New Roman" w:hAnsi="Times New Roman" w:cs="Times New Roman"/>
          <w:sz w:val="28"/>
          <w:szCs w:val="28"/>
          <w:lang w:eastAsia="ru-RU"/>
        </w:rPr>
        <w:t xml:space="preserve"> </w:t>
      </w:r>
      <w:r w:rsidR="002745F3" w:rsidRPr="00FC1944">
        <w:rPr>
          <w:rFonts w:ascii="Times New Roman" w:hAnsi="Times New Roman" w:cs="Times New Roman"/>
          <w:sz w:val="28"/>
          <w:szCs w:val="28"/>
          <w:lang w:eastAsia="ru-RU"/>
        </w:rPr>
        <w:t>внеплановы</w:t>
      </w:r>
      <w:r w:rsidR="00633B75" w:rsidRPr="00FC1944">
        <w:rPr>
          <w:rFonts w:ascii="Times New Roman" w:hAnsi="Times New Roman" w:cs="Times New Roman"/>
          <w:sz w:val="28"/>
          <w:szCs w:val="28"/>
          <w:lang w:eastAsia="ru-RU"/>
        </w:rPr>
        <w:t>х</w:t>
      </w:r>
      <w:r w:rsidR="002745F3" w:rsidRPr="00FC1944">
        <w:rPr>
          <w:rFonts w:ascii="Times New Roman" w:hAnsi="Times New Roman" w:cs="Times New Roman"/>
          <w:sz w:val="28"/>
          <w:szCs w:val="28"/>
          <w:lang w:eastAsia="ru-RU"/>
        </w:rPr>
        <w:t xml:space="preserve"> провер</w:t>
      </w:r>
      <w:r w:rsidR="00633B75" w:rsidRPr="00FC1944">
        <w:rPr>
          <w:rFonts w:ascii="Times New Roman" w:hAnsi="Times New Roman" w:cs="Times New Roman"/>
          <w:sz w:val="28"/>
          <w:szCs w:val="28"/>
          <w:lang w:eastAsia="ru-RU"/>
        </w:rPr>
        <w:t>ок</w:t>
      </w:r>
      <w:r w:rsidR="002745F3" w:rsidRPr="00FC1944">
        <w:rPr>
          <w:rFonts w:ascii="Times New Roman" w:hAnsi="Times New Roman" w:cs="Times New Roman"/>
          <w:sz w:val="28"/>
          <w:szCs w:val="28"/>
          <w:lang w:eastAsia="ru-RU"/>
        </w:rPr>
        <w:t xml:space="preserve">  соблюдения лицензионных требований </w:t>
      </w:r>
      <w:r w:rsidR="00633B75" w:rsidRPr="00FC1944">
        <w:rPr>
          <w:rFonts w:ascii="Times New Roman" w:hAnsi="Times New Roman" w:cs="Times New Roman"/>
          <w:sz w:val="28"/>
          <w:szCs w:val="28"/>
          <w:lang w:eastAsia="ru-RU"/>
        </w:rPr>
        <w:t xml:space="preserve">  в отношении </w:t>
      </w:r>
      <w:r w:rsidR="00FC1944" w:rsidRPr="00FC1944">
        <w:rPr>
          <w:rFonts w:ascii="Times New Roman" w:hAnsi="Times New Roman" w:cs="Times New Roman"/>
          <w:sz w:val="28"/>
          <w:szCs w:val="28"/>
          <w:lang w:eastAsia="ru-RU"/>
        </w:rPr>
        <w:t>33</w:t>
      </w:r>
      <w:r w:rsidR="00633B75" w:rsidRPr="00FC1944">
        <w:rPr>
          <w:rFonts w:ascii="Times New Roman" w:hAnsi="Times New Roman" w:cs="Times New Roman"/>
          <w:sz w:val="28"/>
          <w:szCs w:val="28"/>
          <w:lang w:eastAsia="ru-RU"/>
        </w:rPr>
        <w:t xml:space="preserve"> лицензиатов</w:t>
      </w:r>
      <w:r w:rsidR="00FC1944" w:rsidRPr="00FC1944">
        <w:rPr>
          <w:rFonts w:ascii="Times New Roman" w:hAnsi="Times New Roman" w:cs="Times New Roman"/>
          <w:sz w:val="28"/>
          <w:szCs w:val="28"/>
          <w:lang w:eastAsia="ru-RU"/>
        </w:rPr>
        <w:t xml:space="preserve"> (проверки проведены в отношении 12,3% лицензиатов)</w:t>
      </w:r>
      <w:r w:rsidR="00562A90" w:rsidRPr="00FC1944">
        <w:rPr>
          <w:rFonts w:ascii="Times New Roman" w:hAnsi="Times New Roman" w:cs="Times New Roman"/>
          <w:sz w:val="28"/>
          <w:szCs w:val="28"/>
          <w:lang w:eastAsia="ru-RU"/>
        </w:rPr>
        <w:t>.</w:t>
      </w:r>
    </w:p>
    <w:p w:rsidR="002A3213" w:rsidRPr="003268FC" w:rsidRDefault="00BA291B" w:rsidP="002A3213">
      <w:pPr>
        <w:jc w:val="both"/>
        <w:rPr>
          <w:rFonts w:ascii="Times New Roman" w:hAnsi="Times New Roman" w:cs="Times New Roman"/>
          <w:sz w:val="28"/>
          <w:szCs w:val="28"/>
          <w:lang w:eastAsia="ru-RU"/>
        </w:rPr>
      </w:pPr>
      <w:r w:rsidRPr="003268FC">
        <w:rPr>
          <w:rFonts w:ascii="Times New Roman" w:hAnsi="Times New Roman" w:cs="Times New Roman"/>
          <w:sz w:val="28"/>
          <w:szCs w:val="28"/>
          <w:lang w:eastAsia="ru-RU"/>
        </w:rPr>
        <w:t>о</w:t>
      </w:r>
      <w:r w:rsidR="00FB1939" w:rsidRPr="003268FC">
        <w:rPr>
          <w:rFonts w:ascii="Times New Roman" w:hAnsi="Times New Roman" w:cs="Times New Roman"/>
          <w:sz w:val="28"/>
          <w:szCs w:val="28"/>
          <w:lang w:eastAsia="ru-RU"/>
        </w:rPr>
        <w:t xml:space="preserve">) </w:t>
      </w:r>
      <w:r w:rsidR="002A3213" w:rsidRPr="003268FC">
        <w:rPr>
          <w:rFonts w:ascii="Times New Roman" w:hAnsi="Times New Roman" w:cs="Times New Roman"/>
          <w:sz w:val="28"/>
          <w:szCs w:val="28"/>
          <w:lang w:eastAsia="ru-RU"/>
        </w:rPr>
        <w:t xml:space="preserve">Среднее количество проверок, проведенных в отношении одного лицензиата за 2014 год (исходя из общего количества всех  проверок) составляет  в 2014 году </w:t>
      </w:r>
      <w:r w:rsidR="003268FC" w:rsidRPr="003268FC">
        <w:rPr>
          <w:rFonts w:ascii="Times New Roman" w:hAnsi="Times New Roman" w:cs="Times New Roman"/>
          <w:sz w:val="28"/>
          <w:szCs w:val="28"/>
          <w:lang w:eastAsia="ru-RU"/>
        </w:rPr>
        <w:t>9</w:t>
      </w:r>
      <w:r w:rsidR="002A3213" w:rsidRPr="003268FC">
        <w:rPr>
          <w:rFonts w:ascii="Times New Roman" w:hAnsi="Times New Roman" w:cs="Times New Roman"/>
          <w:sz w:val="28"/>
          <w:szCs w:val="28"/>
          <w:lang w:eastAsia="ru-RU"/>
        </w:rPr>
        <w:t>9 на 2</w:t>
      </w:r>
      <w:r w:rsidR="003268FC" w:rsidRPr="003268FC">
        <w:rPr>
          <w:rFonts w:ascii="Times New Roman" w:hAnsi="Times New Roman" w:cs="Times New Roman"/>
          <w:sz w:val="28"/>
          <w:szCs w:val="28"/>
          <w:lang w:eastAsia="ru-RU"/>
        </w:rPr>
        <w:t>69</w:t>
      </w:r>
      <w:r w:rsidR="002A3213" w:rsidRPr="003268FC">
        <w:rPr>
          <w:rFonts w:ascii="Times New Roman" w:hAnsi="Times New Roman" w:cs="Times New Roman"/>
          <w:sz w:val="28"/>
          <w:szCs w:val="28"/>
          <w:lang w:eastAsia="ru-RU"/>
        </w:rPr>
        <w:t xml:space="preserve"> = 0,</w:t>
      </w:r>
      <w:r w:rsidR="003268FC" w:rsidRPr="003268FC">
        <w:rPr>
          <w:rFonts w:ascii="Times New Roman" w:hAnsi="Times New Roman" w:cs="Times New Roman"/>
          <w:sz w:val="28"/>
          <w:szCs w:val="28"/>
          <w:lang w:eastAsia="ru-RU"/>
        </w:rPr>
        <w:t>37</w:t>
      </w:r>
      <w:r w:rsidR="002A3213" w:rsidRPr="003268FC">
        <w:rPr>
          <w:rFonts w:ascii="Times New Roman" w:hAnsi="Times New Roman" w:cs="Times New Roman"/>
          <w:sz w:val="28"/>
          <w:szCs w:val="28"/>
          <w:lang w:eastAsia="ru-RU"/>
        </w:rPr>
        <w:t xml:space="preserve">.  </w:t>
      </w:r>
    </w:p>
    <w:p w:rsidR="00633B75" w:rsidRPr="00B77CEC" w:rsidRDefault="00633B75" w:rsidP="00CA643B">
      <w:pPr>
        <w:jc w:val="both"/>
        <w:rPr>
          <w:rFonts w:ascii="Times New Roman" w:hAnsi="Times New Roman" w:cs="Times New Roman"/>
          <w:sz w:val="28"/>
          <w:szCs w:val="28"/>
          <w:lang w:eastAsia="ru-RU"/>
        </w:rPr>
      </w:pPr>
      <w:r w:rsidRPr="00B77CEC">
        <w:rPr>
          <w:rFonts w:ascii="Times New Roman" w:hAnsi="Times New Roman" w:cs="Times New Roman"/>
          <w:sz w:val="28"/>
          <w:szCs w:val="28"/>
          <w:lang w:eastAsia="ru-RU"/>
        </w:rPr>
        <w:t>Среднее количество проверок, проведенных в отношении одного лицензиата за 201</w:t>
      </w:r>
      <w:r w:rsidR="00B77CEC" w:rsidRPr="00B77CEC">
        <w:rPr>
          <w:rFonts w:ascii="Times New Roman" w:hAnsi="Times New Roman" w:cs="Times New Roman"/>
          <w:sz w:val="28"/>
          <w:szCs w:val="28"/>
          <w:lang w:eastAsia="ru-RU"/>
        </w:rPr>
        <w:t>5</w:t>
      </w:r>
      <w:r w:rsidRPr="00B77CEC">
        <w:rPr>
          <w:rFonts w:ascii="Times New Roman" w:hAnsi="Times New Roman" w:cs="Times New Roman"/>
          <w:sz w:val="28"/>
          <w:szCs w:val="28"/>
          <w:lang w:eastAsia="ru-RU"/>
        </w:rPr>
        <w:t xml:space="preserve"> год (исходя из общего количества всех  проверок) составляет  в 201</w:t>
      </w:r>
      <w:r w:rsidR="00B77CEC" w:rsidRPr="00B77CEC">
        <w:rPr>
          <w:rFonts w:ascii="Times New Roman" w:hAnsi="Times New Roman" w:cs="Times New Roman"/>
          <w:sz w:val="28"/>
          <w:szCs w:val="28"/>
          <w:lang w:eastAsia="ru-RU"/>
        </w:rPr>
        <w:t>5</w:t>
      </w:r>
      <w:r w:rsidRPr="00B77CEC">
        <w:rPr>
          <w:rFonts w:ascii="Times New Roman" w:hAnsi="Times New Roman" w:cs="Times New Roman"/>
          <w:sz w:val="28"/>
          <w:szCs w:val="28"/>
          <w:lang w:eastAsia="ru-RU"/>
        </w:rPr>
        <w:t xml:space="preserve"> году </w:t>
      </w:r>
      <w:r w:rsidR="00B77CEC" w:rsidRPr="00B77CEC">
        <w:rPr>
          <w:rFonts w:ascii="Times New Roman" w:hAnsi="Times New Roman" w:cs="Times New Roman"/>
          <w:sz w:val="28"/>
          <w:szCs w:val="28"/>
          <w:lang w:eastAsia="ru-RU"/>
        </w:rPr>
        <w:t>106</w:t>
      </w:r>
      <w:r w:rsidRPr="00B77CEC">
        <w:rPr>
          <w:rFonts w:ascii="Times New Roman" w:hAnsi="Times New Roman" w:cs="Times New Roman"/>
          <w:sz w:val="28"/>
          <w:szCs w:val="28"/>
          <w:lang w:eastAsia="ru-RU"/>
        </w:rPr>
        <w:t xml:space="preserve"> </w:t>
      </w:r>
      <w:r w:rsidR="002A3213" w:rsidRPr="00B77CEC">
        <w:rPr>
          <w:rFonts w:ascii="Times New Roman" w:hAnsi="Times New Roman" w:cs="Times New Roman"/>
          <w:sz w:val="28"/>
          <w:szCs w:val="28"/>
          <w:lang w:eastAsia="ru-RU"/>
        </w:rPr>
        <w:t xml:space="preserve">на </w:t>
      </w:r>
      <w:r w:rsidRPr="00B77CEC">
        <w:rPr>
          <w:rFonts w:ascii="Times New Roman" w:hAnsi="Times New Roman" w:cs="Times New Roman"/>
          <w:sz w:val="28"/>
          <w:szCs w:val="28"/>
          <w:lang w:eastAsia="ru-RU"/>
        </w:rPr>
        <w:t xml:space="preserve"> 2</w:t>
      </w:r>
      <w:r w:rsidR="00B77CEC" w:rsidRPr="00B77CEC">
        <w:rPr>
          <w:rFonts w:ascii="Times New Roman" w:hAnsi="Times New Roman" w:cs="Times New Roman"/>
          <w:sz w:val="28"/>
          <w:szCs w:val="28"/>
          <w:lang w:eastAsia="ru-RU"/>
        </w:rPr>
        <w:t>69</w:t>
      </w:r>
      <w:r w:rsidRPr="00B77CEC">
        <w:rPr>
          <w:rFonts w:ascii="Times New Roman" w:hAnsi="Times New Roman" w:cs="Times New Roman"/>
          <w:sz w:val="28"/>
          <w:szCs w:val="28"/>
          <w:lang w:eastAsia="ru-RU"/>
        </w:rPr>
        <w:t>= 0,</w:t>
      </w:r>
      <w:r w:rsidR="00B77CEC" w:rsidRPr="00B77CEC">
        <w:rPr>
          <w:rFonts w:ascii="Times New Roman" w:hAnsi="Times New Roman" w:cs="Times New Roman"/>
          <w:sz w:val="28"/>
          <w:szCs w:val="28"/>
          <w:lang w:eastAsia="ru-RU"/>
        </w:rPr>
        <w:t>4</w:t>
      </w:r>
      <w:r w:rsidRPr="00B77CEC">
        <w:rPr>
          <w:rFonts w:ascii="Times New Roman" w:hAnsi="Times New Roman" w:cs="Times New Roman"/>
          <w:sz w:val="28"/>
          <w:szCs w:val="28"/>
          <w:lang w:eastAsia="ru-RU"/>
        </w:rPr>
        <w:t xml:space="preserve">.  </w:t>
      </w:r>
    </w:p>
    <w:p w:rsidR="00246D9C" w:rsidRPr="00D733EC" w:rsidRDefault="00BA291B" w:rsidP="00CA643B">
      <w:pPr>
        <w:jc w:val="both"/>
        <w:rPr>
          <w:rFonts w:ascii="Times New Roman" w:hAnsi="Times New Roman" w:cs="Times New Roman"/>
          <w:sz w:val="28"/>
          <w:szCs w:val="28"/>
          <w:lang w:eastAsia="ru-RU"/>
        </w:rPr>
      </w:pPr>
      <w:r w:rsidRPr="00FF2190">
        <w:rPr>
          <w:rFonts w:ascii="Times New Roman" w:hAnsi="Times New Roman" w:cs="Times New Roman"/>
          <w:sz w:val="28"/>
          <w:szCs w:val="28"/>
          <w:lang w:eastAsia="ru-RU"/>
        </w:rPr>
        <w:t>п</w:t>
      </w:r>
      <w:r w:rsidR="00FB1939" w:rsidRPr="00FF2190">
        <w:rPr>
          <w:rFonts w:ascii="Times New Roman" w:hAnsi="Times New Roman" w:cs="Times New Roman"/>
          <w:sz w:val="28"/>
          <w:szCs w:val="28"/>
          <w:lang w:eastAsia="ru-RU"/>
        </w:rPr>
        <w:t>)</w:t>
      </w:r>
      <w:r w:rsidR="00FB1939" w:rsidRPr="008976D2">
        <w:rPr>
          <w:rFonts w:ascii="Times New Roman" w:hAnsi="Times New Roman" w:cs="Times New Roman"/>
          <w:b/>
          <w:sz w:val="28"/>
          <w:szCs w:val="28"/>
          <w:lang w:eastAsia="ru-RU"/>
        </w:rPr>
        <w:t xml:space="preserve"> </w:t>
      </w:r>
      <w:r w:rsidR="00FB1939" w:rsidRPr="00FF2190">
        <w:rPr>
          <w:rFonts w:ascii="Times New Roman" w:hAnsi="Times New Roman" w:cs="Times New Roman"/>
          <w:sz w:val="28"/>
          <w:szCs w:val="28"/>
          <w:lang w:eastAsia="ru-RU"/>
        </w:rPr>
        <w:t>Доля проверок</w:t>
      </w:r>
      <w:r w:rsidR="00853C85" w:rsidRPr="00FF2190">
        <w:rPr>
          <w:rFonts w:ascii="Times New Roman" w:hAnsi="Times New Roman" w:cs="Times New Roman"/>
          <w:sz w:val="28"/>
          <w:szCs w:val="28"/>
          <w:lang w:eastAsia="ru-RU"/>
        </w:rPr>
        <w:t xml:space="preserve">  </w:t>
      </w:r>
      <w:r w:rsidR="00633B75" w:rsidRPr="00FF2190">
        <w:rPr>
          <w:rFonts w:ascii="Times New Roman" w:hAnsi="Times New Roman" w:cs="Times New Roman"/>
          <w:sz w:val="28"/>
          <w:szCs w:val="28"/>
          <w:lang w:eastAsia="ru-RU"/>
        </w:rPr>
        <w:t>соблюдения лицензионных требований</w:t>
      </w:r>
      <w:r w:rsidR="00FB1939" w:rsidRPr="00FF2190">
        <w:rPr>
          <w:rFonts w:ascii="Times New Roman" w:hAnsi="Times New Roman" w:cs="Times New Roman"/>
          <w:sz w:val="28"/>
          <w:szCs w:val="28"/>
          <w:lang w:eastAsia="ru-RU"/>
        </w:rPr>
        <w:t xml:space="preserve">, по итогам которых выявлены правонарушения </w:t>
      </w:r>
      <w:r w:rsidR="00853C85" w:rsidRPr="00FF2190">
        <w:rPr>
          <w:rFonts w:ascii="Times New Roman" w:hAnsi="Times New Roman" w:cs="Times New Roman"/>
          <w:sz w:val="28"/>
          <w:szCs w:val="28"/>
          <w:lang w:eastAsia="ru-RU"/>
        </w:rPr>
        <w:t>составила</w:t>
      </w:r>
      <w:r w:rsidR="00833121" w:rsidRPr="00FF2190">
        <w:rPr>
          <w:rFonts w:ascii="Times New Roman" w:hAnsi="Times New Roman" w:cs="Times New Roman"/>
          <w:sz w:val="28"/>
          <w:szCs w:val="28"/>
          <w:lang w:eastAsia="ru-RU"/>
        </w:rPr>
        <w:t xml:space="preserve"> в 201</w:t>
      </w:r>
      <w:r w:rsidR="00FF2190" w:rsidRPr="00FF2190">
        <w:rPr>
          <w:rFonts w:ascii="Times New Roman" w:hAnsi="Times New Roman" w:cs="Times New Roman"/>
          <w:sz w:val="28"/>
          <w:szCs w:val="28"/>
          <w:lang w:eastAsia="ru-RU"/>
        </w:rPr>
        <w:t>4</w:t>
      </w:r>
      <w:r w:rsidR="00833121" w:rsidRPr="00FF2190">
        <w:rPr>
          <w:rFonts w:ascii="Times New Roman" w:hAnsi="Times New Roman" w:cs="Times New Roman"/>
          <w:sz w:val="28"/>
          <w:szCs w:val="28"/>
          <w:lang w:eastAsia="ru-RU"/>
        </w:rPr>
        <w:t xml:space="preserve"> году </w:t>
      </w:r>
      <w:r w:rsidR="00FF2190" w:rsidRPr="00FF2190">
        <w:rPr>
          <w:rFonts w:ascii="Times New Roman" w:hAnsi="Times New Roman" w:cs="Times New Roman"/>
          <w:sz w:val="28"/>
          <w:szCs w:val="28"/>
          <w:lang w:eastAsia="ru-RU"/>
        </w:rPr>
        <w:t>86</w:t>
      </w:r>
      <w:r w:rsidR="00833121" w:rsidRPr="00FF2190">
        <w:rPr>
          <w:rFonts w:ascii="Times New Roman" w:hAnsi="Times New Roman" w:cs="Times New Roman"/>
          <w:sz w:val="28"/>
          <w:szCs w:val="28"/>
          <w:lang w:eastAsia="ru-RU"/>
        </w:rPr>
        <w:t>%,</w:t>
      </w:r>
      <w:r w:rsidR="00853C85" w:rsidRPr="008976D2">
        <w:rPr>
          <w:rFonts w:ascii="Times New Roman" w:hAnsi="Times New Roman" w:cs="Times New Roman"/>
          <w:b/>
          <w:sz w:val="28"/>
          <w:szCs w:val="28"/>
          <w:lang w:eastAsia="ru-RU"/>
        </w:rPr>
        <w:t xml:space="preserve"> </w:t>
      </w:r>
      <w:r w:rsidR="00853C85" w:rsidRPr="00D733EC">
        <w:rPr>
          <w:rFonts w:ascii="Times New Roman" w:hAnsi="Times New Roman" w:cs="Times New Roman"/>
          <w:sz w:val="28"/>
          <w:szCs w:val="28"/>
          <w:lang w:eastAsia="ru-RU"/>
        </w:rPr>
        <w:t>в 201</w:t>
      </w:r>
      <w:r w:rsidR="00FF2190" w:rsidRPr="00D733EC">
        <w:rPr>
          <w:rFonts w:ascii="Times New Roman" w:hAnsi="Times New Roman" w:cs="Times New Roman"/>
          <w:sz w:val="28"/>
          <w:szCs w:val="28"/>
          <w:lang w:eastAsia="ru-RU"/>
        </w:rPr>
        <w:t>5</w:t>
      </w:r>
      <w:r w:rsidR="00853C85" w:rsidRPr="00D733EC">
        <w:rPr>
          <w:rFonts w:ascii="Times New Roman" w:hAnsi="Times New Roman" w:cs="Times New Roman"/>
          <w:sz w:val="28"/>
          <w:szCs w:val="28"/>
          <w:lang w:eastAsia="ru-RU"/>
        </w:rPr>
        <w:t xml:space="preserve"> году </w:t>
      </w:r>
      <w:r w:rsidR="00833121" w:rsidRPr="00D733EC">
        <w:rPr>
          <w:rFonts w:ascii="Times New Roman" w:hAnsi="Times New Roman" w:cs="Times New Roman"/>
          <w:sz w:val="28"/>
          <w:szCs w:val="28"/>
          <w:lang w:eastAsia="ru-RU"/>
        </w:rPr>
        <w:t>-</w:t>
      </w:r>
      <w:r w:rsidR="00853C85" w:rsidRPr="00D733EC">
        <w:rPr>
          <w:rFonts w:ascii="Times New Roman" w:hAnsi="Times New Roman" w:cs="Times New Roman"/>
          <w:sz w:val="28"/>
          <w:szCs w:val="28"/>
          <w:lang w:eastAsia="ru-RU"/>
        </w:rPr>
        <w:t xml:space="preserve">  </w:t>
      </w:r>
      <w:r w:rsidR="00D733EC" w:rsidRPr="00D733EC">
        <w:rPr>
          <w:rFonts w:ascii="Times New Roman" w:hAnsi="Times New Roman" w:cs="Times New Roman"/>
          <w:sz w:val="28"/>
          <w:szCs w:val="28"/>
          <w:lang w:eastAsia="ru-RU"/>
        </w:rPr>
        <w:t>57</w:t>
      </w:r>
      <w:r w:rsidR="00853C85" w:rsidRPr="00D733EC">
        <w:rPr>
          <w:rFonts w:ascii="Times New Roman" w:hAnsi="Times New Roman" w:cs="Times New Roman"/>
          <w:sz w:val="28"/>
          <w:szCs w:val="28"/>
          <w:lang w:eastAsia="ru-RU"/>
        </w:rPr>
        <w:t>%</w:t>
      </w:r>
      <w:r w:rsidR="00D733EC">
        <w:rPr>
          <w:rFonts w:ascii="Times New Roman" w:hAnsi="Times New Roman" w:cs="Times New Roman"/>
          <w:sz w:val="28"/>
          <w:szCs w:val="28"/>
          <w:lang w:eastAsia="ru-RU"/>
        </w:rPr>
        <w:t xml:space="preserve"> (уменьшилось в 1,5 раза)</w:t>
      </w:r>
      <w:r w:rsidR="00E7777D" w:rsidRPr="00D733EC">
        <w:rPr>
          <w:rFonts w:ascii="Times New Roman" w:hAnsi="Times New Roman" w:cs="Times New Roman"/>
          <w:sz w:val="28"/>
          <w:szCs w:val="28"/>
          <w:lang w:eastAsia="ru-RU"/>
        </w:rPr>
        <w:t>.</w:t>
      </w:r>
      <w:r w:rsidR="00D733EC">
        <w:rPr>
          <w:rFonts w:ascii="Times New Roman" w:hAnsi="Times New Roman" w:cs="Times New Roman"/>
          <w:sz w:val="28"/>
          <w:szCs w:val="28"/>
          <w:lang w:eastAsia="ru-RU"/>
        </w:rPr>
        <w:t xml:space="preserve"> Уменьшение доли выявленных правонарушений обусловлено увеличением в 2015 году доли внеплановых проверок контроля за исполнением выданных ранее предписаний об устранении нарушений (</w:t>
      </w:r>
      <w:r w:rsidR="00575BD5" w:rsidRPr="00575BD5">
        <w:rPr>
          <w:rFonts w:ascii="Times New Roman" w:hAnsi="Times New Roman" w:cs="Times New Roman"/>
          <w:sz w:val="28"/>
          <w:szCs w:val="28"/>
          <w:lang w:eastAsia="ru-RU"/>
        </w:rPr>
        <w:t xml:space="preserve">в большей части </w:t>
      </w:r>
      <w:r w:rsidR="00D733EC">
        <w:rPr>
          <w:rFonts w:ascii="Times New Roman" w:hAnsi="Times New Roman" w:cs="Times New Roman"/>
          <w:sz w:val="28"/>
          <w:szCs w:val="28"/>
          <w:lang w:eastAsia="ru-RU"/>
        </w:rPr>
        <w:t>данных провер</w:t>
      </w:r>
      <w:r w:rsidR="00575BD5">
        <w:rPr>
          <w:rFonts w:ascii="Times New Roman" w:hAnsi="Times New Roman" w:cs="Times New Roman"/>
          <w:sz w:val="28"/>
          <w:szCs w:val="28"/>
          <w:lang w:eastAsia="ru-RU"/>
        </w:rPr>
        <w:t>ок</w:t>
      </w:r>
      <w:r w:rsidR="00D733EC">
        <w:rPr>
          <w:rFonts w:ascii="Times New Roman" w:hAnsi="Times New Roman" w:cs="Times New Roman"/>
          <w:sz w:val="28"/>
          <w:szCs w:val="28"/>
          <w:lang w:eastAsia="ru-RU"/>
        </w:rPr>
        <w:t xml:space="preserve"> правонарушений не выявляется).</w:t>
      </w:r>
    </w:p>
    <w:p w:rsidR="00C6518F" w:rsidRPr="00E74311" w:rsidRDefault="00460EE5" w:rsidP="00FE3BDA">
      <w:pPr>
        <w:ind w:firstLine="0"/>
        <w:jc w:val="both"/>
        <w:rPr>
          <w:rFonts w:ascii="Times New Roman" w:hAnsi="Times New Roman" w:cs="Times New Roman"/>
          <w:sz w:val="28"/>
          <w:szCs w:val="28"/>
        </w:rPr>
      </w:pPr>
      <w:r w:rsidRPr="008976D2">
        <w:rPr>
          <w:rFonts w:ascii="Times New Roman" w:hAnsi="Times New Roman" w:cs="Times New Roman"/>
          <w:b/>
          <w:sz w:val="28"/>
          <w:szCs w:val="28"/>
        </w:rPr>
        <w:tab/>
      </w:r>
      <w:r w:rsidR="00BA291B" w:rsidRPr="00E74311">
        <w:rPr>
          <w:rFonts w:ascii="Times New Roman" w:hAnsi="Times New Roman" w:cs="Times New Roman"/>
          <w:sz w:val="28"/>
          <w:szCs w:val="28"/>
        </w:rPr>
        <w:t>р</w:t>
      </w:r>
      <w:r w:rsidR="00E7777D" w:rsidRPr="00E74311">
        <w:rPr>
          <w:rFonts w:ascii="Times New Roman" w:hAnsi="Times New Roman" w:cs="Times New Roman"/>
          <w:sz w:val="28"/>
          <w:szCs w:val="28"/>
        </w:rPr>
        <w:t xml:space="preserve">) По результатам проведенных проверок выявлено грубых нарушений лицензионных требований </w:t>
      </w:r>
      <w:r w:rsidR="00833121" w:rsidRPr="00E74311">
        <w:rPr>
          <w:rFonts w:ascii="Times New Roman" w:hAnsi="Times New Roman" w:cs="Times New Roman"/>
          <w:sz w:val="28"/>
          <w:szCs w:val="28"/>
        </w:rPr>
        <w:t>в 201</w:t>
      </w:r>
      <w:r w:rsidR="00872CE2" w:rsidRPr="00E74311">
        <w:rPr>
          <w:rFonts w:ascii="Times New Roman" w:hAnsi="Times New Roman" w:cs="Times New Roman"/>
          <w:sz w:val="28"/>
          <w:szCs w:val="28"/>
        </w:rPr>
        <w:t>4</w:t>
      </w:r>
      <w:r w:rsidR="00833121" w:rsidRPr="00E74311">
        <w:rPr>
          <w:rFonts w:ascii="Times New Roman" w:hAnsi="Times New Roman" w:cs="Times New Roman"/>
          <w:sz w:val="28"/>
          <w:szCs w:val="28"/>
        </w:rPr>
        <w:t xml:space="preserve"> году – 0, в 201</w:t>
      </w:r>
      <w:r w:rsidR="00E74311" w:rsidRPr="00E74311">
        <w:rPr>
          <w:rFonts w:ascii="Times New Roman" w:hAnsi="Times New Roman" w:cs="Times New Roman"/>
          <w:sz w:val="28"/>
          <w:szCs w:val="28"/>
        </w:rPr>
        <w:t>5</w:t>
      </w:r>
      <w:r w:rsidR="00833121" w:rsidRPr="00E74311">
        <w:rPr>
          <w:rFonts w:ascii="Times New Roman" w:hAnsi="Times New Roman" w:cs="Times New Roman"/>
          <w:sz w:val="28"/>
          <w:szCs w:val="28"/>
        </w:rPr>
        <w:t xml:space="preserve"> </w:t>
      </w:r>
      <w:r w:rsidR="00E7777D" w:rsidRPr="00E74311">
        <w:rPr>
          <w:rFonts w:ascii="Times New Roman" w:hAnsi="Times New Roman" w:cs="Times New Roman"/>
          <w:sz w:val="28"/>
          <w:szCs w:val="28"/>
        </w:rPr>
        <w:t xml:space="preserve">-  </w:t>
      </w:r>
      <w:r w:rsidR="00872CE2" w:rsidRPr="00E74311">
        <w:rPr>
          <w:rFonts w:ascii="Times New Roman" w:hAnsi="Times New Roman" w:cs="Times New Roman"/>
          <w:sz w:val="28"/>
          <w:szCs w:val="28"/>
        </w:rPr>
        <w:t>0</w:t>
      </w:r>
      <w:r w:rsidR="00E7777D" w:rsidRPr="00E74311">
        <w:rPr>
          <w:rFonts w:ascii="Times New Roman" w:hAnsi="Times New Roman" w:cs="Times New Roman"/>
          <w:sz w:val="28"/>
          <w:szCs w:val="28"/>
        </w:rPr>
        <w:t xml:space="preserve">.  </w:t>
      </w:r>
      <w:r w:rsidR="00833121" w:rsidRPr="00E74311">
        <w:rPr>
          <w:rFonts w:ascii="Times New Roman" w:hAnsi="Times New Roman" w:cs="Times New Roman"/>
          <w:sz w:val="28"/>
          <w:szCs w:val="28"/>
        </w:rPr>
        <w:t xml:space="preserve">Отсутствие </w:t>
      </w:r>
      <w:r w:rsidR="00E7777D" w:rsidRPr="00E74311">
        <w:rPr>
          <w:rFonts w:ascii="Times New Roman" w:hAnsi="Times New Roman" w:cs="Times New Roman"/>
          <w:sz w:val="28"/>
          <w:szCs w:val="28"/>
        </w:rPr>
        <w:t xml:space="preserve"> выявленных грубых нарушений связано с изменением законодат</w:t>
      </w:r>
      <w:r w:rsidR="00833121" w:rsidRPr="00E74311">
        <w:rPr>
          <w:rFonts w:ascii="Times New Roman" w:hAnsi="Times New Roman" w:cs="Times New Roman"/>
          <w:sz w:val="28"/>
          <w:szCs w:val="28"/>
        </w:rPr>
        <w:t>е</w:t>
      </w:r>
      <w:r w:rsidR="00E7777D" w:rsidRPr="00E74311">
        <w:rPr>
          <w:rFonts w:ascii="Times New Roman" w:hAnsi="Times New Roman" w:cs="Times New Roman"/>
          <w:sz w:val="28"/>
          <w:szCs w:val="28"/>
        </w:rPr>
        <w:t xml:space="preserve">льства в 2012 году. Согласно действующего до мая 2012 года постановления Правительства Российской Федерации от 22 января 2007 г. N 30 "Об утверждении Положения о лицензировании медицинской деятельности" был утвержденный перечень нарушений, которые являлись грубыми. Согласно вступившему в силу с 01.05.2012 постановление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00C6518F" w:rsidRPr="00E74311">
        <w:rPr>
          <w:rFonts w:ascii="Times New Roman" w:hAnsi="Times New Roman" w:cs="Times New Roman"/>
          <w:sz w:val="28"/>
          <w:szCs w:val="28"/>
        </w:rPr>
        <w:t xml:space="preserve">под </w:t>
      </w:r>
      <w:r w:rsidR="00E7777D" w:rsidRPr="00E74311">
        <w:rPr>
          <w:rFonts w:ascii="Times New Roman" w:hAnsi="Times New Roman" w:cs="Times New Roman"/>
          <w:sz w:val="28"/>
          <w:szCs w:val="28"/>
        </w:rPr>
        <w:t>грубым нарушением понимается невыполнение лицензиатом требований, повлекшее за собой последствия, установленные частью 11 статьи 19 Федерального закона "О лицензировании отдельных видов деятельности"</w:t>
      </w:r>
      <w:r w:rsidR="00C6518F" w:rsidRPr="00E74311">
        <w:rPr>
          <w:rFonts w:ascii="Times New Roman" w:hAnsi="Times New Roman" w:cs="Times New Roman"/>
          <w:sz w:val="28"/>
          <w:szCs w:val="28"/>
        </w:rPr>
        <w:t xml:space="preserve"> (причинение вреда здоровью или угроза причинения вреда здоровью)</w:t>
      </w:r>
      <w:r w:rsidR="00E7777D" w:rsidRPr="00E74311">
        <w:rPr>
          <w:rFonts w:ascii="Times New Roman" w:hAnsi="Times New Roman" w:cs="Times New Roman"/>
          <w:sz w:val="28"/>
          <w:szCs w:val="28"/>
        </w:rPr>
        <w:t>.</w:t>
      </w:r>
      <w:r w:rsidR="00C6518F" w:rsidRPr="00E74311">
        <w:rPr>
          <w:rFonts w:ascii="Times New Roman" w:hAnsi="Times New Roman" w:cs="Times New Roman"/>
          <w:sz w:val="28"/>
          <w:szCs w:val="28"/>
        </w:rPr>
        <w:t xml:space="preserve"> При этом суды требуют представления соответствующих доказательств.</w:t>
      </w:r>
    </w:p>
    <w:p w:rsidR="00FB1939" w:rsidRPr="00515B4D" w:rsidRDefault="00C6518F" w:rsidP="00FE3BDA">
      <w:pPr>
        <w:ind w:firstLine="0"/>
        <w:jc w:val="both"/>
        <w:rPr>
          <w:rFonts w:ascii="Times New Roman" w:hAnsi="Times New Roman" w:cs="Times New Roman"/>
          <w:sz w:val="28"/>
          <w:szCs w:val="28"/>
        </w:rPr>
      </w:pPr>
      <w:r w:rsidRPr="008976D2">
        <w:rPr>
          <w:rFonts w:ascii="Times New Roman" w:hAnsi="Times New Roman" w:cs="Times New Roman"/>
          <w:b/>
          <w:sz w:val="28"/>
          <w:szCs w:val="28"/>
        </w:rPr>
        <w:tab/>
      </w:r>
      <w:r w:rsidR="00BA291B" w:rsidRPr="00515B4D">
        <w:rPr>
          <w:rFonts w:ascii="Times New Roman" w:hAnsi="Times New Roman" w:cs="Times New Roman"/>
          <w:sz w:val="28"/>
          <w:szCs w:val="28"/>
        </w:rPr>
        <w:t>с</w:t>
      </w:r>
      <w:r w:rsidRPr="00515B4D">
        <w:rPr>
          <w:rFonts w:ascii="Times New Roman" w:hAnsi="Times New Roman" w:cs="Times New Roman"/>
          <w:sz w:val="28"/>
          <w:szCs w:val="28"/>
        </w:rPr>
        <w:t>) По результатам проведенных в 201</w:t>
      </w:r>
      <w:r w:rsidR="00515B4D" w:rsidRPr="00515B4D">
        <w:rPr>
          <w:rFonts w:ascii="Times New Roman" w:hAnsi="Times New Roman" w:cs="Times New Roman"/>
          <w:sz w:val="28"/>
          <w:szCs w:val="28"/>
        </w:rPr>
        <w:t>4</w:t>
      </w:r>
      <w:r w:rsidRPr="00515B4D">
        <w:rPr>
          <w:rFonts w:ascii="Times New Roman" w:hAnsi="Times New Roman" w:cs="Times New Roman"/>
          <w:sz w:val="28"/>
          <w:szCs w:val="28"/>
        </w:rPr>
        <w:t xml:space="preserve"> и 201</w:t>
      </w:r>
      <w:r w:rsidR="00515B4D" w:rsidRPr="00515B4D">
        <w:rPr>
          <w:rFonts w:ascii="Times New Roman" w:hAnsi="Times New Roman" w:cs="Times New Roman"/>
          <w:sz w:val="28"/>
          <w:szCs w:val="28"/>
        </w:rPr>
        <w:t>5</w:t>
      </w:r>
      <w:r w:rsidRPr="00515B4D">
        <w:rPr>
          <w:rFonts w:ascii="Times New Roman" w:hAnsi="Times New Roman" w:cs="Times New Roman"/>
          <w:sz w:val="28"/>
          <w:szCs w:val="28"/>
        </w:rPr>
        <w:t xml:space="preserve"> годах проверок случаи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w:t>
      </w:r>
      <w:r w:rsidRPr="00515B4D">
        <w:rPr>
          <w:rFonts w:ascii="Times New Roman" w:hAnsi="Times New Roman" w:cs="Times New Roman"/>
          <w:sz w:val="28"/>
          <w:szCs w:val="28"/>
        </w:rPr>
        <w:lastRenderedPageBreak/>
        <w:t>безопасности государства, возникновение чрезвычайных ситуаций техногенного характера, не выявлены.</w:t>
      </w:r>
    </w:p>
    <w:p w:rsidR="00C6518F" w:rsidRPr="00482494" w:rsidRDefault="00C6518F" w:rsidP="00933966">
      <w:pPr>
        <w:ind w:firstLine="0"/>
        <w:jc w:val="both"/>
        <w:rPr>
          <w:rFonts w:ascii="Times New Roman" w:hAnsi="Times New Roman" w:cs="Times New Roman"/>
          <w:sz w:val="28"/>
          <w:szCs w:val="28"/>
        </w:rPr>
      </w:pPr>
      <w:r w:rsidRPr="008976D2">
        <w:rPr>
          <w:rFonts w:ascii="Times New Roman" w:hAnsi="Times New Roman" w:cs="Times New Roman"/>
          <w:b/>
          <w:sz w:val="28"/>
          <w:szCs w:val="28"/>
        </w:rPr>
        <w:tab/>
      </w:r>
      <w:r w:rsidR="00BA291B" w:rsidRPr="00482494">
        <w:rPr>
          <w:rFonts w:ascii="Times New Roman" w:hAnsi="Times New Roman" w:cs="Times New Roman"/>
          <w:sz w:val="28"/>
          <w:szCs w:val="28"/>
        </w:rPr>
        <w:t>т</w:t>
      </w:r>
      <w:r w:rsidRPr="00482494">
        <w:rPr>
          <w:rFonts w:ascii="Times New Roman" w:hAnsi="Times New Roman" w:cs="Times New Roman"/>
          <w:sz w:val="28"/>
          <w:szCs w:val="28"/>
        </w:rPr>
        <w:t xml:space="preserve">) </w:t>
      </w:r>
      <w:r w:rsidR="005A563F" w:rsidRPr="00482494">
        <w:rPr>
          <w:rFonts w:ascii="Times New Roman" w:hAnsi="Times New Roman" w:cs="Times New Roman"/>
          <w:sz w:val="28"/>
          <w:szCs w:val="28"/>
        </w:rPr>
        <w:t>Д</w:t>
      </w:r>
      <w:r w:rsidRPr="00482494">
        <w:rPr>
          <w:rFonts w:ascii="Times New Roman" w:hAnsi="Times New Roman" w:cs="Times New Roman"/>
          <w:sz w:val="28"/>
          <w:szCs w:val="28"/>
        </w:rPr>
        <w:t xml:space="preserve">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 </w:t>
      </w:r>
      <w:r w:rsidR="00383B50" w:rsidRPr="00482494">
        <w:rPr>
          <w:rFonts w:ascii="Times New Roman" w:hAnsi="Times New Roman" w:cs="Times New Roman"/>
          <w:sz w:val="28"/>
          <w:szCs w:val="28"/>
        </w:rPr>
        <w:t>в 201</w:t>
      </w:r>
      <w:r w:rsidR="00482494" w:rsidRPr="00482494">
        <w:rPr>
          <w:rFonts w:ascii="Times New Roman" w:hAnsi="Times New Roman" w:cs="Times New Roman"/>
          <w:sz w:val="28"/>
          <w:szCs w:val="28"/>
        </w:rPr>
        <w:t>4</w:t>
      </w:r>
      <w:r w:rsidR="00383B50" w:rsidRPr="00482494">
        <w:rPr>
          <w:rFonts w:ascii="Times New Roman" w:hAnsi="Times New Roman" w:cs="Times New Roman"/>
          <w:sz w:val="28"/>
          <w:szCs w:val="28"/>
        </w:rPr>
        <w:t xml:space="preserve"> году составила 7</w:t>
      </w:r>
      <w:r w:rsidR="00482494" w:rsidRPr="00482494">
        <w:rPr>
          <w:rFonts w:ascii="Times New Roman" w:hAnsi="Times New Roman" w:cs="Times New Roman"/>
          <w:sz w:val="28"/>
          <w:szCs w:val="28"/>
        </w:rPr>
        <w:t>7</w:t>
      </w:r>
      <w:r w:rsidR="00383B50" w:rsidRPr="00482494">
        <w:rPr>
          <w:rFonts w:ascii="Times New Roman" w:hAnsi="Times New Roman" w:cs="Times New Roman"/>
          <w:sz w:val="28"/>
          <w:szCs w:val="28"/>
        </w:rPr>
        <w:t xml:space="preserve">%, </w:t>
      </w:r>
      <w:r w:rsidR="005A563F" w:rsidRPr="00482494">
        <w:rPr>
          <w:rFonts w:ascii="Times New Roman" w:hAnsi="Times New Roman" w:cs="Times New Roman"/>
          <w:sz w:val="28"/>
          <w:szCs w:val="28"/>
        </w:rPr>
        <w:t>в 201</w:t>
      </w:r>
      <w:r w:rsidR="00482494" w:rsidRPr="00482494">
        <w:rPr>
          <w:rFonts w:ascii="Times New Roman" w:hAnsi="Times New Roman" w:cs="Times New Roman"/>
          <w:sz w:val="28"/>
          <w:szCs w:val="28"/>
        </w:rPr>
        <w:t>5</w:t>
      </w:r>
      <w:r w:rsidR="005A563F" w:rsidRPr="00482494">
        <w:rPr>
          <w:rFonts w:ascii="Times New Roman" w:hAnsi="Times New Roman" w:cs="Times New Roman"/>
          <w:sz w:val="28"/>
          <w:szCs w:val="28"/>
        </w:rPr>
        <w:t xml:space="preserve"> году </w:t>
      </w:r>
      <w:r w:rsidR="00383B50" w:rsidRPr="00482494">
        <w:rPr>
          <w:rFonts w:ascii="Times New Roman" w:hAnsi="Times New Roman" w:cs="Times New Roman"/>
          <w:sz w:val="28"/>
          <w:szCs w:val="28"/>
        </w:rPr>
        <w:t>-</w:t>
      </w:r>
      <w:r w:rsidR="005A563F" w:rsidRPr="00482494">
        <w:rPr>
          <w:rFonts w:ascii="Times New Roman" w:hAnsi="Times New Roman" w:cs="Times New Roman"/>
          <w:sz w:val="28"/>
          <w:szCs w:val="28"/>
        </w:rPr>
        <w:t xml:space="preserve"> </w:t>
      </w:r>
      <w:r w:rsidR="00482494" w:rsidRPr="00482494">
        <w:rPr>
          <w:rFonts w:ascii="Times New Roman" w:hAnsi="Times New Roman" w:cs="Times New Roman"/>
          <w:sz w:val="28"/>
          <w:szCs w:val="28"/>
        </w:rPr>
        <w:t>34</w:t>
      </w:r>
      <w:r w:rsidR="005A563F" w:rsidRPr="00482494">
        <w:rPr>
          <w:rFonts w:ascii="Times New Roman" w:hAnsi="Times New Roman" w:cs="Times New Roman"/>
          <w:sz w:val="28"/>
          <w:szCs w:val="28"/>
        </w:rPr>
        <w:t>%</w:t>
      </w:r>
      <w:r w:rsidR="00482494" w:rsidRPr="00482494">
        <w:rPr>
          <w:rFonts w:ascii="Times New Roman" w:hAnsi="Times New Roman" w:cs="Times New Roman"/>
          <w:sz w:val="28"/>
          <w:szCs w:val="28"/>
        </w:rPr>
        <w:t xml:space="preserve"> (уменьшилась в 2,3 раз)</w:t>
      </w:r>
      <w:r w:rsidR="005A563F" w:rsidRPr="00482494">
        <w:rPr>
          <w:rFonts w:ascii="Times New Roman" w:hAnsi="Times New Roman" w:cs="Times New Roman"/>
          <w:sz w:val="28"/>
          <w:szCs w:val="28"/>
        </w:rPr>
        <w:t>.</w:t>
      </w:r>
      <w:r w:rsidR="00482494" w:rsidRPr="00482494">
        <w:rPr>
          <w:rFonts w:ascii="Times New Roman" w:hAnsi="Times New Roman" w:cs="Times New Roman"/>
          <w:sz w:val="28"/>
          <w:szCs w:val="28"/>
          <w:lang w:eastAsia="ru-RU"/>
        </w:rPr>
        <w:t xml:space="preserve"> </w:t>
      </w:r>
      <w:r w:rsidR="00482494" w:rsidRPr="00482494">
        <w:rPr>
          <w:rFonts w:ascii="Times New Roman" w:hAnsi="Times New Roman" w:cs="Times New Roman"/>
          <w:sz w:val="28"/>
          <w:szCs w:val="28"/>
        </w:rPr>
        <w:t xml:space="preserve">Уменьшение доли выявленных правонарушений обусловлено </w:t>
      </w:r>
      <w:r w:rsidR="00482494">
        <w:rPr>
          <w:rFonts w:ascii="Times New Roman" w:hAnsi="Times New Roman" w:cs="Times New Roman"/>
          <w:sz w:val="28"/>
          <w:szCs w:val="28"/>
        </w:rPr>
        <w:t xml:space="preserve">значительным </w:t>
      </w:r>
      <w:r w:rsidR="00482494" w:rsidRPr="00482494">
        <w:rPr>
          <w:rFonts w:ascii="Times New Roman" w:hAnsi="Times New Roman" w:cs="Times New Roman"/>
          <w:sz w:val="28"/>
          <w:szCs w:val="28"/>
        </w:rPr>
        <w:t>увеличением в 2015 году доли внеплановых проверок контроля за исполнением выданных ранее предписаний об устранении нарушений (в большей части данных проверок правонарушений не выявляется).</w:t>
      </w:r>
    </w:p>
    <w:p w:rsidR="005A563F" w:rsidRPr="000E24F3" w:rsidRDefault="005A563F" w:rsidP="00FE3BDA">
      <w:pPr>
        <w:ind w:firstLine="0"/>
        <w:jc w:val="both"/>
        <w:rPr>
          <w:rFonts w:ascii="Times New Roman" w:hAnsi="Times New Roman" w:cs="Times New Roman"/>
          <w:sz w:val="28"/>
          <w:szCs w:val="28"/>
        </w:rPr>
      </w:pPr>
      <w:r w:rsidRPr="008976D2">
        <w:rPr>
          <w:rFonts w:ascii="Times New Roman" w:hAnsi="Times New Roman" w:cs="Times New Roman"/>
          <w:b/>
          <w:sz w:val="28"/>
          <w:szCs w:val="28"/>
        </w:rPr>
        <w:tab/>
      </w:r>
      <w:r w:rsidR="00BA291B" w:rsidRPr="000E24F3">
        <w:rPr>
          <w:rFonts w:ascii="Times New Roman" w:hAnsi="Times New Roman" w:cs="Times New Roman"/>
          <w:sz w:val="28"/>
          <w:szCs w:val="28"/>
        </w:rPr>
        <w:t>у</w:t>
      </w:r>
      <w:r w:rsidRPr="000E24F3">
        <w:rPr>
          <w:rFonts w:ascii="Times New Roman" w:hAnsi="Times New Roman" w:cs="Times New Roman"/>
          <w:sz w:val="28"/>
          <w:szCs w:val="28"/>
        </w:rPr>
        <w:t xml:space="preserve">) Доля предписаний, выданных в рамках лицензионного контроля, не исполненных после истечения срока, установленного в предписаниях (в процентах от общего числа проверок, по результатам которых выявлены нарушения лицензионных требований) составила в </w:t>
      </w:r>
      <w:r w:rsidR="00383B50" w:rsidRPr="000E24F3">
        <w:rPr>
          <w:rFonts w:ascii="Times New Roman" w:hAnsi="Times New Roman" w:cs="Times New Roman"/>
          <w:sz w:val="28"/>
          <w:szCs w:val="28"/>
        </w:rPr>
        <w:t xml:space="preserve"> 201</w:t>
      </w:r>
      <w:r w:rsidR="00C95FA0" w:rsidRPr="000E24F3">
        <w:rPr>
          <w:rFonts w:ascii="Times New Roman" w:hAnsi="Times New Roman" w:cs="Times New Roman"/>
          <w:sz w:val="28"/>
          <w:szCs w:val="28"/>
        </w:rPr>
        <w:t>4</w:t>
      </w:r>
      <w:r w:rsidRPr="000E24F3">
        <w:rPr>
          <w:rFonts w:ascii="Times New Roman" w:hAnsi="Times New Roman" w:cs="Times New Roman"/>
          <w:sz w:val="28"/>
          <w:szCs w:val="28"/>
        </w:rPr>
        <w:t xml:space="preserve"> год</w:t>
      </w:r>
      <w:r w:rsidR="002726EE" w:rsidRPr="000E24F3">
        <w:rPr>
          <w:rFonts w:ascii="Times New Roman" w:hAnsi="Times New Roman" w:cs="Times New Roman"/>
          <w:sz w:val="28"/>
          <w:szCs w:val="28"/>
        </w:rPr>
        <w:t>у</w:t>
      </w:r>
      <w:r w:rsidR="00383B50" w:rsidRPr="000E24F3">
        <w:rPr>
          <w:rFonts w:ascii="Times New Roman" w:hAnsi="Times New Roman" w:cs="Times New Roman"/>
          <w:sz w:val="28"/>
          <w:szCs w:val="28"/>
        </w:rPr>
        <w:t xml:space="preserve"> -</w:t>
      </w:r>
      <w:r w:rsidR="002726EE" w:rsidRPr="000E24F3">
        <w:rPr>
          <w:rFonts w:ascii="Times New Roman" w:hAnsi="Times New Roman" w:cs="Times New Roman"/>
          <w:sz w:val="28"/>
          <w:szCs w:val="28"/>
        </w:rPr>
        <w:t xml:space="preserve"> </w:t>
      </w:r>
      <w:r w:rsidR="00383B50" w:rsidRPr="000E24F3">
        <w:rPr>
          <w:rFonts w:ascii="Times New Roman" w:hAnsi="Times New Roman" w:cs="Times New Roman"/>
          <w:sz w:val="28"/>
          <w:szCs w:val="28"/>
        </w:rPr>
        <w:t>0</w:t>
      </w:r>
      <w:r w:rsidR="002726EE" w:rsidRPr="000E24F3">
        <w:rPr>
          <w:rFonts w:ascii="Times New Roman" w:hAnsi="Times New Roman" w:cs="Times New Roman"/>
          <w:sz w:val="28"/>
          <w:szCs w:val="28"/>
        </w:rPr>
        <w:t xml:space="preserve">, в 2015 году </w:t>
      </w:r>
      <w:r w:rsidR="000E24F3" w:rsidRPr="000E24F3">
        <w:rPr>
          <w:rFonts w:ascii="Times New Roman" w:hAnsi="Times New Roman" w:cs="Times New Roman"/>
          <w:sz w:val="28"/>
          <w:szCs w:val="28"/>
        </w:rPr>
        <w:t>–</w:t>
      </w:r>
      <w:r w:rsidR="002726EE" w:rsidRPr="000E24F3">
        <w:rPr>
          <w:rFonts w:ascii="Times New Roman" w:hAnsi="Times New Roman" w:cs="Times New Roman"/>
          <w:sz w:val="28"/>
          <w:szCs w:val="28"/>
        </w:rPr>
        <w:t xml:space="preserve"> </w:t>
      </w:r>
      <w:r w:rsidR="000E24F3" w:rsidRPr="000E24F3">
        <w:rPr>
          <w:rFonts w:ascii="Times New Roman" w:hAnsi="Times New Roman" w:cs="Times New Roman"/>
          <w:sz w:val="28"/>
          <w:szCs w:val="28"/>
        </w:rPr>
        <w:t>27%</w:t>
      </w:r>
      <w:r w:rsidRPr="000E24F3">
        <w:rPr>
          <w:rFonts w:ascii="Times New Roman" w:hAnsi="Times New Roman" w:cs="Times New Roman"/>
          <w:sz w:val="28"/>
          <w:szCs w:val="28"/>
        </w:rPr>
        <w:t>.</w:t>
      </w:r>
      <w:r w:rsidR="000E24F3" w:rsidRPr="000E24F3">
        <w:rPr>
          <w:rFonts w:ascii="Times New Roman" w:hAnsi="Times New Roman" w:cs="Times New Roman"/>
          <w:sz w:val="28"/>
          <w:szCs w:val="28"/>
        </w:rPr>
        <w:t xml:space="preserve"> Увеличение доли неисполненных предписаний в большей части обусловлено невозможностью медицинскими организациями в полной мере приобрести медицинское оборудование, предусмотренное порядками оказания медицинской помощи. Во всех случаях неисполненных предписаний выданы новые предписания об устранении нарушений.</w:t>
      </w:r>
    </w:p>
    <w:p w:rsidR="00FB1939" w:rsidRPr="000E24F3" w:rsidRDefault="005A563F" w:rsidP="00FE3BDA">
      <w:pPr>
        <w:ind w:firstLine="0"/>
        <w:jc w:val="both"/>
        <w:rPr>
          <w:rFonts w:ascii="Times New Roman" w:hAnsi="Times New Roman" w:cs="Times New Roman"/>
          <w:sz w:val="28"/>
          <w:szCs w:val="28"/>
        </w:rPr>
      </w:pPr>
      <w:r w:rsidRPr="008976D2">
        <w:rPr>
          <w:rFonts w:ascii="Times New Roman" w:hAnsi="Times New Roman" w:cs="Times New Roman"/>
          <w:b/>
          <w:sz w:val="28"/>
          <w:szCs w:val="28"/>
        </w:rPr>
        <w:tab/>
      </w:r>
      <w:r w:rsidR="00BA291B" w:rsidRPr="000E24F3">
        <w:rPr>
          <w:rFonts w:ascii="Times New Roman" w:hAnsi="Times New Roman" w:cs="Times New Roman"/>
          <w:sz w:val="28"/>
          <w:szCs w:val="28"/>
        </w:rPr>
        <w:t>ф</w:t>
      </w:r>
      <w:r w:rsidRPr="000E24F3">
        <w:rPr>
          <w:rFonts w:ascii="Times New Roman" w:hAnsi="Times New Roman" w:cs="Times New Roman"/>
          <w:sz w:val="28"/>
          <w:szCs w:val="28"/>
        </w:rPr>
        <w:t xml:space="preserve">) </w:t>
      </w:r>
      <w:r w:rsidR="00F23AE8" w:rsidRPr="000E24F3">
        <w:rPr>
          <w:rFonts w:ascii="Times New Roman" w:hAnsi="Times New Roman" w:cs="Times New Roman"/>
          <w:sz w:val="28"/>
          <w:szCs w:val="28"/>
        </w:rPr>
        <w:t xml:space="preserve">Отношение суммы взысканных (уплаченных) административных штрафов к общей сумме наложенных административных штрафов (в процентах) составило </w:t>
      </w:r>
      <w:r w:rsidR="00383B50" w:rsidRPr="000E24F3">
        <w:rPr>
          <w:rFonts w:ascii="Times New Roman" w:hAnsi="Times New Roman" w:cs="Times New Roman"/>
          <w:sz w:val="28"/>
          <w:szCs w:val="28"/>
        </w:rPr>
        <w:t>в 201</w:t>
      </w:r>
      <w:r w:rsidR="000E24F3" w:rsidRPr="000E24F3">
        <w:rPr>
          <w:rFonts w:ascii="Times New Roman" w:hAnsi="Times New Roman" w:cs="Times New Roman"/>
          <w:sz w:val="28"/>
          <w:szCs w:val="28"/>
        </w:rPr>
        <w:t>4</w:t>
      </w:r>
      <w:r w:rsidR="00383B50" w:rsidRPr="000E24F3">
        <w:rPr>
          <w:rFonts w:ascii="Times New Roman" w:hAnsi="Times New Roman" w:cs="Times New Roman"/>
          <w:sz w:val="28"/>
          <w:szCs w:val="28"/>
        </w:rPr>
        <w:t xml:space="preserve"> году 9</w:t>
      </w:r>
      <w:r w:rsidR="000E24F3" w:rsidRPr="000E24F3">
        <w:rPr>
          <w:rFonts w:ascii="Times New Roman" w:hAnsi="Times New Roman" w:cs="Times New Roman"/>
          <w:sz w:val="28"/>
          <w:szCs w:val="28"/>
        </w:rPr>
        <w:t>5,8</w:t>
      </w:r>
      <w:r w:rsidR="00383B50" w:rsidRPr="000E24F3">
        <w:rPr>
          <w:rFonts w:ascii="Times New Roman" w:hAnsi="Times New Roman" w:cs="Times New Roman"/>
          <w:sz w:val="28"/>
          <w:szCs w:val="28"/>
        </w:rPr>
        <w:t xml:space="preserve">%, </w:t>
      </w:r>
      <w:r w:rsidR="00F23AE8" w:rsidRPr="000E24F3">
        <w:rPr>
          <w:rFonts w:ascii="Times New Roman" w:hAnsi="Times New Roman" w:cs="Times New Roman"/>
          <w:sz w:val="28"/>
          <w:szCs w:val="28"/>
        </w:rPr>
        <w:t>в 201</w:t>
      </w:r>
      <w:r w:rsidR="000E24F3" w:rsidRPr="000E24F3">
        <w:rPr>
          <w:rFonts w:ascii="Times New Roman" w:hAnsi="Times New Roman" w:cs="Times New Roman"/>
          <w:sz w:val="28"/>
          <w:szCs w:val="28"/>
        </w:rPr>
        <w:t>5</w:t>
      </w:r>
      <w:r w:rsidR="00F23AE8" w:rsidRPr="000E24F3">
        <w:rPr>
          <w:rFonts w:ascii="Times New Roman" w:hAnsi="Times New Roman" w:cs="Times New Roman"/>
          <w:sz w:val="28"/>
          <w:szCs w:val="28"/>
        </w:rPr>
        <w:t xml:space="preserve"> году </w:t>
      </w:r>
      <w:r w:rsidR="00383B50" w:rsidRPr="000E24F3">
        <w:rPr>
          <w:rFonts w:ascii="Times New Roman" w:hAnsi="Times New Roman" w:cs="Times New Roman"/>
          <w:sz w:val="28"/>
          <w:szCs w:val="28"/>
        </w:rPr>
        <w:t xml:space="preserve"> </w:t>
      </w:r>
      <w:r w:rsidR="000E24F3" w:rsidRPr="000E24F3">
        <w:rPr>
          <w:rFonts w:ascii="Times New Roman" w:hAnsi="Times New Roman" w:cs="Times New Roman"/>
          <w:sz w:val="28"/>
          <w:szCs w:val="28"/>
        </w:rPr>
        <w:t>101</w:t>
      </w:r>
      <w:r w:rsidR="00F23AE8" w:rsidRPr="000E24F3">
        <w:rPr>
          <w:rFonts w:ascii="Times New Roman" w:hAnsi="Times New Roman" w:cs="Times New Roman"/>
          <w:sz w:val="28"/>
          <w:szCs w:val="28"/>
        </w:rPr>
        <w:t>%</w:t>
      </w:r>
      <w:r w:rsidR="000E24F3" w:rsidRPr="000E24F3">
        <w:rPr>
          <w:rFonts w:ascii="Times New Roman" w:hAnsi="Times New Roman" w:cs="Times New Roman"/>
          <w:sz w:val="28"/>
          <w:szCs w:val="28"/>
        </w:rPr>
        <w:t xml:space="preserve"> (в 2015 году в бюджет поступали средства по штрафам, назначенным в течение 2014 года)</w:t>
      </w:r>
      <w:r w:rsidR="00233C06" w:rsidRPr="000E24F3">
        <w:rPr>
          <w:rFonts w:ascii="Times New Roman" w:hAnsi="Times New Roman" w:cs="Times New Roman"/>
          <w:sz w:val="28"/>
          <w:szCs w:val="28"/>
        </w:rPr>
        <w:t>.</w:t>
      </w:r>
    </w:p>
    <w:p w:rsidR="009661A7" w:rsidRPr="00243072" w:rsidRDefault="00A803B3" w:rsidP="009661A7">
      <w:pPr>
        <w:ind w:firstLine="0"/>
        <w:jc w:val="both"/>
        <w:rPr>
          <w:rFonts w:ascii="Times New Roman" w:hAnsi="Times New Roman" w:cs="Times New Roman"/>
          <w:sz w:val="28"/>
          <w:szCs w:val="28"/>
        </w:rPr>
      </w:pPr>
      <w:r w:rsidRPr="008976D2">
        <w:rPr>
          <w:rFonts w:ascii="Times New Roman" w:hAnsi="Times New Roman" w:cs="Times New Roman"/>
          <w:b/>
          <w:sz w:val="28"/>
          <w:szCs w:val="28"/>
        </w:rPr>
        <w:tab/>
      </w:r>
      <w:r w:rsidR="009661A7" w:rsidRPr="00243072">
        <w:rPr>
          <w:rFonts w:ascii="Times New Roman" w:hAnsi="Times New Roman" w:cs="Times New Roman"/>
          <w:sz w:val="28"/>
          <w:szCs w:val="28"/>
        </w:rPr>
        <w:t>х) средний размер наложенного административного штрафа в том числе на должностных лиц и юридических лиц (в тыс. рублей)</w:t>
      </w:r>
      <w:r w:rsidR="00083047" w:rsidRPr="00243072">
        <w:rPr>
          <w:rFonts w:ascii="Times New Roman" w:hAnsi="Times New Roman" w:cs="Times New Roman"/>
          <w:sz w:val="28"/>
          <w:szCs w:val="28"/>
        </w:rPr>
        <w:t xml:space="preserve"> составил в 2014 году на юридическое лицо составил 46,25 тысяч рублей, </w:t>
      </w:r>
      <w:r w:rsidR="00851E27" w:rsidRPr="00243072">
        <w:rPr>
          <w:rFonts w:ascii="Times New Roman" w:hAnsi="Times New Roman" w:cs="Times New Roman"/>
          <w:sz w:val="28"/>
          <w:szCs w:val="28"/>
        </w:rPr>
        <w:t xml:space="preserve">на должное лицо </w:t>
      </w:r>
      <w:r w:rsidR="00243072" w:rsidRPr="00243072">
        <w:rPr>
          <w:rFonts w:ascii="Times New Roman" w:hAnsi="Times New Roman" w:cs="Times New Roman"/>
          <w:sz w:val="28"/>
          <w:szCs w:val="28"/>
        </w:rPr>
        <w:t>–</w:t>
      </w:r>
      <w:r w:rsidR="00851E27" w:rsidRPr="00243072">
        <w:rPr>
          <w:rFonts w:ascii="Times New Roman" w:hAnsi="Times New Roman" w:cs="Times New Roman"/>
          <w:sz w:val="28"/>
          <w:szCs w:val="28"/>
        </w:rPr>
        <w:t xml:space="preserve"> 0</w:t>
      </w:r>
      <w:r w:rsidR="00243072" w:rsidRPr="00243072">
        <w:rPr>
          <w:rFonts w:ascii="Times New Roman" w:hAnsi="Times New Roman" w:cs="Times New Roman"/>
          <w:sz w:val="28"/>
          <w:szCs w:val="28"/>
        </w:rPr>
        <w:t>, в 2015 году – 72 тыс. рублей, на должное лицо – 0</w:t>
      </w:r>
      <w:r w:rsidR="009661A7" w:rsidRPr="00243072">
        <w:rPr>
          <w:rFonts w:ascii="Times New Roman" w:hAnsi="Times New Roman" w:cs="Times New Roman"/>
          <w:sz w:val="28"/>
          <w:szCs w:val="28"/>
        </w:rPr>
        <w:t>;</w:t>
      </w:r>
    </w:p>
    <w:p w:rsidR="009661A7" w:rsidRPr="00B42E37" w:rsidRDefault="009661A7" w:rsidP="009661A7">
      <w:pPr>
        <w:ind w:firstLine="0"/>
        <w:jc w:val="both"/>
        <w:rPr>
          <w:rFonts w:ascii="Times New Roman" w:hAnsi="Times New Roman" w:cs="Times New Roman"/>
          <w:sz w:val="28"/>
          <w:szCs w:val="28"/>
        </w:rPr>
      </w:pPr>
      <w:r w:rsidRPr="008976D2">
        <w:rPr>
          <w:rFonts w:ascii="Times New Roman" w:hAnsi="Times New Roman" w:cs="Times New Roman"/>
          <w:b/>
          <w:sz w:val="28"/>
          <w:szCs w:val="28"/>
        </w:rPr>
        <w:tab/>
      </w:r>
      <w:r w:rsidRPr="00B42E37">
        <w:rPr>
          <w:rFonts w:ascii="Times New Roman" w:hAnsi="Times New Roman" w:cs="Times New Roman"/>
          <w:sz w:val="28"/>
          <w:szCs w:val="28"/>
        </w:rPr>
        <w:t>ц) доля проведенных внеплановых проверок (в процентах от общего количества проведенных проверок</w:t>
      </w:r>
      <w:r w:rsidR="008D5832" w:rsidRPr="00B42E37">
        <w:rPr>
          <w:rFonts w:ascii="Times New Roman" w:hAnsi="Times New Roman" w:cs="Times New Roman"/>
          <w:sz w:val="28"/>
          <w:szCs w:val="28"/>
        </w:rPr>
        <w:t>, за исключением проверок, связанных с предоставлением и переоформлении лицензии</w:t>
      </w:r>
      <w:r w:rsidRPr="00B42E37">
        <w:rPr>
          <w:rFonts w:ascii="Times New Roman" w:hAnsi="Times New Roman" w:cs="Times New Roman"/>
          <w:sz w:val="28"/>
          <w:szCs w:val="28"/>
        </w:rPr>
        <w:t>)</w:t>
      </w:r>
      <w:r w:rsidR="008D5832" w:rsidRPr="00B42E37">
        <w:rPr>
          <w:rFonts w:ascii="Times New Roman" w:hAnsi="Times New Roman" w:cs="Times New Roman"/>
          <w:sz w:val="28"/>
          <w:szCs w:val="28"/>
        </w:rPr>
        <w:t xml:space="preserve"> составила </w:t>
      </w:r>
      <w:r w:rsidR="00E3475D" w:rsidRPr="00B42E37">
        <w:rPr>
          <w:rFonts w:ascii="Times New Roman" w:hAnsi="Times New Roman" w:cs="Times New Roman"/>
          <w:sz w:val="28"/>
          <w:szCs w:val="28"/>
        </w:rPr>
        <w:t>в 201</w:t>
      </w:r>
      <w:r w:rsidR="005D1198" w:rsidRPr="00B42E37">
        <w:rPr>
          <w:rFonts w:ascii="Times New Roman" w:hAnsi="Times New Roman" w:cs="Times New Roman"/>
          <w:sz w:val="28"/>
          <w:szCs w:val="28"/>
        </w:rPr>
        <w:t>4</w:t>
      </w:r>
      <w:r w:rsidR="00E3475D" w:rsidRPr="00B42E37">
        <w:rPr>
          <w:rFonts w:ascii="Times New Roman" w:hAnsi="Times New Roman" w:cs="Times New Roman"/>
          <w:sz w:val="28"/>
          <w:szCs w:val="28"/>
        </w:rPr>
        <w:t xml:space="preserve"> году – 1</w:t>
      </w:r>
      <w:r w:rsidR="005D1198" w:rsidRPr="00B42E37">
        <w:rPr>
          <w:rFonts w:ascii="Times New Roman" w:hAnsi="Times New Roman" w:cs="Times New Roman"/>
          <w:sz w:val="28"/>
          <w:szCs w:val="28"/>
        </w:rPr>
        <w:t>4</w:t>
      </w:r>
      <w:r w:rsidR="00E3475D" w:rsidRPr="00B42E37">
        <w:rPr>
          <w:rFonts w:ascii="Times New Roman" w:hAnsi="Times New Roman" w:cs="Times New Roman"/>
          <w:sz w:val="28"/>
          <w:szCs w:val="28"/>
        </w:rPr>
        <w:t>%, в 201</w:t>
      </w:r>
      <w:r w:rsidR="005D1198" w:rsidRPr="00B42E37">
        <w:rPr>
          <w:rFonts w:ascii="Times New Roman" w:hAnsi="Times New Roman" w:cs="Times New Roman"/>
          <w:sz w:val="28"/>
          <w:szCs w:val="28"/>
        </w:rPr>
        <w:t>5</w:t>
      </w:r>
      <w:r w:rsidR="00E3475D" w:rsidRPr="00B42E37">
        <w:rPr>
          <w:rFonts w:ascii="Times New Roman" w:hAnsi="Times New Roman" w:cs="Times New Roman"/>
          <w:sz w:val="28"/>
          <w:szCs w:val="28"/>
        </w:rPr>
        <w:t xml:space="preserve"> году – </w:t>
      </w:r>
      <w:r w:rsidR="00E018CF" w:rsidRPr="00B42E37">
        <w:rPr>
          <w:rFonts w:ascii="Times New Roman" w:hAnsi="Times New Roman" w:cs="Times New Roman"/>
          <w:sz w:val="28"/>
          <w:szCs w:val="28"/>
        </w:rPr>
        <w:t>45</w:t>
      </w:r>
      <w:r w:rsidR="00E3475D" w:rsidRPr="00B42E37">
        <w:rPr>
          <w:rFonts w:ascii="Times New Roman" w:hAnsi="Times New Roman" w:cs="Times New Roman"/>
          <w:sz w:val="28"/>
          <w:szCs w:val="28"/>
        </w:rPr>
        <w:t>%</w:t>
      </w:r>
      <w:r w:rsidR="00E018CF" w:rsidRPr="00B42E37">
        <w:rPr>
          <w:rFonts w:ascii="Times New Roman" w:hAnsi="Times New Roman" w:cs="Times New Roman"/>
          <w:sz w:val="28"/>
          <w:szCs w:val="28"/>
        </w:rPr>
        <w:t xml:space="preserve"> (увеличение в 3,2 раза в 2015 году доли внеплановых проверок обусловлено </w:t>
      </w:r>
      <w:r w:rsidR="00461F7A" w:rsidRPr="00482494">
        <w:rPr>
          <w:rFonts w:ascii="Times New Roman" w:hAnsi="Times New Roman" w:cs="Times New Roman"/>
          <w:sz w:val="28"/>
          <w:szCs w:val="28"/>
        </w:rPr>
        <w:t xml:space="preserve"> </w:t>
      </w:r>
      <w:r w:rsidR="00461F7A">
        <w:rPr>
          <w:rFonts w:ascii="Times New Roman" w:hAnsi="Times New Roman" w:cs="Times New Roman"/>
          <w:sz w:val="28"/>
          <w:szCs w:val="28"/>
        </w:rPr>
        <w:t xml:space="preserve">значительным </w:t>
      </w:r>
      <w:r w:rsidR="00461F7A" w:rsidRPr="00482494">
        <w:rPr>
          <w:rFonts w:ascii="Times New Roman" w:hAnsi="Times New Roman" w:cs="Times New Roman"/>
          <w:sz w:val="28"/>
          <w:szCs w:val="28"/>
        </w:rPr>
        <w:t xml:space="preserve">увеличением в 2015 году </w:t>
      </w:r>
      <w:r w:rsidR="002544ED">
        <w:rPr>
          <w:rFonts w:ascii="Times New Roman" w:hAnsi="Times New Roman" w:cs="Times New Roman"/>
          <w:sz w:val="28"/>
          <w:szCs w:val="28"/>
        </w:rPr>
        <w:t xml:space="preserve">количества </w:t>
      </w:r>
      <w:r w:rsidR="00461F7A" w:rsidRPr="00482494">
        <w:rPr>
          <w:rFonts w:ascii="Times New Roman" w:hAnsi="Times New Roman" w:cs="Times New Roman"/>
          <w:sz w:val="28"/>
          <w:szCs w:val="28"/>
        </w:rPr>
        <w:t xml:space="preserve"> внеплановых проверок контроля за исполнением выданных ранее предписаний об устранении нарушений</w:t>
      </w:r>
      <w:r w:rsidR="002544ED">
        <w:rPr>
          <w:rFonts w:ascii="Times New Roman" w:hAnsi="Times New Roman" w:cs="Times New Roman"/>
          <w:sz w:val="28"/>
          <w:szCs w:val="28"/>
        </w:rPr>
        <w:t>)</w:t>
      </w:r>
      <w:r w:rsidRPr="00B42E37">
        <w:rPr>
          <w:rFonts w:ascii="Times New Roman" w:hAnsi="Times New Roman" w:cs="Times New Roman"/>
          <w:sz w:val="28"/>
          <w:szCs w:val="28"/>
        </w:rPr>
        <w:t>;</w:t>
      </w:r>
    </w:p>
    <w:p w:rsidR="009661A7" w:rsidRPr="00F560C4" w:rsidRDefault="009661A7" w:rsidP="009661A7">
      <w:pPr>
        <w:ind w:firstLine="0"/>
        <w:jc w:val="both"/>
        <w:rPr>
          <w:rFonts w:ascii="Times New Roman" w:hAnsi="Times New Roman" w:cs="Times New Roman"/>
          <w:sz w:val="28"/>
          <w:szCs w:val="28"/>
        </w:rPr>
      </w:pPr>
      <w:r w:rsidRPr="008976D2">
        <w:rPr>
          <w:rFonts w:ascii="Times New Roman" w:hAnsi="Times New Roman" w:cs="Times New Roman"/>
          <w:b/>
          <w:sz w:val="28"/>
          <w:szCs w:val="28"/>
        </w:rPr>
        <w:tab/>
      </w:r>
      <w:r w:rsidRPr="00F560C4">
        <w:rPr>
          <w:rFonts w:ascii="Times New Roman" w:hAnsi="Times New Roman" w:cs="Times New Roman"/>
          <w:sz w:val="28"/>
          <w:szCs w:val="28"/>
        </w:rPr>
        <w:t>ч) доля нарушений лицензионных требований, выявленных по результатам проведения внеплановых проверок (в процентах от общего числа правонарушений, выявленных по результатам проверок)</w:t>
      </w:r>
      <w:r w:rsidR="00E3475D" w:rsidRPr="00F560C4">
        <w:rPr>
          <w:rFonts w:ascii="Times New Roman" w:hAnsi="Times New Roman" w:cs="Times New Roman"/>
          <w:sz w:val="28"/>
          <w:szCs w:val="28"/>
        </w:rPr>
        <w:t xml:space="preserve">  за 2014 год – 8%</w:t>
      </w:r>
      <w:r w:rsidR="00F560C4" w:rsidRPr="00F560C4">
        <w:rPr>
          <w:rFonts w:ascii="Times New Roman" w:hAnsi="Times New Roman" w:cs="Times New Roman"/>
          <w:sz w:val="28"/>
          <w:szCs w:val="28"/>
        </w:rPr>
        <w:t>, за 2015 год – 14%</w:t>
      </w:r>
      <w:r w:rsidR="00AD4CE4">
        <w:rPr>
          <w:rFonts w:ascii="Times New Roman" w:hAnsi="Times New Roman" w:cs="Times New Roman"/>
          <w:sz w:val="28"/>
          <w:szCs w:val="28"/>
        </w:rPr>
        <w:t xml:space="preserve">  (увеличение доли нарушений  обусловлено увеличением в 2015 году в 4 раза по сравнением с 2014 годом количества внеплановых проверок)</w:t>
      </w:r>
      <w:r w:rsidRPr="00F560C4">
        <w:rPr>
          <w:rFonts w:ascii="Times New Roman" w:hAnsi="Times New Roman" w:cs="Times New Roman"/>
          <w:sz w:val="28"/>
          <w:szCs w:val="28"/>
        </w:rPr>
        <w:t>;</w:t>
      </w:r>
    </w:p>
    <w:p w:rsidR="009661A7" w:rsidRPr="00ED6BB6" w:rsidRDefault="009661A7" w:rsidP="009661A7">
      <w:pPr>
        <w:ind w:firstLine="0"/>
        <w:jc w:val="both"/>
        <w:rPr>
          <w:rFonts w:ascii="Times New Roman" w:hAnsi="Times New Roman" w:cs="Times New Roman"/>
          <w:sz w:val="28"/>
          <w:szCs w:val="28"/>
        </w:rPr>
      </w:pPr>
      <w:r w:rsidRPr="008976D2">
        <w:rPr>
          <w:rFonts w:ascii="Times New Roman" w:hAnsi="Times New Roman" w:cs="Times New Roman"/>
          <w:b/>
          <w:sz w:val="28"/>
          <w:szCs w:val="28"/>
        </w:rPr>
        <w:tab/>
      </w:r>
      <w:r w:rsidRPr="00ED6BB6">
        <w:rPr>
          <w:rFonts w:ascii="Times New Roman" w:hAnsi="Times New Roman" w:cs="Times New Roman"/>
          <w:sz w:val="28"/>
          <w:szCs w:val="28"/>
        </w:rPr>
        <w:t>ш) доля лицензиатов, в деятельности которых выявлены нарушения по результатам проведения проверок (в процентах от общей численности проверенных лиц)</w:t>
      </w:r>
      <w:r w:rsidR="00196C67" w:rsidRPr="00ED6BB6">
        <w:rPr>
          <w:rFonts w:ascii="Times New Roman" w:hAnsi="Times New Roman" w:cs="Times New Roman"/>
          <w:sz w:val="28"/>
          <w:szCs w:val="28"/>
        </w:rPr>
        <w:t xml:space="preserve"> за 201</w:t>
      </w:r>
      <w:r w:rsidR="00ED6BB6" w:rsidRPr="00ED6BB6">
        <w:rPr>
          <w:rFonts w:ascii="Times New Roman" w:hAnsi="Times New Roman" w:cs="Times New Roman"/>
          <w:sz w:val="28"/>
          <w:szCs w:val="28"/>
        </w:rPr>
        <w:t>4</w:t>
      </w:r>
      <w:r w:rsidR="00196C67" w:rsidRPr="00ED6BB6">
        <w:rPr>
          <w:rFonts w:ascii="Times New Roman" w:hAnsi="Times New Roman" w:cs="Times New Roman"/>
          <w:sz w:val="28"/>
          <w:szCs w:val="28"/>
        </w:rPr>
        <w:t xml:space="preserve"> год – </w:t>
      </w:r>
      <w:r w:rsidR="00ED6BB6" w:rsidRPr="00ED6BB6">
        <w:rPr>
          <w:rFonts w:ascii="Times New Roman" w:hAnsi="Times New Roman" w:cs="Times New Roman"/>
          <w:sz w:val="28"/>
          <w:szCs w:val="28"/>
        </w:rPr>
        <w:t>84,6</w:t>
      </w:r>
      <w:r w:rsidR="00196C67" w:rsidRPr="00ED6BB6">
        <w:rPr>
          <w:rFonts w:ascii="Times New Roman" w:hAnsi="Times New Roman" w:cs="Times New Roman"/>
          <w:sz w:val="28"/>
          <w:szCs w:val="28"/>
        </w:rPr>
        <w:t>%, за 201</w:t>
      </w:r>
      <w:r w:rsidR="00ED6BB6" w:rsidRPr="00ED6BB6">
        <w:rPr>
          <w:rFonts w:ascii="Times New Roman" w:hAnsi="Times New Roman" w:cs="Times New Roman"/>
          <w:sz w:val="28"/>
          <w:szCs w:val="28"/>
        </w:rPr>
        <w:t>5</w:t>
      </w:r>
      <w:r w:rsidR="00196C67" w:rsidRPr="00ED6BB6">
        <w:rPr>
          <w:rFonts w:ascii="Times New Roman" w:hAnsi="Times New Roman" w:cs="Times New Roman"/>
          <w:sz w:val="28"/>
          <w:szCs w:val="28"/>
        </w:rPr>
        <w:t xml:space="preserve"> год – </w:t>
      </w:r>
      <w:r w:rsidR="00ED6BB6" w:rsidRPr="00ED6BB6">
        <w:rPr>
          <w:rFonts w:ascii="Times New Roman" w:hAnsi="Times New Roman" w:cs="Times New Roman"/>
          <w:sz w:val="28"/>
          <w:szCs w:val="28"/>
        </w:rPr>
        <w:t>72,7</w:t>
      </w:r>
      <w:r w:rsidR="00196C67" w:rsidRPr="00ED6BB6">
        <w:rPr>
          <w:rFonts w:ascii="Times New Roman" w:hAnsi="Times New Roman" w:cs="Times New Roman"/>
          <w:sz w:val="28"/>
          <w:szCs w:val="28"/>
        </w:rPr>
        <w:t>%</w:t>
      </w:r>
      <w:r w:rsidR="0092089A">
        <w:rPr>
          <w:rFonts w:ascii="Times New Roman" w:hAnsi="Times New Roman" w:cs="Times New Roman"/>
          <w:sz w:val="28"/>
          <w:szCs w:val="28"/>
        </w:rPr>
        <w:t>.</w:t>
      </w:r>
      <w:r w:rsidR="00ED6BB6" w:rsidRPr="00ED6BB6">
        <w:rPr>
          <w:rFonts w:ascii="Times New Roman" w:hAnsi="Times New Roman" w:cs="Times New Roman"/>
          <w:sz w:val="28"/>
          <w:szCs w:val="28"/>
        </w:rPr>
        <w:t xml:space="preserve"> Уменьшение </w:t>
      </w:r>
      <w:r w:rsidR="0092089A" w:rsidRPr="0092089A">
        <w:rPr>
          <w:rFonts w:ascii="Times New Roman" w:hAnsi="Times New Roman" w:cs="Times New Roman"/>
          <w:sz w:val="28"/>
          <w:szCs w:val="28"/>
        </w:rPr>
        <w:t>дол</w:t>
      </w:r>
      <w:r w:rsidR="0092089A">
        <w:rPr>
          <w:rFonts w:ascii="Times New Roman" w:hAnsi="Times New Roman" w:cs="Times New Roman"/>
          <w:sz w:val="28"/>
          <w:szCs w:val="28"/>
        </w:rPr>
        <w:t>и</w:t>
      </w:r>
      <w:r w:rsidR="0092089A" w:rsidRPr="0092089A">
        <w:rPr>
          <w:rFonts w:ascii="Times New Roman" w:hAnsi="Times New Roman" w:cs="Times New Roman"/>
          <w:sz w:val="28"/>
          <w:szCs w:val="28"/>
        </w:rPr>
        <w:t xml:space="preserve"> лицензиатов, в деятельности которых выявлены нарушения</w:t>
      </w:r>
      <w:r w:rsidR="00082E2A">
        <w:rPr>
          <w:rFonts w:ascii="Times New Roman" w:hAnsi="Times New Roman" w:cs="Times New Roman"/>
          <w:sz w:val="28"/>
          <w:szCs w:val="28"/>
        </w:rPr>
        <w:t>,</w:t>
      </w:r>
      <w:r w:rsidR="0092089A" w:rsidRPr="0092089A">
        <w:rPr>
          <w:rFonts w:ascii="Times New Roman" w:hAnsi="Times New Roman" w:cs="Times New Roman"/>
          <w:sz w:val="28"/>
          <w:szCs w:val="28"/>
        </w:rPr>
        <w:t xml:space="preserve"> </w:t>
      </w:r>
      <w:r w:rsidR="00ED6BB6" w:rsidRPr="00ED6BB6">
        <w:rPr>
          <w:rFonts w:ascii="Times New Roman" w:hAnsi="Times New Roman" w:cs="Times New Roman"/>
          <w:sz w:val="28"/>
          <w:szCs w:val="28"/>
        </w:rPr>
        <w:lastRenderedPageBreak/>
        <w:t>обусловлено значительным увеличением в 2015 году доли внеплановых проверок контроля за исполнением выданных ранее предписаний об устранении нарушений (в большей части данных проверок нарушений не выявляется)</w:t>
      </w:r>
      <w:r w:rsidRPr="00ED6BB6">
        <w:rPr>
          <w:rFonts w:ascii="Times New Roman" w:hAnsi="Times New Roman" w:cs="Times New Roman"/>
          <w:sz w:val="28"/>
          <w:szCs w:val="28"/>
        </w:rPr>
        <w:t>;</w:t>
      </w:r>
    </w:p>
    <w:p w:rsidR="009661A7" w:rsidRPr="009B4192" w:rsidRDefault="009661A7" w:rsidP="009661A7">
      <w:pPr>
        <w:ind w:firstLine="0"/>
        <w:jc w:val="both"/>
        <w:rPr>
          <w:rFonts w:ascii="Times New Roman" w:hAnsi="Times New Roman" w:cs="Times New Roman"/>
          <w:sz w:val="28"/>
          <w:szCs w:val="28"/>
        </w:rPr>
      </w:pPr>
      <w:r w:rsidRPr="008976D2">
        <w:rPr>
          <w:rFonts w:ascii="Times New Roman" w:hAnsi="Times New Roman" w:cs="Times New Roman"/>
          <w:b/>
          <w:sz w:val="28"/>
          <w:szCs w:val="28"/>
        </w:rPr>
        <w:tab/>
      </w:r>
      <w:r w:rsidRPr="009B4192">
        <w:rPr>
          <w:rFonts w:ascii="Times New Roman" w:hAnsi="Times New Roman" w:cs="Times New Roman"/>
          <w:sz w:val="28"/>
          <w:szCs w:val="28"/>
        </w:rPr>
        <w:t>щ) доля решений, принятых лицензирующим органом по результатам рассмотрения заявлений о пред</w:t>
      </w:r>
      <w:r w:rsidR="00770BC0">
        <w:rPr>
          <w:rFonts w:ascii="Times New Roman" w:hAnsi="Times New Roman" w:cs="Times New Roman"/>
          <w:sz w:val="28"/>
          <w:szCs w:val="28"/>
        </w:rPr>
        <w:t>о</w:t>
      </w:r>
      <w:r w:rsidRPr="009B4192">
        <w:rPr>
          <w:rFonts w:ascii="Times New Roman" w:hAnsi="Times New Roman" w:cs="Times New Roman"/>
          <w:sz w:val="28"/>
          <w:szCs w:val="28"/>
        </w:rPr>
        <w:t>ставлении, продлении срока действия, переоформлении, прекращении действия, а также о выдаче дубликата или копии лицензии и предоставленных заявителю в электронной форме (в процентах от общего количества заявлений)</w:t>
      </w:r>
      <w:r w:rsidR="002D728B" w:rsidRPr="009B4192">
        <w:rPr>
          <w:rFonts w:ascii="Times New Roman" w:hAnsi="Times New Roman" w:cs="Times New Roman"/>
          <w:sz w:val="28"/>
          <w:szCs w:val="28"/>
        </w:rPr>
        <w:t xml:space="preserve"> за 201</w:t>
      </w:r>
      <w:r w:rsidR="009B4192" w:rsidRPr="009B4192">
        <w:rPr>
          <w:rFonts w:ascii="Times New Roman" w:hAnsi="Times New Roman" w:cs="Times New Roman"/>
          <w:sz w:val="28"/>
          <w:szCs w:val="28"/>
        </w:rPr>
        <w:t>4</w:t>
      </w:r>
      <w:r w:rsidR="002D728B" w:rsidRPr="009B4192">
        <w:rPr>
          <w:rFonts w:ascii="Times New Roman" w:hAnsi="Times New Roman" w:cs="Times New Roman"/>
          <w:sz w:val="28"/>
          <w:szCs w:val="28"/>
        </w:rPr>
        <w:t>-201</w:t>
      </w:r>
      <w:r w:rsidR="009B4192" w:rsidRPr="009B4192">
        <w:rPr>
          <w:rFonts w:ascii="Times New Roman" w:hAnsi="Times New Roman" w:cs="Times New Roman"/>
          <w:sz w:val="28"/>
          <w:szCs w:val="28"/>
        </w:rPr>
        <w:t>5</w:t>
      </w:r>
      <w:r w:rsidR="002D728B" w:rsidRPr="009B4192">
        <w:rPr>
          <w:rFonts w:ascii="Times New Roman" w:hAnsi="Times New Roman" w:cs="Times New Roman"/>
          <w:sz w:val="28"/>
          <w:szCs w:val="28"/>
        </w:rPr>
        <w:t xml:space="preserve"> год составляет - 0</w:t>
      </w:r>
      <w:r w:rsidRPr="009B4192">
        <w:rPr>
          <w:rFonts w:ascii="Times New Roman" w:hAnsi="Times New Roman" w:cs="Times New Roman"/>
          <w:sz w:val="28"/>
          <w:szCs w:val="28"/>
        </w:rPr>
        <w:t>.</w:t>
      </w:r>
    </w:p>
    <w:p w:rsidR="008D4D1C" w:rsidRPr="002C7ABF" w:rsidRDefault="00BA291B" w:rsidP="00FE3BDA">
      <w:pPr>
        <w:ind w:firstLine="0"/>
        <w:jc w:val="both"/>
        <w:rPr>
          <w:rFonts w:ascii="Times New Roman" w:hAnsi="Times New Roman" w:cs="Times New Roman"/>
          <w:sz w:val="28"/>
          <w:szCs w:val="28"/>
        </w:rPr>
      </w:pPr>
      <w:r w:rsidRPr="008976D2">
        <w:rPr>
          <w:rFonts w:ascii="Times New Roman" w:hAnsi="Times New Roman" w:cs="Times New Roman"/>
          <w:b/>
          <w:sz w:val="28"/>
          <w:szCs w:val="28"/>
        </w:rPr>
        <w:tab/>
      </w:r>
      <w:r w:rsidRPr="002C7ABF">
        <w:rPr>
          <w:rFonts w:ascii="Times New Roman" w:hAnsi="Times New Roman" w:cs="Times New Roman"/>
          <w:sz w:val="28"/>
          <w:szCs w:val="28"/>
        </w:rPr>
        <w:t xml:space="preserve">Б) </w:t>
      </w:r>
      <w:r w:rsidR="008D4D1C" w:rsidRPr="002C7ABF">
        <w:rPr>
          <w:rFonts w:ascii="Times New Roman" w:hAnsi="Times New Roman" w:cs="Times New Roman"/>
          <w:sz w:val="28"/>
          <w:szCs w:val="28"/>
        </w:rPr>
        <w:t>В 2014 году был 1 отказ в переоформлении лицензии в связи с отсутствием у лицензиата  на праве собственности или на ином законном основании необходимых медицинских изделий.</w:t>
      </w:r>
      <w:r w:rsidR="002C7ABF" w:rsidRPr="002C7ABF">
        <w:rPr>
          <w:rFonts w:ascii="Times New Roman" w:hAnsi="Times New Roman" w:cs="Times New Roman"/>
          <w:sz w:val="28"/>
          <w:szCs w:val="28"/>
        </w:rPr>
        <w:t xml:space="preserve"> В 2015 году случаев отказа в предоставлении лицензии, переоформлении лицензии не было.</w:t>
      </w:r>
    </w:p>
    <w:p w:rsidR="005A563F" w:rsidRPr="00293163" w:rsidRDefault="009C2082" w:rsidP="00FE3BDA">
      <w:pPr>
        <w:ind w:firstLine="0"/>
        <w:jc w:val="both"/>
        <w:rPr>
          <w:rFonts w:ascii="Times New Roman" w:hAnsi="Times New Roman" w:cs="Times New Roman"/>
          <w:sz w:val="28"/>
          <w:szCs w:val="28"/>
        </w:rPr>
      </w:pPr>
      <w:r w:rsidRPr="008976D2">
        <w:rPr>
          <w:rFonts w:ascii="Times New Roman" w:hAnsi="Times New Roman" w:cs="Times New Roman"/>
          <w:b/>
          <w:sz w:val="28"/>
          <w:szCs w:val="28"/>
        </w:rPr>
        <w:tab/>
      </w:r>
      <w:r w:rsidRPr="00293163">
        <w:rPr>
          <w:rFonts w:ascii="Times New Roman" w:hAnsi="Times New Roman" w:cs="Times New Roman"/>
          <w:sz w:val="28"/>
          <w:szCs w:val="28"/>
        </w:rPr>
        <w:t>В). Наиболее распространенные нарушени</w:t>
      </w:r>
      <w:r w:rsidR="00C33F77" w:rsidRPr="00293163">
        <w:rPr>
          <w:rFonts w:ascii="Times New Roman" w:hAnsi="Times New Roman" w:cs="Times New Roman"/>
          <w:sz w:val="28"/>
          <w:szCs w:val="28"/>
        </w:rPr>
        <w:t>я</w:t>
      </w:r>
      <w:r w:rsidRPr="00293163">
        <w:rPr>
          <w:rFonts w:ascii="Times New Roman" w:hAnsi="Times New Roman" w:cs="Times New Roman"/>
          <w:sz w:val="28"/>
          <w:szCs w:val="28"/>
        </w:rPr>
        <w:t>, приведши</w:t>
      </w:r>
      <w:r w:rsidR="00C33F77" w:rsidRPr="00293163">
        <w:rPr>
          <w:rFonts w:ascii="Times New Roman" w:hAnsi="Times New Roman" w:cs="Times New Roman"/>
          <w:sz w:val="28"/>
          <w:szCs w:val="28"/>
        </w:rPr>
        <w:t>е</w:t>
      </w:r>
      <w:r w:rsidRPr="00293163">
        <w:rPr>
          <w:rFonts w:ascii="Times New Roman" w:hAnsi="Times New Roman" w:cs="Times New Roman"/>
          <w:sz w:val="28"/>
          <w:szCs w:val="28"/>
        </w:rPr>
        <w:t xml:space="preserve"> к вынесению административных наказаний</w:t>
      </w:r>
      <w:r w:rsidR="00C33F77" w:rsidRPr="00293163">
        <w:rPr>
          <w:rFonts w:ascii="Times New Roman" w:hAnsi="Times New Roman" w:cs="Times New Roman"/>
          <w:sz w:val="28"/>
          <w:szCs w:val="28"/>
        </w:rPr>
        <w:t>:</w:t>
      </w:r>
    </w:p>
    <w:p w:rsidR="00293163" w:rsidRPr="00293163" w:rsidRDefault="00293163" w:rsidP="00293163">
      <w:pPr>
        <w:ind w:firstLine="708"/>
        <w:jc w:val="both"/>
        <w:rPr>
          <w:rFonts w:ascii="Times New Roman" w:hAnsi="Times New Roman" w:cs="Times New Roman"/>
          <w:sz w:val="28"/>
          <w:szCs w:val="28"/>
        </w:rPr>
      </w:pPr>
      <w:r w:rsidRPr="00293163">
        <w:rPr>
          <w:rFonts w:ascii="Times New Roman" w:hAnsi="Times New Roman" w:cs="Times New Roman"/>
          <w:sz w:val="28"/>
          <w:szCs w:val="28"/>
        </w:rPr>
        <w:t>- отсутствие принадлежащих лицензиату  на праве собственности или на ином законном основании медицинских изделий (оборудования, аппаратов, приборов, инструментов), необходимых для выполнения  работ (услуг) в 6 случаев;</w:t>
      </w:r>
    </w:p>
    <w:p w:rsidR="00293163" w:rsidRPr="00293163" w:rsidRDefault="00293163" w:rsidP="00293163">
      <w:pPr>
        <w:ind w:firstLine="708"/>
        <w:jc w:val="both"/>
        <w:rPr>
          <w:rFonts w:ascii="Times New Roman" w:hAnsi="Times New Roman" w:cs="Times New Roman"/>
          <w:sz w:val="28"/>
          <w:szCs w:val="28"/>
        </w:rPr>
      </w:pPr>
      <w:r w:rsidRPr="00293163">
        <w:rPr>
          <w:rFonts w:ascii="Times New Roman" w:hAnsi="Times New Roman" w:cs="Times New Roman"/>
          <w:sz w:val="28"/>
          <w:szCs w:val="28"/>
        </w:rPr>
        <w:t>- несоблюдение установленного порядка предоставления платных медицинских услуг в 4 случаях;</w:t>
      </w:r>
    </w:p>
    <w:p w:rsidR="00383B50" w:rsidRPr="00293163" w:rsidRDefault="00383B50" w:rsidP="00383B50">
      <w:pPr>
        <w:ind w:firstLine="708"/>
        <w:jc w:val="both"/>
        <w:rPr>
          <w:rFonts w:ascii="Times New Roman" w:hAnsi="Times New Roman" w:cs="Times New Roman"/>
          <w:sz w:val="28"/>
          <w:szCs w:val="28"/>
        </w:rPr>
      </w:pPr>
      <w:r w:rsidRPr="00293163">
        <w:rPr>
          <w:rFonts w:ascii="Times New Roman" w:hAnsi="Times New Roman" w:cs="Times New Roman"/>
          <w:sz w:val="28"/>
          <w:szCs w:val="28"/>
        </w:rPr>
        <w:t>- отсутствие у руководителя медицинской организации, заместителей руководителя медицинской организации, ответственных за осуществление медицинской деятельности, руководителя структурного подразделения иной организации, ответственного за осуществление медицинской деятельности, - высшего медицинского образования, послевузовского и (или) дополнительного профессионального образования, предусмотренного квалификационными требованиями к специалистам с высшим и послевузовским медицинским образованием в сфере здравоохранения, сертификата специалиста, а также дополнительного профессионального образования и сертификата специалиста по специальности "организация здравоохранения и общественное здоровье"</w:t>
      </w:r>
      <w:r w:rsidR="00293163" w:rsidRPr="00293163">
        <w:rPr>
          <w:rFonts w:ascii="Times New Roman" w:hAnsi="Times New Roman" w:cs="Times New Roman"/>
          <w:sz w:val="28"/>
          <w:szCs w:val="28"/>
        </w:rPr>
        <w:t xml:space="preserve"> в 4 случаях.</w:t>
      </w:r>
    </w:p>
    <w:p w:rsidR="001412F9" w:rsidRPr="00293163" w:rsidRDefault="001412F9" w:rsidP="001412F9">
      <w:pPr>
        <w:ind w:firstLine="708"/>
        <w:jc w:val="both"/>
        <w:rPr>
          <w:rFonts w:ascii="Times New Roman" w:hAnsi="Times New Roman" w:cs="Times New Roman"/>
          <w:sz w:val="28"/>
          <w:szCs w:val="28"/>
        </w:rPr>
      </w:pPr>
      <w:r w:rsidRPr="00293163">
        <w:rPr>
          <w:rFonts w:ascii="Times New Roman" w:hAnsi="Times New Roman" w:cs="Times New Roman"/>
          <w:sz w:val="28"/>
          <w:szCs w:val="28"/>
        </w:rPr>
        <w:t>Г).  Случаев причинения вреда жизни и здоровью граждан не выявлено.</w:t>
      </w:r>
    </w:p>
    <w:p w:rsidR="001412F9" w:rsidRPr="00293163" w:rsidRDefault="001412F9" w:rsidP="001412F9">
      <w:pPr>
        <w:ind w:firstLine="708"/>
        <w:jc w:val="both"/>
        <w:rPr>
          <w:rFonts w:ascii="Times New Roman" w:hAnsi="Times New Roman" w:cs="Times New Roman"/>
          <w:sz w:val="28"/>
          <w:szCs w:val="28"/>
        </w:rPr>
      </w:pPr>
      <w:r w:rsidRPr="00293163">
        <w:rPr>
          <w:rFonts w:ascii="Times New Roman" w:hAnsi="Times New Roman" w:cs="Times New Roman"/>
          <w:sz w:val="28"/>
          <w:szCs w:val="28"/>
        </w:rPr>
        <w:t>Д). Мониторинг возможных случаев причинения вреда жизни и здоровью граждан,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 осуществляется Министерством здравоохранения в ходе мониторинга текущей деятельности подведомственных учреждений, работы с обращениями граждан в сфере здравоохранения, взаимодействия с  другими ведомствами (Роспотребнадзор, Росздравнадзор, Управление по Камчатскому краю ФСКН России</w:t>
      </w:r>
      <w:r w:rsidR="00EE7F9E" w:rsidRPr="00293163">
        <w:rPr>
          <w:rFonts w:ascii="Times New Roman" w:hAnsi="Times New Roman" w:cs="Times New Roman"/>
          <w:sz w:val="28"/>
          <w:szCs w:val="28"/>
        </w:rPr>
        <w:t>, органы прокуратуры, органы внутренних дел и другие).</w:t>
      </w:r>
    </w:p>
    <w:p w:rsidR="00767342" w:rsidRPr="00FB0CF3" w:rsidRDefault="00EE7F9E" w:rsidP="00FE3BDA">
      <w:pPr>
        <w:ind w:firstLine="0"/>
        <w:jc w:val="both"/>
        <w:rPr>
          <w:rFonts w:ascii="Times New Roman" w:hAnsi="Times New Roman" w:cs="Times New Roman"/>
          <w:sz w:val="28"/>
          <w:szCs w:val="28"/>
        </w:rPr>
      </w:pPr>
      <w:r w:rsidRPr="008976D2">
        <w:rPr>
          <w:rFonts w:ascii="Times New Roman" w:hAnsi="Times New Roman" w:cs="Times New Roman"/>
          <w:b/>
          <w:sz w:val="28"/>
          <w:szCs w:val="28"/>
        </w:rPr>
        <w:lastRenderedPageBreak/>
        <w:tab/>
      </w:r>
      <w:r w:rsidRPr="00FB0CF3">
        <w:rPr>
          <w:rFonts w:ascii="Times New Roman" w:hAnsi="Times New Roman" w:cs="Times New Roman"/>
          <w:sz w:val="28"/>
          <w:szCs w:val="28"/>
        </w:rPr>
        <w:t>Е).</w:t>
      </w:r>
      <w:r w:rsidR="00767342" w:rsidRPr="00FB0CF3">
        <w:rPr>
          <w:rFonts w:ascii="Times New Roman" w:hAnsi="Times New Roman" w:cs="Times New Roman"/>
          <w:sz w:val="28"/>
          <w:szCs w:val="28"/>
        </w:rPr>
        <w:tab/>
        <w:t>В 2014</w:t>
      </w:r>
      <w:r w:rsidR="00293163" w:rsidRPr="00FB0CF3">
        <w:rPr>
          <w:rFonts w:ascii="Times New Roman" w:hAnsi="Times New Roman" w:cs="Times New Roman"/>
          <w:sz w:val="28"/>
          <w:szCs w:val="28"/>
        </w:rPr>
        <w:t xml:space="preserve">-2015 </w:t>
      </w:r>
      <w:r w:rsidR="00767342" w:rsidRPr="00FB0CF3">
        <w:rPr>
          <w:rFonts w:ascii="Times New Roman" w:hAnsi="Times New Roman" w:cs="Times New Roman"/>
          <w:sz w:val="28"/>
          <w:szCs w:val="28"/>
        </w:rPr>
        <w:t xml:space="preserve"> год</w:t>
      </w:r>
      <w:r w:rsidR="00293163" w:rsidRPr="00FB0CF3">
        <w:rPr>
          <w:rFonts w:ascii="Times New Roman" w:hAnsi="Times New Roman" w:cs="Times New Roman"/>
          <w:sz w:val="28"/>
          <w:szCs w:val="28"/>
        </w:rPr>
        <w:t>ах</w:t>
      </w:r>
      <w:r w:rsidR="00767342" w:rsidRPr="00FB0CF3">
        <w:rPr>
          <w:rFonts w:ascii="Times New Roman" w:hAnsi="Times New Roman" w:cs="Times New Roman"/>
          <w:sz w:val="28"/>
          <w:szCs w:val="28"/>
        </w:rPr>
        <w:t xml:space="preserve"> </w:t>
      </w:r>
      <w:r w:rsidR="002701A0" w:rsidRPr="00FB0CF3">
        <w:rPr>
          <w:rFonts w:ascii="Times New Roman" w:hAnsi="Times New Roman" w:cs="Times New Roman"/>
          <w:sz w:val="28"/>
          <w:szCs w:val="28"/>
        </w:rPr>
        <w:t xml:space="preserve">не было </w:t>
      </w:r>
      <w:r w:rsidR="00767342" w:rsidRPr="00FB0CF3">
        <w:rPr>
          <w:rFonts w:ascii="Times New Roman" w:hAnsi="Times New Roman" w:cs="Times New Roman"/>
          <w:sz w:val="28"/>
          <w:szCs w:val="28"/>
        </w:rPr>
        <w:t>случаев</w:t>
      </w:r>
      <w:r w:rsidR="00767342" w:rsidRPr="00FB0CF3">
        <w:rPr>
          <w:rFonts w:ascii="Times New Roman" w:hAnsi="Times New Roman" w:cs="Times New Roman"/>
        </w:rPr>
        <w:t xml:space="preserve"> </w:t>
      </w:r>
      <w:r w:rsidR="00767342" w:rsidRPr="00FB0CF3">
        <w:rPr>
          <w:rFonts w:ascii="Times New Roman" w:hAnsi="Times New Roman" w:cs="Times New Roman"/>
          <w:sz w:val="28"/>
          <w:szCs w:val="28"/>
        </w:rPr>
        <w:t>о</w:t>
      </w:r>
      <w:r w:rsidR="002701A0" w:rsidRPr="00FB0CF3">
        <w:rPr>
          <w:rFonts w:ascii="Times New Roman" w:hAnsi="Times New Roman" w:cs="Times New Roman"/>
          <w:sz w:val="28"/>
          <w:szCs w:val="28"/>
        </w:rPr>
        <w:t>спаривания в суде оснований и результатов проведения Министерством здравоохранения Камчатского края мероприятий по контролю за деятельностью лицензиатов</w:t>
      </w:r>
      <w:r w:rsidR="00767342" w:rsidRPr="00FB0CF3">
        <w:rPr>
          <w:rFonts w:ascii="Times New Roman" w:hAnsi="Times New Roman" w:cs="Times New Roman"/>
          <w:sz w:val="28"/>
          <w:szCs w:val="28"/>
        </w:rPr>
        <w:t>.</w:t>
      </w:r>
    </w:p>
    <w:p w:rsidR="00B72FFB" w:rsidRPr="002A1E95" w:rsidRDefault="00B72FFB" w:rsidP="00E93F72">
      <w:pPr>
        <w:ind w:firstLine="708"/>
        <w:jc w:val="both"/>
        <w:rPr>
          <w:rFonts w:ascii="Times New Roman" w:hAnsi="Times New Roman" w:cs="Times New Roman"/>
          <w:sz w:val="28"/>
          <w:szCs w:val="28"/>
          <w:u w:val="single"/>
        </w:rPr>
      </w:pPr>
      <w:r w:rsidRPr="002A1E95">
        <w:rPr>
          <w:rFonts w:ascii="Times New Roman" w:hAnsi="Times New Roman" w:cs="Times New Roman"/>
          <w:sz w:val="28"/>
          <w:szCs w:val="28"/>
          <w:u w:val="single"/>
        </w:rPr>
        <w:t xml:space="preserve">Лицензирование </w:t>
      </w:r>
      <w:r w:rsidR="00E93F72" w:rsidRPr="002A1E95">
        <w:rPr>
          <w:rFonts w:ascii="Times New Roman" w:hAnsi="Times New Roman" w:cs="Times New Roman"/>
          <w:sz w:val="28"/>
          <w:szCs w:val="28"/>
          <w:u w:val="single"/>
        </w:rPr>
        <w:t>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6436D3" w:rsidRDefault="00B72FFB" w:rsidP="006436D3">
      <w:pPr>
        <w:jc w:val="both"/>
        <w:rPr>
          <w:rFonts w:ascii="Times New Roman" w:hAnsi="Times New Roman" w:cs="Times New Roman"/>
          <w:sz w:val="28"/>
          <w:szCs w:val="28"/>
        </w:rPr>
      </w:pPr>
      <w:r w:rsidRPr="002A1E95">
        <w:rPr>
          <w:rFonts w:ascii="Times New Roman" w:hAnsi="Times New Roman" w:cs="Times New Roman"/>
          <w:sz w:val="28"/>
          <w:szCs w:val="28"/>
        </w:rPr>
        <w:t>А) Показател</w:t>
      </w:r>
      <w:r w:rsidR="002A1E95">
        <w:rPr>
          <w:rFonts w:ascii="Times New Roman" w:hAnsi="Times New Roman" w:cs="Times New Roman"/>
          <w:sz w:val="28"/>
          <w:szCs w:val="28"/>
        </w:rPr>
        <w:t>и</w:t>
      </w:r>
      <w:r w:rsidRPr="002A1E95">
        <w:rPr>
          <w:rFonts w:ascii="Times New Roman" w:hAnsi="Times New Roman" w:cs="Times New Roman"/>
          <w:sz w:val="28"/>
          <w:szCs w:val="28"/>
        </w:rPr>
        <w:t xml:space="preserve"> эффективности лицензирования </w:t>
      </w:r>
      <w:r w:rsidR="00E93F72" w:rsidRPr="002A1E95">
        <w:rPr>
          <w:rFonts w:ascii="Times New Roman" w:hAnsi="Times New Roman" w:cs="Times New Roman"/>
          <w:sz w:val="28"/>
          <w:szCs w:val="28"/>
        </w:rPr>
        <w:t>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r w:rsidR="006436D3" w:rsidRPr="006436D3">
        <w:rPr>
          <w:rFonts w:ascii="Times New Roman" w:hAnsi="Times New Roman" w:cs="Times New Roman"/>
          <w:sz w:val="28"/>
          <w:szCs w:val="28"/>
        </w:rPr>
        <w:t xml:space="preserve"> </w:t>
      </w:r>
    </w:p>
    <w:p w:rsidR="006436D3" w:rsidRPr="00524DDA" w:rsidRDefault="006436D3" w:rsidP="006436D3">
      <w:pPr>
        <w:jc w:val="both"/>
        <w:rPr>
          <w:rFonts w:ascii="Times New Roman" w:hAnsi="Times New Roman" w:cs="Times New Roman"/>
          <w:sz w:val="28"/>
          <w:szCs w:val="28"/>
          <w:lang w:eastAsia="ru-RU"/>
        </w:rPr>
      </w:pPr>
      <w:r w:rsidRPr="00524DDA">
        <w:rPr>
          <w:rFonts w:ascii="Times New Roman" w:hAnsi="Times New Roman" w:cs="Times New Roman"/>
          <w:sz w:val="28"/>
          <w:szCs w:val="28"/>
        </w:rPr>
        <w:t>В соответствии с  приказом Министерства здравоохранения Российской Федерации от 29.10.2014 № 680н «Об утверждении порядка осуществления оценки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сфере охраны здоровья» переданные полномочия по лицензированию в Камчатском крае осуществляются эффективно (в 2014 году показатель эффективности составил 85%, в 2015 году – 86%)</w:t>
      </w:r>
      <w:r w:rsidRPr="00524DDA">
        <w:rPr>
          <w:rFonts w:ascii="Times New Roman" w:hAnsi="Times New Roman" w:cs="Times New Roman"/>
          <w:sz w:val="28"/>
          <w:szCs w:val="28"/>
          <w:lang w:eastAsia="ru-RU"/>
        </w:rPr>
        <w:t>:</w:t>
      </w:r>
    </w:p>
    <w:p w:rsidR="00B72FFB" w:rsidRPr="002A1E95" w:rsidRDefault="00B72FFB" w:rsidP="00E93F72">
      <w:pPr>
        <w:ind w:firstLine="708"/>
        <w:jc w:val="both"/>
        <w:rPr>
          <w:rFonts w:ascii="Times New Roman" w:hAnsi="Times New Roman" w:cs="Times New Roman"/>
          <w:sz w:val="28"/>
          <w:szCs w:val="28"/>
        </w:rPr>
      </w:pPr>
      <w:r w:rsidRPr="002A1E95">
        <w:rPr>
          <w:rFonts w:ascii="Times New Roman" w:hAnsi="Times New Roman" w:cs="Times New Roman"/>
          <w:sz w:val="28"/>
          <w:szCs w:val="28"/>
        </w:rPr>
        <w:t>а).  В течение 201</w:t>
      </w:r>
      <w:r w:rsidR="002A1E95" w:rsidRPr="002A1E95">
        <w:rPr>
          <w:rFonts w:ascii="Times New Roman" w:hAnsi="Times New Roman" w:cs="Times New Roman"/>
          <w:sz w:val="28"/>
          <w:szCs w:val="28"/>
        </w:rPr>
        <w:t>4</w:t>
      </w:r>
      <w:r w:rsidR="00795CA4" w:rsidRPr="002A1E95">
        <w:rPr>
          <w:rFonts w:ascii="Times New Roman" w:hAnsi="Times New Roman" w:cs="Times New Roman"/>
          <w:sz w:val="28"/>
          <w:szCs w:val="28"/>
        </w:rPr>
        <w:t xml:space="preserve"> и 2</w:t>
      </w:r>
      <w:r w:rsidR="00C7304D" w:rsidRPr="002A1E95">
        <w:rPr>
          <w:rFonts w:ascii="Times New Roman" w:hAnsi="Times New Roman" w:cs="Times New Roman"/>
          <w:sz w:val="28"/>
          <w:szCs w:val="28"/>
        </w:rPr>
        <w:t>0</w:t>
      </w:r>
      <w:r w:rsidR="00795CA4" w:rsidRPr="002A1E95">
        <w:rPr>
          <w:rFonts w:ascii="Times New Roman" w:hAnsi="Times New Roman" w:cs="Times New Roman"/>
          <w:sz w:val="28"/>
          <w:szCs w:val="28"/>
        </w:rPr>
        <w:t>1</w:t>
      </w:r>
      <w:r w:rsidR="002A1E95" w:rsidRPr="002A1E95">
        <w:rPr>
          <w:rFonts w:ascii="Times New Roman" w:hAnsi="Times New Roman" w:cs="Times New Roman"/>
          <w:sz w:val="28"/>
          <w:szCs w:val="28"/>
        </w:rPr>
        <w:t>5</w:t>
      </w:r>
      <w:r w:rsidRPr="002A1E95">
        <w:rPr>
          <w:rFonts w:ascii="Times New Roman" w:hAnsi="Times New Roman" w:cs="Times New Roman"/>
          <w:sz w:val="28"/>
          <w:szCs w:val="28"/>
        </w:rPr>
        <w:t xml:space="preserve"> год</w:t>
      </w:r>
      <w:r w:rsidR="00795CA4" w:rsidRPr="002A1E95">
        <w:rPr>
          <w:rFonts w:ascii="Times New Roman" w:hAnsi="Times New Roman" w:cs="Times New Roman"/>
          <w:sz w:val="28"/>
          <w:szCs w:val="28"/>
        </w:rPr>
        <w:t>ов</w:t>
      </w:r>
      <w:r w:rsidRPr="002A1E95">
        <w:rPr>
          <w:rFonts w:ascii="Times New Roman" w:hAnsi="Times New Roman" w:cs="Times New Roman"/>
          <w:sz w:val="28"/>
          <w:szCs w:val="28"/>
        </w:rPr>
        <w:t xml:space="preserve"> обращений (заявлений) о предоставлении, переоформлении лицензии, прекращении действия лицензии, выдаче дубликата или копии лицензии в электронной форме не поступало. Все обращения  (заявления) поступали на бумажном носителе.</w:t>
      </w:r>
    </w:p>
    <w:p w:rsidR="00B72FFB" w:rsidRPr="002A1E95" w:rsidRDefault="00B72FFB" w:rsidP="00E93F72">
      <w:pPr>
        <w:ind w:firstLine="708"/>
        <w:jc w:val="both"/>
        <w:rPr>
          <w:rFonts w:ascii="Times New Roman" w:hAnsi="Times New Roman" w:cs="Times New Roman"/>
          <w:sz w:val="28"/>
          <w:szCs w:val="28"/>
        </w:rPr>
      </w:pPr>
      <w:r w:rsidRPr="002A1E95">
        <w:rPr>
          <w:rFonts w:ascii="Times New Roman" w:hAnsi="Times New Roman" w:cs="Times New Roman"/>
          <w:sz w:val="28"/>
          <w:szCs w:val="28"/>
        </w:rPr>
        <w:t>б). Поступило заявлений о предоставлении лицензий в 201</w:t>
      </w:r>
      <w:r w:rsidR="004771D8" w:rsidRPr="002A1E95">
        <w:rPr>
          <w:rFonts w:ascii="Times New Roman" w:hAnsi="Times New Roman" w:cs="Times New Roman"/>
          <w:sz w:val="28"/>
          <w:szCs w:val="28"/>
        </w:rPr>
        <w:t>4</w:t>
      </w:r>
      <w:r w:rsidRPr="002A1E95">
        <w:rPr>
          <w:rFonts w:ascii="Times New Roman" w:hAnsi="Times New Roman" w:cs="Times New Roman"/>
          <w:sz w:val="28"/>
          <w:szCs w:val="28"/>
        </w:rPr>
        <w:t xml:space="preserve"> году – </w:t>
      </w:r>
      <w:r w:rsidR="004771D8" w:rsidRPr="002A1E95">
        <w:rPr>
          <w:rFonts w:ascii="Times New Roman" w:hAnsi="Times New Roman" w:cs="Times New Roman"/>
          <w:sz w:val="28"/>
          <w:szCs w:val="28"/>
        </w:rPr>
        <w:t>7</w:t>
      </w:r>
      <w:r w:rsidRPr="002A1E95">
        <w:rPr>
          <w:rFonts w:ascii="Times New Roman" w:hAnsi="Times New Roman" w:cs="Times New Roman"/>
          <w:sz w:val="28"/>
          <w:szCs w:val="28"/>
        </w:rPr>
        <w:t>, в 201</w:t>
      </w:r>
      <w:r w:rsidR="002A1E95" w:rsidRPr="002A1E95">
        <w:rPr>
          <w:rFonts w:ascii="Times New Roman" w:hAnsi="Times New Roman" w:cs="Times New Roman"/>
          <w:sz w:val="28"/>
          <w:szCs w:val="28"/>
        </w:rPr>
        <w:t>5</w:t>
      </w:r>
      <w:r w:rsidRPr="002A1E95">
        <w:rPr>
          <w:rFonts w:ascii="Times New Roman" w:hAnsi="Times New Roman" w:cs="Times New Roman"/>
          <w:sz w:val="28"/>
          <w:szCs w:val="28"/>
        </w:rPr>
        <w:t xml:space="preserve"> году – </w:t>
      </w:r>
      <w:r w:rsidR="002A1E95" w:rsidRPr="002A1E95">
        <w:rPr>
          <w:rFonts w:ascii="Times New Roman" w:hAnsi="Times New Roman" w:cs="Times New Roman"/>
          <w:sz w:val="28"/>
          <w:szCs w:val="28"/>
        </w:rPr>
        <w:t xml:space="preserve">2 </w:t>
      </w:r>
      <w:r w:rsidRPr="002A1E95">
        <w:rPr>
          <w:rFonts w:ascii="Times New Roman" w:hAnsi="Times New Roman" w:cs="Times New Roman"/>
          <w:sz w:val="28"/>
          <w:szCs w:val="28"/>
        </w:rPr>
        <w:t xml:space="preserve">(в </w:t>
      </w:r>
      <w:r w:rsidR="002A1E95" w:rsidRPr="002A1E95">
        <w:rPr>
          <w:rFonts w:ascii="Times New Roman" w:hAnsi="Times New Roman" w:cs="Times New Roman"/>
          <w:sz w:val="28"/>
          <w:szCs w:val="28"/>
        </w:rPr>
        <w:t>3,5</w:t>
      </w:r>
      <w:r w:rsidRPr="002A1E95">
        <w:rPr>
          <w:rFonts w:ascii="Times New Roman" w:hAnsi="Times New Roman" w:cs="Times New Roman"/>
          <w:sz w:val="28"/>
          <w:szCs w:val="28"/>
        </w:rPr>
        <w:t xml:space="preserve"> раз </w:t>
      </w:r>
      <w:r w:rsidR="004771D8" w:rsidRPr="002A1E95">
        <w:rPr>
          <w:rFonts w:ascii="Times New Roman" w:hAnsi="Times New Roman" w:cs="Times New Roman"/>
          <w:sz w:val="28"/>
          <w:szCs w:val="28"/>
        </w:rPr>
        <w:t>мень</w:t>
      </w:r>
      <w:r w:rsidR="00836FD7" w:rsidRPr="002A1E95">
        <w:rPr>
          <w:rFonts w:ascii="Times New Roman" w:hAnsi="Times New Roman" w:cs="Times New Roman"/>
          <w:sz w:val="28"/>
          <w:szCs w:val="28"/>
        </w:rPr>
        <w:t>ше</w:t>
      </w:r>
      <w:r w:rsidRPr="002A1E95">
        <w:rPr>
          <w:rFonts w:ascii="Times New Roman" w:hAnsi="Times New Roman" w:cs="Times New Roman"/>
          <w:sz w:val="28"/>
          <w:szCs w:val="28"/>
        </w:rPr>
        <w:t>).</w:t>
      </w:r>
    </w:p>
    <w:p w:rsidR="00114EC9" w:rsidRPr="00B07F73" w:rsidRDefault="00B72FFB" w:rsidP="00836FD7">
      <w:pPr>
        <w:ind w:firstLine="708"/>
        <w:jc w:val="both"/>
        <w:rPr>
          <w:rFonts w:ascii="Times New Roman" w:hAnsi="Times New Roman" w:cs="Times New Roman"/>
          <w:sz w:val="28"/>
          <w:szCs w:val="28"/>
        </w:rPr>
      </w:pPr>
      <w:r w:rsidRPr="00B07F73">
        <w:rPr>
          <w:rFonts w:ascii="Times New Roman" w:hAnsi="Times New Roman" w:cs="Times New Roman"/>
          <w:sz w:val="28"/>
          <w:szCs w:val="28"/>
        </w:rPr>
        <w:t>Поступило заявлений о переоформлении лицензий в 201</w:t>
      </w:r>
      <w:r w:rsidR="004771D8" w:rsidRPr="00B07F73">
        <w:rPr>
          <w:rFonts w:ascii="Times New Roman" w:hAnsi="Times New Roman" w:cs="Times New Roman"/>
          <w:sz w:val="28"/>
          <w:szCs w:val="28"/>
        </w:rPr>
        <w:t>4</w:t>
      </w:r>
      <w:r w:rsidRPr="00B07F73">
        <w:rPr>
          <w:rFonts w:ascii="Times New Roman" w:hAnsi="Times New Roman" w:cs="Times New Roman"/>
          <w:sz w:val="28"/>
          <w:szCs w:val="28"/>
        </w:rPr>
        <w:t xml:space="preserve"> году </w:t>
      </w:r>
      <w:r w:rsidR="00B07F73" w:rsidRPr="00B07F73">
        <w:rPr>
          <w:rFonts w:ascii="Times New Roman" w:hAnsi="Times New Roman" w:cs="Times New Roman"/>
          <w:sz w:val="28"/>
          <w:szCs w:val="28"/>
        </w:rPr>
        <w:t>21</w:t>
      </w:r>
      <w:r w:rsidRPr="00B07F73">
        <w:rPr>
          <w:rFonts w:ascii="Times New Roman" w:hAnsi="Times New Roman" w:cs="Times New Roman"/>
          <w:sz w:val="28"/>
          <w:szCs w:val="28"/>
        </w:rPr>
        <w:t xml:space="preserve">, в </w:t>
      </w:r>
      <w:r w:rsidRPr="002A1E95">
        <w:rPr>
          <w:rFonts w:ascii="Times New Roman" w:hAnsi="Times New Roman" w:cs="Times New Roman"/>
          <w:sz w:val="28"/>
          <w:szCs w:val="28"/>
        </w:rPr>
        <w:t>201</w:t>
      </w:r>
      <w:r w:rsidR="002A1E95" w:rsidRPr="002A1E95">
        <w:rPr>
          <w:rFonts w:ascii="Times New Roman" w:hAnsi="Times New Roman" w:cs="Times New Roman"/>
          <w:sz w:val="28"/>
          <w:szCs w:val="28"/>
        </w:rPr>
        <w:t>5</w:t>
      </w:r>
      <w:r w:rsidRPr="002A1E95">
        <w:rPr>
          <w:rFonts w:ascii="Times New Roman" w:hAnsi="Times New Roman" w:cs="Times New Roman"/>
          <w:sz w:val="28"/>
          <w:szCs w:val="28"/>
        </w:rPr>
        <w:t xml:space="preserve"> году – </w:t>
      </w:r>
      <w:r w:rsidR="002A1E95" w:rsidRPr="002A1E95">
        <w:rPr>
          <w:rFonts w:ascii="Times New Roman" w:hAnsi="Times New Roman" w:cs="Times New Roman"/>
          <w:sz w:val="28"/>
          <w:szCs w:val="28"/>
        </w:rPr>
        <w:t>19</w:t>
      </w:r>
      <w:r w:rsidRPr="008976D2">
        <w:rPr>
          <w:rFonts w:ascii="Times New Roman" w:hAnsi="Times New Roman" w:cs="Times New Roman"/>
          <w:b/>
          <w:sz w:val="28"/>
          <w:szCs w:val="28"/>
        </w:rPr>
        <w:t xml:space="preserve"> </w:t>
      </w:r>
      <w:r w:rsidRPr="00B07F73">
        <w:rPr>
          <w:rFonts w:ascii="Times New Roman" w:hAnsi="Times New Roman" w:cs="Times New Roman"/>
          <w:sz w:val="28"/>
          <w:szCs w:val="28"/>
        </w:rPr>
        <w:t>(</w:t>
      </w:r>
      <w:r w:rsidR="004771D8" w:rsidRPr="00B07F73">
        <w:rPr>
          <w:rFonts w:ascii="Times New Roman" w:hAnsi="Times New Roman" w:cs="Times New Roman"/>
          <w:sz w:val="28"/>
          <w:szCs w:val="28"/>
        </w:rPr>
        <w:t>на 11% меньше</w:t>
      </w:r>
      <w:r w:rsidRPr="00B07F73">
        <w:rPr>
          <w:rFonts w:ascii="Times New Roman" w:hAnsi="Times New Roman" w:cs="Times New Roman"/>
          <w:sz w:val="28"/>
          <w:szCs w:val="28"/>
        </w:rPr>
        <w:t xml:space="preserve">). </w:t>
      </w:r>
    </w:p>
    <w:p w:rsidR="00114EC9" w:rsidRPr="00914357" w:rsidRDefault="0002359B" w:rsidP="00836FD7">
      <w:pPr>
        <w:ind w:firstLine="708"/>
        <w:jc w:val="both"/>
        <w:rPr>
          <w:rFonts w:ascii="Times New Roman" w:hAnsi="Times New Roman" w:cs="Times New Roman"/>
          <w:sz w:val="28"/>
          <w:szCs w:val="28"/>
        </w:rPr>
      </w:pPr>
      <w:r w:rsidRPr="00914357">
        <w:rPr>
          <w:rFonts w:ascii="Times New Roman" w:hAnsi="Times New Roman" w:cs="Times New Roman"/>
          <w:sz w:val="28"/>
          <w:szCs w:val="28"/>
        </w:rPr>
        <w:t>У</w:t>
      </w:r>
      <w:r w:rsidR="004771D8" w:rsidRPr="00914357">
        <w:rPr>
          <w:rFonts w:ascii="Times New Roman" w:hAnsi="Times New Roman" w:cs="Times New Roman"/>
          <w:sz w:val="28"/>
          <w:szCs w:val="28"/>
        </w:rPr>
        <w:t xml:space="preserve">меньшение </w:t>
      </w:r>
      <w:r w:rsidRPr="00914357">
        <w:rPr>
          <w:rFonts w:ascii="Times New Roman" w:hAnsi="Times New Roman" w:cs="Times New Roman"/>
          <w:sz w:val="28"/>
          <w:szCs w:val="28"/>
        </w:rPr>
        <w:t xml:space="preserve"> </w:t>
      </w:r>
      <w:r w:rsidR="00914357" w:rsidRPr="00914357">
        <w:rPr>
          <w:rFonts w:ascii="Times New Roman" w:hAnsi="Times New Roman" w:cs="Times New Roman"/>
          <w:sz w:val="28"/>
          <w:szCs w:val="28"/>
        </w:rPr>
        <w:t xml:space="preserve">в 2015 году </w:t>
      </w:r>
      <w:r w:rsidRPr="00914357">
        <w:rPr>
          <w:rFonts w:ascii="Times New Roman" w:hAnsi="Times New Roman" w:cs="Times New Roman"/>
          <w:sz w:val="28"/>
          <w:szCs w:val="28"/>
        </w:rPr>
        <w:t>количества  заявлений о предоставлении   лицензий обусловлены требованиями</w:t>
      </w:r>
      <w:r w:rsidR="00301286" w:rsidRPr="00914357">
        <w:rPr>
          <w:rFonts w:ascii="Times New Roman" w:hAnsi="Times New Roman" w:cs="Times New Roman"/>
        </w:rPr>
        <w:t xml:space="preserve"> </w:t>
      </w:r>
      <w:r w:rsidR="00301286" w:rsidRPr="00914357">
        <w:rPr>
          <w:rFonts w:ascii="Times New Roman" w:hAnsi="Times New Roman" w:cs="Times New Roman"/>
          <w:sz w:val="28"/>
          <w:szCs w:val="28"/>
        </w:rPr>
        <w:t xml:space="preserve">постановлений Правительства Российской Федерации от 31 декабря 2009 г. N 1148 г. Москва «О порядке хранения наркотических средств и психотропных веществ» и  </w:t>
      </w:r>
      <w:r w:rsidR="00114EC9" w:rsidRPr="00914357">
        <w:rPr>
          <w:rFonts w:ascii="Times New Roman" w:hAnsi="Times New Roman" w:cs="Times New Roman"/>
          <w:sz w:val="28"/>
          <w:szCs w:val="28"/>
        </w:rPr>
        <w:t xml:space="preserve"> </w:t>
      </w:r>
      <w:r w:rsidR="00301286" w:rsidRPr="00914357">
        <w:rPr>
          <w:rFonts w:ascii="Times New Roman" w:hAnsi="Times New Roman" w:cs="Times New Roman"/>
          <w:sz w:val="28"/>
          <w:szCs w:val="28"/>
        </w:rPr>
        <w:t xml:space="preserve">  от 4 февраля 2013 г. N 78 «О внесении изменений в некоторые акты Правительства Российской Федерации». Согласно указанных нормативных документов месячный запас психотропных препаратов должен храниться в аптеке медицинской организации, а также с 08.08.2013 в  Список психотропных веществ, требующих мер особого учета и контроля внесены 20 часто используемых в медицинской практике лекарственных препаратов. С учетом вышеизложенного</w:t>
      </w:r>
      <w:r w:rsidR="00053186" w:rsidRPr="00914357">
        <w:rPr>
          <w:rFonts w:ascii="Times New Roman" w:hAnsi="Times New Roman" w:cs="Times New Roman"/>
          <w:sz w:val="28"/>
          <w:szCs w:val="28"/>
        </w:rPr>
        <w:t xml:space="preserve">, </w:t>
      </w:r>
      <w:r w:rsidR="00301286" w:rsidRPr="00914357">
        <w:rPr>
          <w:rFonts w:ascii="Times New Roman" w:hAnsi="Times New Roman" w:cs="Times New Roman"/>
          <w:sz w:val="28"/>
          <w:szCs w:val="28"/>
        </w:rPr>
        <w:t xml:space="preserve"> </w:t>
      </w:r>
      <w:r w:rsidR="004771D8" w:rsidRPr="00914357">
        <w:rPr>
          <w:rFonts w:ascii="Times New Roman" w:hAnsi="Times New Roman" w:cs="Times New Roman"/>
          <w:sz w:val="28"/>
          <w:szCs w:val="28"/>
        </w:rPr>
        <w:t xml:space="preserve">в 2014 году </w:t>
      </w:r>
      <w:r w:rsidR="00301286" w:rsidRPr="00914357">
        <w:rPr>
          <w:rFonts w:ascii="Times New Roman" w:hAnsi="Times New Roman" w:cs="Times New Roman"/>
          <w:sz w:val="28"/>
          <w:szCs w:val="28"/>
        </w:rPr>
        <w:t>многим медицинским организациям потребовалось получить лицензию на осуществление фармацевтической деятельности.</w:t>
      </w:r>
    </w:p>
    <w:p w:rsidR="001554D4" w:rsidRPr="007420F3" w:rsidRDefault="00B72FFB" w:rsidP="00176C2D">
      <w:pPr>
        <w:ind w:firstLine="708"/>
        <w:jc w:val="both"/>
        <w:rPr>
          <w:rFonts w:ascii="Times New Roman" w:hAnsi="Times New Roman" w:cs="Times New Roman"/>
          <w:sz w:val="28"/>
          <w:szCs w:val="28"/>
        </w:rPr>
      </w:pPr>
      <w:r w:rsidRPr="007420F3">
        <w:rPr>
          <w:rFonts w:ascii="Times New Roman" w:hAnsi="Times New Roman" w:cs="Times New Roman"/>
          <w:sz w:val="28"/>
          <w:szCs w:val="28"/>
        </w:rPr>
        <w:t xml:space="preserve">Заявлений  о прекращении </w:t>
      </w:r>
      <w:r w:rsidR="00176C2D" w:rsidRPr="007420F3">
        <w:rPr>
          <w:rFonts w:ascii="Times New Roman" w:hAnsi="Times New Roman" w:cs="Times New Roman"/>
          <w:sz w:val="28"/>
          <w:szCs w:val="28"/>
        </w:rPr>
        <w:t xml:space="preserve">действия </w:t>
      </w:r>
      <w:r w:rsidRPr="007420F3">
        <w:rPr>
          <w:rFonts w:ascii="Times New Roman" w:hAnsi="Times New Roman" w:cs="Times New Roman"/>
          <w:sz w:val="28"/>
          <w:szCs w:val="28"/>
        </w:rPr>
        <w:t>лицензии</w:t>
      </w:r>
      <w:r w:rsidR="00176C2D" w:rsidRPr="007420F3">
        <w:rPr>
          <w:rFonts w:ascii="Times New Roman" w:hAnsi="Times New Roman" w:cs="Times New Roman"/>
          <w:sz w:val="28"/>
          <w:szCs w:val="28"/>
        </w:rPr>
        <w:t xml:space="preserve"> в  201</w:t>
      </w:r>
      <w:r w:rsidR="006109DC" w:rsidRPr="007420F3">
        <w:rPr>
          <w:rFonts w:ascii="Times New Roman" w:hAnsi="Times New Roman" w:cs="Times New Roman"/>
          <w:sz w:val="28"/>
          <w:szCs w:val="28"/>
        </w:rPr>
        <w:t>4</w:t>
      </w:r>
      <w:r w:rsidR="00176C2D" w:rsidRPr="007420F3">
        <w:rPr>
          <w:rFonts w:ascii="Times New Roman" w:hAnsi="Times New Roman" w:cs="Times New Roman"/>
          <w:sz w:val="28"/>
          <w:szCs w:val="28"/>
        </w:rPr>
        <w:t xml:space="preserve"> году – </w:t>
      </w:r>
      <w:r w:rsidR="006109DC" w:rsidRPr="007420F3">
        <w:rPr>
          <w:rFonts w:ascii="Times New Roman" w:hAnsi="Times New Roman" w:cs="Times New Roman"/>
          <w:sz w:val="28"/>
          <w:szCs w:val="28"/>
        </w:rPr>
        <w:t>4</w:t>
      </w:r>
      <w:r w:rsidR="00053186" w:rsidRPr="007420F3">
        <w:rPr>
          <w:rFonts w:ascii="Times New Roman" w:hAnsi="Times New Roman" w:cs="Times New Roman"/>
          <w:sz w:val="28"/>
          <w:szCs w:val="28"/>
        </w:rPr>
        <w:t>, в 201</w:t>
      </w:r>
      <w:r w:rsidR="001554D4" w:rsidRPr="007420F3">
        <w:rPr>
          <w:rFonts w:ascii="Times New Roman" w:hAnsi="Times New Roman" w:cs="Times New Roman"/>
          <w:sz w:val="28"/>
          <w:szCs w:val="28"/>
        </w:rPr>
        <w:t>5</w:t>
      </w:r>
      <w:r w:rsidR="00053186" w:rsidRPr="007420F3">
        <w:rPr>
          <w:rFonts w:ascii="Times New Roman" w:hAnsi="Times New Roman" w:cs="Times New Roman"/>
          <w:sz w:val="28"/>
          <w:szCs w:val="28"/>
        </w:rPr>
        <w:t xml:space="preserve"> году </w:t>
      </w:r>
      <w:r w:rsidR="001554D4" w:rsidRPr="007420F3">
        <w:rPr>
          <w:rFonts w:ascii="Times New Roman" w:hAnsi="Times New Roman" w:cs="Times New Roman"/>
          <w:sz w:val="28"/>
          <w:szCs w:val="28"/>
        </w:rPr>
        <w:t>–</w:t>
      </w:r>
      <w:r w:rsidR="00053186" w:rsidRPr="007420F3">
        <w:rPr>
          <w:rFonts w:ascii="Times New Roman" w:hAnsi="Times New Roman" w:cs="Times New Roman"/>
          <w:sz w:val="28"/>
          <w:szCs w:val="28"/>
        </w:rPr>
        <w:t xml:space="preserve"> </w:t>
      </w:r>
      <w:r w:rsidR="001554D4" w:rsidRPr="007420F3">
        <w:rPr>
          <w:rFonts w:ascii="Times New Roman" w:hAnsi="Times New Roman" w:cs="Times New Roman"/>
          <w:sz w:val="28"/>
          <w:szCs w:val="28"/>
        </w:rPr>
        <w:t>11   (в 2,75 раз больше)</w:t>
      </w:r>
      <w:r w:rsidR="00176C2D" w:rsidRPr="007420F3">
        <w:rPr>
          <w:rFonts w:ascii="Times New Roman" w:hAnsi="Times New Roman" w:cs="Times New Roman"/>
          <w:sz w:val="28"/>
          <w:szCs w:val="28"/>
        </w:rPr>
        <w:t xml:space="preserve">. </w:t>
      </w:r>
      <w:r w:rsidRPr="007420F3">
        <w:rPr>
          <w:rFonts w:ascii="Times New Roman" w:hAnsi="Times New Roman" w:cs="Times New Roman"/>
          <w:sz w:val="28"/>
          <w:szCs w:val="28"/>
        </w:rPr>
        <w:t xml:space="preserve"> </w:t>
      </w:r>
      <w:r w:rsidR="007420F3" w:rsidRPr="007420F3">
        <w:rPr>
          <w:rFonts w:ascii="Times New Roman" w:hAnsi="Times New Roman" w:cs="Times New Roman"/>
          <w:sz w:val="28"/>
          <w:szCs w:val="28"/>
        </w:rPr>
        <w:t xml:space="preserve">Увеличение количества заявлений о </w:t>
      </w:r>
      <w:r w:rsidR="007420F3" w:rsidRPr="007420F3">
        <w:rPr>
          <w:rFonts w:ascii="Times New Roman" w:hAnsi="Times New Roman" w:cs="Times New Roman"/>
          <w:sz w:val="28"/>
          <w:szCs w:val="28"/>
        </w:rPr>
        <w:lastRenderedPageBreak/>
        <w:t xml:space="preserve">прекращении лицензий обусловлено тем, что </w:t>
      </w:r>
      <w:r w:rsidR="001852B4">
        <w:rPr>
          <w:rFonts w:ascii="Times New Roman" w:hAnsi="Times New Roman" w:cs="Times New Roman"/>
          <w:sz w:val="28"/>
          <w:szCs w:val="28"/>
        </w:rPr>
        <w:t>в</w:t>
      </w:r>
      <w:r w:rsidR="007420F3" w:rsidRPr="007420F3">
        <w:rPr>
          <w:rFonts w:ascii="Times New Roman" w:hAnsi="Times New Roman" w:cs="Times New Roman"/>
          <w:sz w:val="28"/>
          <w:szCs w:val="28"/>
        </w:rPr>
        <w:t xml:space="preserve"> 2015 году прекратили деятельность 2 фармацевтические организации, имеющие сеть аптек, соответственно имеющие несколько лицензий каждый.</w:t>
      </w:r>
    </w:p>
    <w:p w:rsidR="00B72FFB" w:rsidRPr="001554D4" w:rsidRDefault="00176C2D" w:rsidP="00176C2D">
      <w:pPr>
        <w:ind w:firstLine="708"/>
        <w:jc w:val="both"/>
        <w:rPr>
          <w:rFonts w:ascii="Times New Roman" w:hAnsi="Times New Roman" w:cs="Times New Roman"/>
          <w:sz w:val="28"/>
          <w:szCs w:val="28"/>
        </w:rPr>
      </w:pPr>
      <w:r w:rsidRPr="001554D4">
        <w:rPr>
          <w:rFonts w:ascii="Times New Roman" w:hAnsi="Times New Roman" w:cs="Times New Roman"/>
          <w:sz w:val="28"/>
          <w:szCs w:val="28"/>
        </w:rPr>
        <w:t xml:space="preserve">Заявлений о </w:t>
      </w:r>
      <w:r w:rsidR="00B72FFB" w:rsidRPr="001554D4">
        <w:rPr>
          <w:rFonts w:ascii="Times New Roman" w:hAnsi="Times New Roman" w:cs="Times New Roman"/>
          <w:sz w:val="28"/>
          <w:szCs w:val="28"/>
        </w:rPr>
        <w:t>выдаче копии лицензии</w:t>
      </w:r>
      <w:r w:rsidRPr="001554D4">
        <w:rPr>
          <w:rFonts w:ascii="Times New Roman" w:hAnsi="Times New Roman" w:cs="Times New Roman"/>
          <w:sz w:val="28"/>
          <w:szCs w:val="28"/>
        </w:rPr>
        <w:t>, в  201</w:t>
      </w:r>
      <w:r w:rsidR="001554D4" w:rsidRPr="001554D4">
        <w:rPr>
          <w:rFonts w:ascii="Times New Roman" w:hAnsi="Times New Roman" w:cs="Times New Roman"/>
          <w:sz w:val="28"/>
          <w:szCs w:val="28"/>
        </w:rPr>
        <w:t>4</w:t>
      </w:r>
      <w:r w:rsidRPr="001554D4">
        <w:rPr>
          <w:rFonts w:ascii="Times New Roman" w:hAnsi="Times New Roman" w:cs="Times New Roman"/>
          <w:sz w:val="28"/>
          <w:szCs w:val="28"/>
        </w:rPr>
        <w:t>-201</w:t>
      </w:r>
      <w:r w:rsidR="001554D4" w:rsidRPr="001554D4">
        <w:rPr>
          <w:rFonts w:ascii="Times New Roman" w:hAnsi="Times New Roman" w:cs="Times New Roman"/>
          <w:sz w:val="28"/>
          <w:szCs w:val="28"/>
        </w:rPr>
        <w:t>5</w:t>
      </w:r>
      <w:r w:rsidRPr="001554D4">
        <w:rPr>
          <w:rFonts w:ascii="Times New Roman" w:hAnsi="Times New Roman" w:cs="Times New Roman"/>
          <w:sz w:val="28"/>
          <w:szCs w:val="28"/>
        </w:rPr>
        <w:t xml:space="preserve"> годах </w:t>
      </w:r>
      <w:r w:rsidR="00B72FFB" w:rsidRPr="001554D4">
        <w:rPr>
          <w:rFonts w:ascii="Times New Roman" w:hAnsi="Times New Roman" w:cs="Times New Roman"/>
          <w:sz w:val="28"/>
          <w:szCs w:val="28"/>
        </w:rPr>
        <w:t xml:space="preserve">не поступало.  </w:t>
      </w:r>
    </w:p>
    <w:p w:rsidR="00053186" w:rsidRPr="001554D4" w:rsidRDefault="00053186" w:rsidP="00176C2D">
      <w:pPr>
        <w:ind w:firstLine="708"/>
        <w:jc w:val="both"/>
        <w:rPr>
          <w:rFonts w:ascii="Times New Roman" w:hAnsi="Times New Roman" w:cs="Times New Roman"/>
          <w:sz w:val="28"/>
          <w:szCs w:val="28"/>
        </w:rPr>
      </w:pPr>
      <w:r w:rsidRPr="001554D4">
        <w:rPr>
          <w:rFonts w:ascii="Times New Roman" w:hAnsi="Times New Roman" w:cs="Times New Roman"/>
          <w:sz w:val="28"/>
          <w:szCs w:val="28"/>
        </w:rPr>
        <w:t>Заявлений о выдаче дубликата лицензии   в  201</w:t>
      </w:r>
      <w:r w:rsidR="006109DC" w:rsidRPr="001554D4">
        <w:rPr>
          <w:rFonts w:ascii="Times New Roman" w:hAnsi="Times New Roman" w:cs="Times New Roman"/>
          <w:sz w:val="28"/>
          <w:szCs w:val="28"/>
        </w:rPr>
        <w:t>4</w:t>
      </w:r>
      <w:r w:rsidRPr="001554D4">
        <w:rPr>
          <w:rFonts w:ascii="Times New Roman" w:hAnsi="Times New Roman" w:cs="Times New Roman"/>
          <w:sz w:val="28"/>
          <w:szCs w:val="28"/>
        </w:rPr>
        <w:t xml:space="preserve"> году – 0, в 201</w:t>
      </w:r>
      <w:r w:rsidR="001554D4" w:rsidRPr="001554D4">
        <w:rPr>
          <w:rFonts w:ascii="Times New Roman" w:hAnsi="Times New Roman" w:cs="Times New Roman"/>
          <w:sz w:val="28"/>
          <w:szCs w:val="28"/>
        </w:rPr>
        <w:t>5</w:t>
      </w:r>
      <w:r w:rsidRPr="001554D4">
        <w:rPr>
          <w:rFonts w:ascii="Times New Roman" w:hAnsi="Times New Roman" w:cs="Times New Roman"/>
          <w:sz w:val="28"/>
          <w:szCs w:val="28"/>
        </w:rPr>
        <w:t xml:space="preserve"> году - </w:t>
      </w:r>
      <w:r w:rsidR="001554D4" w:rsidRPr="001554D4">
        <w:rPr>
          <w:rFonts w:ascii="Times New Roman" w:hAnsi="Times New Roman" w:cs="Times New Roman"/>
          <w:sz w:val="28"/>
          <w:szCs w:val="28"/>
        </w:rPr>
        <w:t>1</w:t>
      </w:r>
      <w:r w:rsidRPr="001554D4">
        <w:rPr>
          <w:rFonts w:ascii="Times New Roman" w:hAnsi="Times New Roman" w:cs="Times New Roman"/>
          <w:sz w:val="28"/>
          <w:szCs w:val="28"/>
        </w:rPr>
        <w:t xml:space="preserve">.  </w:t>
      </w:r>
    </w:p>
    <w:p w:rsidR="00B72FFB" w:rsidRPr="001554D4" w:rsidRDefault="00B72FFB" w:rsidP="00B72FFB">
      <w:pPr>
        <w:ind w:firstLine="0"/>
        <w:jc w:val="both"/>
        <w:rPr>
          <w:rFonts w:ascii="Times New Roman" w:hAnsi="Times New Roman" w:cs="Times New Roman"/>
          <w:sz w:val="28"/>
          <w:szCs w:val="28"/>
        </w:rPr>
      </w:pPr>
      <w:r w:rsidRPr="008976D2">
        <w:rPr>
          <w:rFonts w:ascii="Times New Roman" w:hAnsi="Times New Roman" w:cs="Times New Roman"/>
          <w:b/>
          <w:sz w:val="28"/>
          <w:szCs w:val="28"/>
        </w:rPr>
        <w:t xml:space="preserve"> </w:t>
      </w:r>
      <w:r w:rsidR="00B8086B" w:rsidRPr="008976D2">
        <w:rPr>
          <w:rFonts w:ascii="Times New Roman" w:hAnsi="Times New Roman" w:cs="Times New Roman"/>
          <w:b/>
          <w:sz w:val="28"/>
          <w:szCs w:val="28"/>
        </w:rPr>
        <w:tab/>
      </w:r>
      <w:r w:rsidRPr="001554D4">
        <w:rPr>
          <w:rFonts w:ascii="Times New Roman" w:hAnsi="Times New Roman" w:cs="Times New Roman"/>
          <w:sz w:val="28"/>
          <w:szCs w:val="28"/>
        </w:rPr>
        <w:t>в). Случаев отмены судом решений Министерства здравоохранения Камчатского края об отказе в предоставлении лицензии,  переоформлении лицензии  в течение 201</w:t>
      </w:r>
      <w:r w:rsidR="001554D4">
        <w:rPr>
          <w:rFonts w:ascii="Times New Roman" w:hAnsi="Times New Roman" w:cs="Times New Roman"/>
          <w:sz w:val="28"/>
          <w:szCs w:val="28"/>
        </w:rPr>
        <w:t>4</w:t>
      </w:r>
      <w:r w:rsidRPr="001554D4">
        <w:rPr>
          <w:rFonts w:ascii="Times New Roman" w:hAnsi="Times New Roman" w:cs="Times New Roman"/>
          <w:sz w:val="28"/>
          <w:szCs w:val="28"/>
        </w:rPr>
        <w:t>-201</w:t>
      </w:r>
      <w:r w:rsidR="001554D4">
        <w:rPr>
          <w:rFonts w:ascii="Times New Roman" w:hAnsi="Times New Roman" w:cs="Times New Roman"/>
          <w:sz w:val="28"/>
          <w:szCs w:val="28"/>
        </w:rPr>
        <w:t>5</w:t>
      </w:r>
      <w:r w:rsidRPr="001554D4">
        <w:rPr>
          <w:rFonts w:ascii="Times New Roman" w:hAnsi="Times New Roman" w:cs="Times New Roman"/>
          <w:sz w:val="28"/>
          <w:szCs w:val="28"/>
        </w:rPr>
        <w:t xml:space="preserve"> годов не было.  </w:t>
      </w:r>
    </w:p>
    <w:p w:rsidR="00053186" w:rsidRPr="00A70B5F" w:rsidRDefault="00B72FFB" w:rsidP="00B8086B">
      <w:pPr>
        <w:ind w:firstLine="708"/>
        <w:jc w:val="both"/>
        <w:rPr>
          <w:rFonts w:ascii="Times New Roman" w:hAnsi="Times New Roman" w:cs="Times New Roman"/>
          <w:sz w:val="28"/>
          <w:szCs w:val="28"/>
        </w:rPr>
      </w:pPr>
      <w:r w:rsidRPr="00A70B5F">
        <w:rPr>
          <w:rFonts w:ascii="Times New Roman" w:hAnsi="Times New Roman" w:cs="Times New Roman"/>
          <w:sz w:val="28"/>
          <w:szCs w:val="28"/>
        </w:rPr>
        <w:t xml:space="preserve">  г).  Средний   срок рассмотрения заявления о предоставлении лицензии составил в 201</w:t>
      </w:r>
      <w:r w:rsidR="006109DC" w:rsidRPr="00A70B5F">
        <w:rPr>
          <w:rFonts w:ascii="Times New Roman" w:hAnsi="Times New Roman" w:cs="Times New Roman"/>
          <w:sz w:val="28"/>
          <w:szCs w:val="28"/>
        </w:rPr>
        <w:t>4</w:t>
      </w:r>
      <w:r w:rsidRPr="00A70B5F">
        <w:rPr>
          <w:rFonts w:ascii="Times New Roman" w:hAnsi="Times New Roman" w:cs="Times New Roman"/>
          <w:sz w:val="28"/>
          <w:szCs w:val="28"/>
        </w:rPr>
        <w:t xml:space="preserve"> году 3</w:t>
      </w:r>
      <w:r w:rsidR="006109DC" w:rsidRPr="00A70B5F">
        <w:rPr>
          <w:rFonts w:ascii="Times New Roman" w:hAnsi="Times New Roman" w:cs="Times New Roman"/>
          <w:sz w:val="28"/>
          <w:szCs w:val="28"/>
        </w:rPr>
        <w:t>1</w:t>
      </w:r>
      <w:r w:rsidRPr="00A70B5F">
        <w:rPr>
          <w:rFonts w:ascii="Times New Roman" w:hAnsi="Times New Roman" w:cs="Times New Roman"/>
          <w:sz w:val="28"/>
          <w:szCs w:val="28"/>
        </w:rPr>
        <w:t xml:space="preserve"> рабочих д</w:t>
      </w:r>
      <w:r w:rsidR="00A70B5F">
        <w:rPr>
          <w:rFonts w:ascii="Times New Roman" w:hAnsi="Times New Roman" w:cs="Times New Roman"/>
          <w:sz w:val="28"/>
          <w:szCs w:val="28"/>
        </w:rPr>
        <w:t>ней</w:t>
      </w:r>
      <w:r w:rsidRPr="00A70B5F">
        <w:rPr>
          <w:rFonts w:ascii="Times New Roman" w:hAnsi="Times New Roman" w:cs="Times New Roman"/>
          <w:sz w:val="28"/>
          <w:szCs w:val="28"/>
        </w:rPr>
        <w:t>,</w:t>
      </w:r>
      <w:r w:rsidR="00053186" w:rsidRPr="00A70B5F">
        <w:rPr>
          <w:rFonts w:ascii="Times New Roman" w:hAnsi="Times New Roman" w:cs="Times New Roman"/>
        </w:rPr>
        <w:t xml:space="preserve"> </w:t>
      </w:r>
      <w:r w:rsidR="00053186" w:rsidRPr="00A70B5F">
        <w:rPr>
          <w:rFonts w:ascii="Times New Roman" w:hAnsi="Times New Roman" w:cs="Times New Roman"/>
          <w:sz w:val="28"/>
          <w:szCs w:val="28"/>
        </w:rPr>
        <w:t>в 201</w:t>
      </w:r>
      <w:r w:rsidR="00A70B5F" w:rsidRPr="00A70B5F">
        <w:rPr>
          <w:rFonts w:ascii="Times New Roman" w:hAnsi="Times New Roman" w:cs="Times New Roman"/>
          <w:sz w:val="28"/>
          <w:szCs w:val="28"/>
        </w:rPr>
        <w:t>5</w:t>
      </w:r>
      <w:r w:rsidR="00053186" w:rsidRPr="00A70B5F">
        <w:rPr>
          <w:rFonts w:ascii="Times New Roman" w:hAnsi="Times New Roman" w:cs="Times New Roman"/>
          <w:sz w:val="28"/>
          <w:szCs w:val="28"/>
        </w:rPr>
        <w:t xml:space="preserve"> году</w:t>
      </w:r>
      <w:r w:rsidRPr="00A70B5F">
        <w:rPr>
          <w:rFonts w:ascii="Times New Roman" w:hAnsi="Times New Roman" w:cs="Times New Roman"/>
          <w:sz w:val="28"/>
          <w:szCs w:val="28"/>
        </w:rPr>
        <w:t xml:space="preserve"> </w:t>
      </w:r>
      <w:r w:rsidR="00053186" w:rsidRPr="00A70B5F">
        <w:rPr>
          <w:rFonts w:ascii="Times New Roman" w:hAnsi="Times New Roman" w:cs="Times New Roman"/>
          <w:sz w:val="28"/>
          <w:szCs w:val="28"/>
        </w:rPr>
        <w:t>- 3</w:t>
      </w:r>
      <w:r w:rsidR="00A70B5F" w:rsidRPr="00A70B5F">
        <w:rPr>
          <w:rFonts w:ascii="Times New Roman" w:hAnsi="Times New Roman" w:cs="Times New Roman"/>
          <w:sz w:val="28"/>
          <w:szCs w:val="28"/>
        </w:rPr>
        <w:t>0</w:t>
      </w:r>
      <w:r w:rsidR="00053186" w:rsidRPr="00A70B5F">
        <w:rPr>
          <w:rFonts w:ascii="Times New Roman" w:hAnsi="Times New Roman" w:cs="Times New Roman"/>
          <w:sz w:val="28"/>
          <w:szCs w:val="28"/>
        </w:rPr>
        <w:t xml:space="preserve"> рабочих дн</w:t>
      </w:r>
      <w:r w:rsidR="00A70B5F">
        <w:rPr>
          <w:rFonts w:ascii="Times New Roman" w:hAnsi="Times New Roman" w:cs="Times New Roman"/>
          <w:sz w:val="28"/>
          <w:szCs w:val="28"/>
        </w:rPr>
        <w:t>ей</w:t>
      </w:r>
      <w:r w:rsidRPr="00A70B5F">
        <w:rPr>
          <w:rFonts w:ascii="Times New Roman" w:hAnsi="Times New Roman" w:cs="Times New Roman"/>
          <w:sz w:val="28"/>
          <w:szCs w:val="28"/>
        </w:rPr>
        <w:t>.</w:t>
      </w:r>
    </w:p>
    <w:p w:rsidR="00B72FFB" w:rsidRPr="00A70B5F" w:rsidRDefault="00B72FFB" w:rsidP="00B8086B">
      <w:pPr>
        <w:ind w:firstLine="708"/>
        <w:jc w:val="both"/>
        <w:rPr>
          <w:rFonts w:ascii="Times New Roman" w:hAnsi="Times New Roman" w:cs="Times New Roman"/>
          <w:sz w:val="28"/>
          <w:szCs w:val="28"/>
        </w:rPr>
      </w:pPr>
      <w:r w:rsidRPr="00A70B5F">
        <w:rPr>
          <w:rFonts w:ascii="Times New Roman" w:hAnsi="Times New Roman" w:cs="Times New Roman"/>
          <w:sz w:val="28"/>
          <w:szCs w:val="28"/>
        </w:rPr>
        <w:t xml:space="preserve"> </w:t>
      </w:r>
      <w:r w:rsidR="00053186" w:rsidRPr="00A70B5F">
        <w:rPr>
          <w:rFonts w:ascii="Times New Roman" w:hAnsi="Times New Roman" w:cs="Times New Roman"/>
          <w:sz w:val="28"/>
          <w:szCs w:val="28"/>
        </w:rPr>
        <w:t xml:space="preserve">   </w:t>
      </w:r>
      <w:r w:rsidRPr="00A70B5F">
        <w:rPr>
          <w:rFonts w:ascii="Times New Roman" w:hAnsi="Times New Roman" w:cs="Times New Roman"/>
          <w:sz w:val="28"/>
          <w:szCs w:val="28"/>
        </w:rPr>
        <w:t>д). В течение 201</w:t>
      </w:r>
      <w:r w:rsidR="00A70B5F" w:rsidRPr="00A70B5F">
        <w:rPr>
          <w:rFonts w:ascii="Times New Roman" w:hAnsi="Times New Roman" w:cs="Times New Roman"/>
          <w:sz w:val="28"/>
          <w:szCs w:val="28"/>
        </w:rPr>
        <w:t>4</w:t>
      </w:r>
      <w:r w:rsidRPr="00A70B5F">
        <w:rPr>
          <w:rFonts w:ascii="Times New Roman" w:hAnsi="Times New Roman" w:cs="Times New Roman"/>
          <w:sz w:val="28"/>
          <w:szCs w:val="28"/>
        </w:rPr>
        <w:t>-201</w:t>
      </w:r>
      <w:r w:rsidR="00A70B5F" w:rsidRPr="00A70B5F">
        <w:rPr>
          <w:rFonts w:ascii="Times New Roman" w:hAnsi="Times New Roman" w:cs="Times New Roman"/>
          <w:sz w:val="28"/>
          <w:szCs w:val="28"/>
        </w:rPr>
        <w:t>5</w:t>
      </w:r>
      <w:r w:rsidRPr="00A70B5F">
        <w:rPr>
          <w:rFonts w:ascii="Times New Roman" w:hAnsi="Times New Roman" w:cs="Times New Roman"/>
          <w:sz w:val="28"/>
          <w:szCs w:val="28"/>
        </w:rPr>
        <w:t xml:space="preserve">  годов 100% заявлений о предоставлении лицензии рассматривается в установленные законодательством сроки. </w:t>
      </w:r>
    </w:p>
    <w:p w:rsidR="00B72FFB" w:rsidRPr="00A70B5F" w:rsidRDefault="00B72FFB" w:rsidP="00B8086B">
      <w:pPr>
        <w:ind w:firstLine="708"/>
        <w:jc w:val="both"/>
        <w:rPr>
          <w:rFonts w:ascii="Times New Roman" w:hAnsi="Times New Roman" w:cs="Times New Roman"/>
          <w:sz w:val="28"/>
          <w:szCs w:val="28"/>
        </w:rPr>
      </w:pPr>
      <w:r w:rsidRPr="00A70B5F">
        <w:rPr>
          <w:rFonts w:ascii="Times New Roman" w:hAnsi="Times New Roman" w:cs="Times New Roman"/>
          <w:sz w:val="28"/>
          <w:szCs w:val="28"/>
        </w:rPr>
        <w:t xml:space="preserve">  е).  Средний срок рассмотрения  заявлений о переоформлении лицензий в 201</w:t>
      </w:r>
      <w:r w:rsidR="000F504D" w:rsidRPr="00A70B5F">
        <w:rPr>
          <w:rFonts w:ascii="Times New Roman" w:hAnsi="Times New Roman" w:cs="Times New Roman"/>
          <w:sz w:val="28"/>
          <w:szCs w:val="28"/>
        </w:rPr>
        <w:t>4</w:t>
      </w:r>
      <w:r w:rsidRPr="00A70B5F">
        <w:rPr>
          <w:rFonts w:ascii="Times New Roman" w:hAnsi="Times New Roman" w:cs="Times New Roman"/>
          <w:sz w:val="28"/>
          <w:szCs w:val="28"/>
        </w:rPr>
        <w:t xml:space="preserve"> году  </w:t>
      </w:r>
      <w:r w:rsidR="00053186" w:rsidRPr="00A70B5F">
        <w:rPr>
          <w:rFonts w:ascii="Times New Roman" w:hAnsi="Times New Roman" w:cs="Times New Roman"/>
          <w:sz w:val="28"/>
          <w:szCs w:val="28"/>
        </w:rPr>
        <w:t xml:space="preserve">составил </w:t>
      </w:r>
      <w:r w:rsidR="00A70B5F">
        <w:rPr>
          <w:rFonts w:ascii="Times New Roman" w:hAnsi="Times New Roman" w:cs="Times New Roman"/>
          <w:sz w:val="28"/>
          <w:szCs w:val="28"/>
        </w:rPr>
        <w:t>17 рабочих</w:t>
      </w:r>
      <w:r w:rsidRPr="00A70B5F">
        <w:rPr>
          <w:rFonts w:ascii="Times New Roman" w:hAnsi="Times New Roman" w:cs="Times New Roman"/>
          <w:sz w:val="28"/>
          <w:szCs w:val="28"/>
        </w:rPr>
        <w:t xml:space="preserve"> дней</w:t>
      </w:r>
      <w:r w:rsidR="00053186" w:rsidRPr="00A70B5F">
        <w:rPr>
          <w:rFonts w:ascii="Times New Roman" w:hAnsi="Times New Roman" w:cs="Times New Roman"/>
          <w:sz w:val="28"/>
          <w:szCs w:val="28"/>
        </w:rPr>
        <w:t>, в 201</w:t>
      </w:r>
      <w:r w:rsidR="00A70B5F">
        <w:rPr>
          <w:rFonts w:ascii="Times New Roman" w:hAnsi="Times New Roman" w:cs="Times New Roman"/>
          <w:sz w:val="28"/>
          <w:szCs w:val="28"/>
        </w:rPr>
        <w:t>5</w:t>
      </w:r>
      <w:r w:rsidR="00053186" w:rsidRPr="00A70B5F">
        <w:rPr>
          <w:rFonts w:ascii="Times New Roman" w:hAnsi="Times New Roman" w:cs="Times New Roman"/>
          <w:sz w:val="28"/>
          <w:szCs w:val="28"/>
        </w:rPr>
        <w:t xml:space="preserve"> году  - </w:t>
      </w:r>
      <w:r w:rsidR="00A70B5F">
        <w:rPr>
          <w:rFonts w:ascii="Times New Roman" w:hAnsi="Times New Roman" w:cs="Times New Roman"/>
          <w:sz w:val="28"/>
          <w:szCs w:val="28"/>
        </w:rPr>
        <w:t>16</w:t>
      </w:r>
      <w:r w:rsidR="00053186" w:rsidRPr="00A70B5F">
        <w:rPr>
          <w:rFonts w:ascii="Times New Roman" w:hAnsi="Times New Roman" w:cs="Times New Roman"/>
          <w:sz w:val="28"/>
          <w:szCs w:val="28"/>
        </w:rPr>
        <w:t xml:space="preserve"> </w:t>
      </w:r>
      <w:r w:rsidR="00A70B5F">
        <w:rPr>
          <w:rFonts w:ascii="Times New Roman" w:hAnsi="Times New Roman" w:cs="Times New Roman"/>
          <w:sz w:val="28"/>
          <w:szCs w:val="28"/>
        </w:rPr>
        <w:t>рабочих дней</w:t>
      </w:r>
      <w:r w:rsidRPr="00A70B5F">
        <w:rPr>
          <w:rFonts w:ascii="Times New Roman" w:hAnsi="Times New Roman" w:cs="Times New Roman"/>
          <w:sz w:val="28"/>
          <w:szCs w:val="28"/>
        </w:rPr>
        <w:t xml:space="preserve">. </w:t>
      </w:r>
    </w:p>
    <w:p w:rsidR="00B72FFB" w:rsidRPr="00A70B5F" w:rsidRDefault="00B72FFB" w:rsidP="00115995">
      <w:pPr>
        <w:ind w:firstLine="708"/>
        <w:jc w:val="both"/>
        <w:rPr>
          <w:rFonts w:ascii="Times New Roman" w:hAnsi="Times New Roman" w:cs="Times New Roman"/>
          <w:sz w:val="28"/>
          <w:szCs w:val="28"/>
        </w:rPr>
      </w:pPr>
      <w:r w:rsidRPr="00A70B5F">
        <w:rPr>
          <w:rFonts w:ascii="Times New Roman" w:hAnsi="Times New Roman" w:cs="Times New Roman"/>
          <w:sz w:val="28"/>
          <w:szCs w:val="28"/>
        </w:rPr>
        <w:t>ж). В течение 201</w:t>
      </w:r>
      <w:r w:rsidR="00A70B5F" w:rsidRPr="00A70B5F">
        <w:rPr>
          <w:rFonts w:ascii="Times New Roman" w:hAnsi="Times New Roman" w:cs="Times New Roman"/>
          <w:sz w:val="28"/>
          <w:szCs w:val="28"/>
        </w:rPr>
        <w:t>4</w:t>
      </w:r>
      <w:r w:rsidRPr="00A70B5F">
        <w:rPr>
          <w:rFonts w:ascii="Times New Roman" w:hAnsi="Times New Roman" w:cs="Times New Roman"/>
          <w:sz w:val="28"/>
          <w:szCs w:val="28"/>
        </w:rPr>
        <w:t>-201</w:t>
      </w:r>
      <w:r w:rsidR="00A70B5F" w:rsidRPr="00A70B5F">
        <w:rPr>
          <w:rFonts w:ascii="Times New Roman" w:hAnsi="Times New Roman" w:cs="Times New Roman"/>
          <w:sz w:val="28"/>
          <w:szCs w:val="28"/>
        </w:rPr>
        <w:t>5</w:t>
      </w:r>
      <w:r w:rsidR="005D0A52">
        <w:rPr>
          <w:rFonts w:ascii="Times New Roman" w:hAnsi="Times New Roman" w:cs="Times New Roman"/>
          <w:sz w:val="28"/>
          <w:szCs w:val="28"/>
        </w:rPr>
        <w:t xml:space="preserve"> </w:t>
      </w:r>
      <w:r w:rsidRPr="00A70B5F">
        <w:rPr>
          <w:rFonts w:ascii="Times New Roman" w:hAnsi="Times New Roman" w:cs="Times New Roman"/>
          <w:sz w:val="28"/>
          <w:szCs w:val="28"/>
        </w:rPr>
        <w:t>годов 100% заявлений о переоформлении лицензии рассматривается в установленные законодательством сроки.</w:t>
      </w:r>
    </w:p>
    <w:p w:rsidR="00B72FFB" w:rsidRPr="00A70B5F" w:rsidRDefault="00B72FFB" w:rsidP="003B27AC">
      <w:pPr>
        <w:ind w:firstLine="708"/>
        <w:jc w:val="both"/>
        <w:rPr>
          <w:rFonts w:ascii="Times New Roman" w:hAnsi="Times New Roman" w:cs="Times New Roman"/>
          <w:sz w:val="28"/>
          <w:szCs w:val="28"/>
        </w:rPr>
      </w:pPr>
      <w:r w:rsidRPr="00A70B5F">
        <w:rPr>
          <w:rFonts w:ascii="Times New Roman" w:hAnsi="Times New Roman" w:cs="Times New Roman"/>
          <w:sz w:val="28"/>
          <w:szCs w:val="28"/>
        </w:rPr>
        <w:t xml:space="preserve"> з). </w:t>
      </w:r>
      <w:r w:rsidR="00053186" w:rsidRPr="00A70B5F">
        <w:rPr>
          <w:rFonts w:ascii="Times New Roman" w:hAnsi="Times New Roman" w:cs="Times New Roman"/>
          <w:sz w:val="28"/>
          <w:szCs w:val="28"/>
        </w:rPr>
        <w:t>В 201</w:t>
      </w:r>
      <w:r w:rsidR="00A70B5F" w:rsidRPr="00A70B5F">
        <w:rPr>
          <w:rFonts w:ascii="Times New Roman" w:hAnsi="Times New Roman" w:cs="Times New Roman"/>
          <w:sz w:val="28"/>
          <w:szCs w:val="28"/>
        </w:rPr>
        <w:t>4</w:t>
      </w:r>
      <w:r w:rsidR="00A61744" w:rsidRPr="00A70B5F">
        <w:rPr>
          <w:rFonts w:ascii="Times New Roman" w:hAnsi="Times New Roman" w:cs="Times New Roman"/>
          <w:sz w:val="28"/>
          <w:szCs w:val="28"/>
        </w:rPr>
        <w:t xml:space="preserve"> и 201</w:t>
      </w:r>
      <w:r w:rsidR="00A70B5F" w:rsidRPr="00A70B5F">
        <w:rPr>
          <w:rFonts w:ascii="Times New Roman" w:hAnsi="Times New Roman" w:cs="Times New Roman"/>
          <w:sz w:val="28"/>
          <w:szCs w:val="28"/>
        </w:rPr>
        <w:t>5</w:t>
      </w:r>
      <w:r w:rsidR="00A61744" w:rsidRPr="00A70B5F">
        <w:rPr>
          <w:rFonts w:ascii="Times New Roman" w:hAnsi="Times New Roman" w:cs="Times New Roman"/>
          <w:sz w:val="28"/>
          <w:szCs w:val="28"/>
        </w:rPr>
        <w:t xml:space="preserve"> </w:t>
      </w:r>
      <w:bookmarkStart w:id="0" w:name="_GoBack"/>
      <w:bookmarkEnd w:id="0"/>
      <w:r w:rsidR="00053186" w:rsidRPr="00A70B5F">
        <w:rPr>
          <w:rFonts w:ascii="Times New Roman" w:hAnsi="Times New Roman" w:cs="Times New Roman"/>
          <w:sz w:val="28"/>
          <w:szCs w:val="28"/>
        </w:rPr>
        <w:t>год</w:t>
      </w:r>
      <w:r w:rsidR="00A61744" w:rsidRPr="00A70B5F">
        <w:rPr>
          <w:rFonts w:ascii="Times New Roman" w:hAnsi="Times New Roman" w:cs="Times New Roman"/>
          <w:sz w:val="28"/>
          <w:szCs w:val="28"/>
        </w:rPr>
        <w:t>ах</w:t>
      </w:r>
      <w:r w:rsidR="00053186" w:rsidRPr="00A70B5F">
        <w:rPr>
          <w:rFonts w:ascii="Times New Roman" w:hAnsi="Times New Roman" w:cs="Times New Roman"/>
          <w:sz w:val="28"/>
          <w:szCs w:val="28"/>
        </w:rPr>
        <w:t xml:space="preserve">  заявления о согласовании внеплановой выездной проверки в прокуратуру не направлялись.</w:t>
      </w:r>
    </w:p>
    <w:p w:rsidR="00B72FFB" w:rsidRPr="00A70B5F" w:rsidRDefault="00B72FFB" w:rsidP="00864CAD">
      <w:pPr>
        <w:ind w:firstLine="708"/>
        <w:jc w:val="both"/>
        <w:rPr>
          <w:rFonts w:ascii="Times New Roman" w:hAnsi="Times New Roman" w:cs="Times New Roman"/>
          <w:sz w:val="28"/>
          <w:szCs w:val="28"/>
        </w:rPr>
      </w:pPr>
      <w:r w:rsidRPr="00A70B5F">
        <w:rPr>
          <w:rFonts w:ascii="Times New Roman" w:hAnsi="Times New Roman" w:cs="Times New Roman"/>
          <w:sz w:val="28"/>
          <w:szCs w:val="28"/>
        </w:rPr>
        <w:t>и). В течение 201</w:t>
      </w:r>
      <w:r w:rsidR="00A70B5F">
        <w:rPr>
          <w:rFonts w:ascii="Times New Roman" w:hAnsi="Times New Roman" w:cs="Times New Roman"/>
          <w:sz w:val="28"/>
          <w:szCs w:val="28"/>
        </w:rPr>
        <w:t>4</w:t>
      </w:r>
      <w:r w:rsidRPr="00A70B5F">
        <w:rPr>
          <w:rFonts w:ascii="Times New Roman" w:hAnsi="Times New Roman" w:cs="Times New Roman"/>
          <w:sz w:val="28"/>
          <w:szCs w:val="28"/>
        </w:rPr>
        <w:t>-201</w:t>
      </w:r>
      <w:r w:rsidR="00A70B5F">
        <w:rPr>
          <w:rFonts w:ascii="Times New Roman" w:hAnsi="Times New Roman" w:cs="Times New Roman"/>
          <w:sz w:val="28"/>
          <w:szCs w:val="28"/>
        </w:rPr>
        <w:t>5</w:t>
      </w:r>
      <w:r w:rsidRPr="00A70B5F">
        <w:rPr>
          <w:rFonts w:ascii="Times New Roman" w:hAnsi="Times New Roman" w:cs="Times New Roman"/>
          <w:sz w:val="28"/>
          <w:szCs w:val="28"/>
        </w:rPr>
        <w:t xml:space="preserve">  годов Министерство здравоохранения Камчатского края с заявлением в суд об административной приостановке действия лицензий не обращалось.</w:t>
      </w:r>
    </w:p>
    <w:p w:rsidR="00B72FFB" w:rsidRPr="00A70B5F" w:rsidRDefault="00B72FFB" w:rsidP="00864CAD">
      <w:pPr>
        <w:ind w:firstLine="708"/>
        <w:jc w:val="both"/>
        <w:rPr>
          <w:rFonts w:ascii="Times New Roman" w:hAnsi="Times New Roman" w:cs="Times New Roman"/>
          <w:sz w:val="28"/>
          <w:szCs w:val="28"/>
        </w:rPr>
      </w:pPr>
      <w:r w:rsidRPr="00A70B5F">
        <w:rPr>
          <w:rFonts w:ascii="Times New Roman" w:hAnsi="Times New Roman" w:cs="Times New Roman"/>
          <w:sz w:val="28"/>
          <w:szCs w:val="28"/>
        </w:rPr>
        <w:t>к).   В течение 201</w:t>
      </w:r>
      <w:r w:rsidR="00A70B5F">
        <w:rPr>
          <w:rFonts w:ascii="Times New Roman" w:hAnsi="Times New Roman" w:cs="Times New Roman"/>
          <w:sz w:val="28"/>
          <w:szCs w:val="28"/>
        </w:rPr>
        <w:t>4</w:t>
      </w:r>
      <w:r w:rsidRPr="00A70B5F">
        <w:rPr>
          <w:rFonts w:ascii="Times New Roman" w:hAnsi="Times New Roman" w:cs="Times New Roman"/>
          <w:sz w:val="28"/>
          <w:szCs w:val="28"/>
        </w:rPr>
        <w:t>-201</w:t>
      </w:r>
      <w:r w:rsidR="00A70B5F">
        <w:rPr>
          <w:rFonts w:ascii="Times New Roman" w:hAnsi="Times New Roman" w:cs="Times New Roman"/>
          <w:sz w:val="28"/>
          <w:szCs w:val="28"/>
        </w:rPr>
        <w:t>5</w:t>
      </w:r>
      <w:r w:rsidRPr="00A70B5F">
        <w:rPr>
          <w:rFonts w:ascii="Times New Roman" w:hAnsi="Times New Roman" w:cs="Times New Roman"/>
          <w:sz w:val="28"/>
          <w:szCs w:val="28"/>
        </w:rPr>
        <w:t xml:space="preserve">  годов Министерство здравоохранения Камчатского края с заявлением в суд об аннулировании лицензий не обращалось.</w:t>
      </w:r>
    </w:p>
    <w:p w:rsidR="00053186" w:rsidRPr="00A70B5F" w:rsidRDefault="00B72FFB" w:rsidP="00B72FFB">
      <w:pPr>
        <w:ind w:firstLine="0"/>
        <w:jc w:val="both"/>
        <w:rPr>
          <w:rFonts w:ascii="Times New Roman" w:hAnsi="Times New Roman" w:cs="Times New Roman"/>
          <w:sz w:val="28"/>
          <w:szCs w:val="28"/>
        </w:rPr>
      </w:pPr>
      <w:r w:rsidRPr="00A70B5F">
        <w:rPr>
          <w:rFonts w:ascii="Times New Roman" w:hAnsi="Times New Roman" w:cs="Times New Roman"/>
          <w:sz w:val="28"/>
          <w:szCs w:val="28"/>
        </w:rPr>
        <w:t xml:space="preserve"> </w:t>
      </w:r>
      <w:r w:rsidR="00864CAD" w:rsidRPr="00A70B5F">
        <w:rPr>
          <w:rFonts w:ascii="Times New Roman" w:hAnsi="Times New Roman" w:cs="Times New Roman"/>
          <w:sz w:val="28"/>
          <w:szCs w:val="28"/>
        </w:rPr>
        <w:tab/>
      </w:r>
      <w:r w:rsidRPr="00A70B5F">
        <w:rPr>
          <w:rFonts w:ascii="Times New Roman" w:hAnsi="Times New Roman" w:cs="Times New Roman"/>
          <w:sz w:val="28"/>
          <w:szCs w:val="28"/>
        </w:rPr>
        <w:t xml:space="preserve">л). </w:t>
      </w:r>
      <w:r w:rsidR="00053186" w:rsidRPr="00A70B5F">
        <w:rPr>
          <w:rFonts w:ascii="Times New Roman" w:hAnsi="Times New Roman" w:cs="Times New Roman"/>
          <w:sz w:val="28"/>
          <w:szCs w:val="28"/>
        </w:rPr>
        <w:t>В  201</w:t>
      </w:r>
      <w:r w:rsidR="00A70B5F">
        <w:rPr>
          <w:rFonts w:ascii="Times New Roman" w:hAnsi="Times New Roman" w:cs="Times New Roman"/>
          <w:sz w:val="28"/>
          <w:szCs w:val="28"/>
        </w:rPr>
        <w:t>4</w:t>
      </w:r>
      <w:r w:rsidR="00E02DCE" w:rsidRPr="00A70B5F">
        <w:rPr>
          <w:rFonts w:ascii="Times New Roman" w:hAnsi="Times New Roman" w:cs="Times New Roman"/>
          <w:sz w:val="28"/>
          <w:szCs w:val="28"/>
        </w:rPr>
        <w:t xml:space="preserve"> и 201</w:t>
      </w:r>
      <w:r w:rsidR="00A70B5F">
        <w:rPr>
          <w:rFonts w:ascii="Times New Roman" w:hAnsi="Times New Roman" w:cs="Times New Roman"/>
          <w:sz w:val="28"/>
          <w:szCs w:val="28"/>
        </w:rPr>
        <w:t>5</w:t>
      </w:r>
      <w:r w:rsidR="00E02DCE" w:rsidRPr="00A70B5F">
        <w:rPr>
          <w:rFonts w:ascii="Times New Roman" w:hAnsi="Times New Roman" w:cs="Times New Roman"/>
          <w:sz w:val="28"/>
          <w:szCs w:val="28"/>
        </w:rPr>
        <w:t xml:space="preserve"> </w:t>
      </w:r>
      <w:r w:rsidR="00053186" w:rsidRPr="00A70B5F">
        <w:rPr>
          <w:rFonts w:ascii="Times New Roman" w:hAnsi="Times New Roman" w:cs="Times New Roman"/>
          <w:sz w:val="28"/>
          <w:szCs w:val="28"/>
        </w:rPr>
        <w:t xml:space="preserve">   год</w:t>
      </w:r>
      <w:r w:rsidR="00E02DCE" w:rsidRPr="00A70B5F">
        <w:rPr>
          <w:rFonts w:ascii="Times New Roman" w:hAnsi="Times New Roman" w:cs="Times New Roman"/>
          <w:sz w:val="28"/>
          <w:szCs w:val="28"/>
        </w:rPr>
        <w:t>ах</w:t>
      </w:r>
      <w:r w:rsidR="00053186" w:rsidRPr="00A70B5F">
        <w:rPr>
          <w:rFonts w:ascii="Times New Roman" w:hAnsi="Times New Roman" w:cs="Times New Roman"/>
          <w:sz w:val="28"/>
          <w:szCs w:val="28"/>
        </w:rPr>
        <w:t xml:space="preserve">  случаев отмены судом результатов проведенных проверок не было.</w:t>
      </w:r>
    </w:p>
    <w:p w:rsidR="00241326" w:rsidRPr="008976D2" w:rsidRDefault="00053186" w:rsidP="00E02DCE">
      <w:pPr>
        <w:ind w:firstLine="708"/>
        <w:jc w:val="both"/>
        <w:rPr>
          <w:rFonts w:ascii="Times New Roman" w:hAnsi="Times New Roman" w:cs="Times New Roman"/>
          <w:b/>
          <w:sz w:val="28"/>
          <w:szCs w:val="28"/>
        </w:rPr>
      </w:pPr>
      <w:r w:rsidRPr="00A70B5F">
        <w:rPr>
          <w:rFonts w:ascii="Times New Roman" w:hAnsi="Times New Roman" w:cs="Times New Roman"/>
          <w:sz w:val="28"/>
          <w:szCs w:val="28"/>
        </w:rPr>
        <w:t xml:space="preserve">Проведено проверок </w:t>
      </w:r>
      <w:r w:rsidR="00B72FFB" w:rsidRPr="00A70B5F">
        <w:rPr>
          <w:rFonts w:ascii="Times New Roman" w:hAnsi="Times New Roman" w:cs="Times New Roman"/>
          <w:sz w:val="28"/>
          <w:szCs w:val="28"/>
        </w:rPr>
        <w:t xml:space="preserve"> в 201</w:t>
      </w:r>
      <w:r w:rsidR="00A70B5F" w:rsidRPr="00A70B5F">
        <w:rPr>
          <w:rFonts w:ascii="Times New Roman" w:hAnsi="Times New Roman" w:cs="Times New Roman"/>
          <w:sz w:val="28"/>
          <w:szCs w:val="28"/>
        </w:rPr>
        <w:t>4</w:t>
      </w:r>
      <w:r w:rsidR="00B72FFB" w:rsidRPr="00A70B5F">
        <w:rPr>
          <w:rFonts w:ascii="Times New Roman" w:hAnsi="Times New Roman" w:cs="Times New Roman"/>
          <w:sz w:val="28"/>
          <w:szCs w:val="28"/>
        </w:rPr>
        <w:t xml:space="preserve"> году -  </w:t>
      </w:r>
      <w:r w:rsidR="006157D1">
        <w:rPr>
          <w:rFonts w:ascii="Times New Roman" w:hAnsi="Times New Roman" w:cs="Times New Roman"/>
          <w:sz w:val="28"/>
          <w:szCs w:val="28"/>
        </w:rPr>
        <w:t>28</w:t>
      </w:r>
      <w:r w:rsidRPr="00A70B5F">
        <w:rPr>
          <w:rFonts w:ascii="Times New Roman" w:hAnsi="Times New Roman" w:cs="Times New Roman"/>
          <w:sz w:val="28"/>
          <w:szCs w:val="28"/>
        </w:rPr>
        <w:t>,</w:t>
      </w:r>
      <w:r w:rsidRPr="008976D2">
        <w:rPr>
          <w:rFonts w:ascii="Times New Roman" w:hAnsi="Times New Roman" w:cs="Times New Roman"/>
          <w:b/>
          <w:sz w:val="28"/>
          <w:szCs w:val="28"/>
        </w:rPr>
        <w:t xml:space="preserve"> </w:t>
      </w:r>
      <w:r w:rsidRPr="007F3EC6">
        <w:rPr>
          <w:rFonts w:ascii="Times New Roman" w:hAnsi="Times New Roman" w:cs="Times New Roman"/>
          <w:sz w:val="28"/>
          <w:szCs w:val="28"/>
        </w:rPr>
        <w:t>в 201</w:t>
      </w:r>
      <w:r w:rsidR="00A70B5F" w:rsidRPr="007F3EC6">
        <w:rPr>
          <w:rFonts w:ascii="Times New Roman" w:hAnsi="Times New Roman" w:cs="Times New Roman"/>
          <w:sz w:val="28"/>
          <w:szCs w:val="28"/>
        </w:rPr>
        <w:t>5</w:t>
      </w:r>
      <w:r w:rsidRPr="007F3EC6">
        <w:rPr>
          <w:rFonts w:ascii="Times New Roman" w:hAnsi="Times New Roman" w:cs="Times New Roman"/>
          <w:sz w:val="28"/>
          <w:szCs w:val="28"/>
        </w:rPr>
        <w:t xml:space="preserve"> году </w:t>
      </w:r>
      <w:r w:rsidR="007F3EC6" w:rsidRPr="006157D1">
        <w:rPr>
          <w:rFonts w:ascii="Times New Roman" w:hAnsi="Times New Roman" w:cs="Times New Roman"/>
          <w:sz w:val="28"/>
          <w:szCs w:val="28"/>
        </w:rPr>
        <w:t>27</w:t>
      </w:r>
      <w:r w:rsidR="00241326" w:rsidRPr="006157D1">
        <w:rPr>
          <w:rFonts w:ascii="Times New Roman" w:hAnsi="Times New Roman" w:cs="Times New Roman"/>
          <w:sz w:val="28"/>
          <w:szCs w:val="28"/>
        </w:rPr>
        <w:t>.</w:t>
      </w:r>
    </w:p>
    <w:p w:rsidR="00B72FFB" w:rsidRPr="006157D1" w:rsidRDefault="00B72FFB" w:rsidP="00B11567">
      <w:pPr>
        <w:ind w:firstLine="708"/>
        <w:jc w:val="both"/>
        <w:rPr>
          <w:rFonts w:ascii="Times New Roman" w:hAnsi="Times New Roman" w:cs="Times New Roman"/>
          <w:sz w:val="28"/>
          <w:szCs w:val="28"/>
        </w:rPr>
      </w:pPr>
      <w:r w:rsidRPr="006157D1">
        <w:rPr>
          <w:rFonts w:ascii="Times New Roman" w:hAnsi="Times New Roman" w:cs="Times New Roman"/>
          <w:sz w:val="28"/>
          <w:szCs w:val="28"/>
        </w:rPr>
        <w:t>м). В течение 201</w:t>
      </w:r>
      <w:r w:rsidR="006157D1" w:rsidRPr="006157D1">
        <w:rPr>
          <w:rFonts w:ascii="Times New Roman" w:hAnsi="Times New Roman" w:cs="Times New Roman"/>
          <w:sz w:val="28"/>
          <w:szCs w:val="28"/>
        </w:rPr>
        <w:t>4</w:t>
      </w:r>
      <w:r w:rsidRPr="006157D1">
        <w:rPr>
          <w:rFonts w:ascii="Times New Roman" w:hAnsi="Times New Roman" w:cs="Times New Roman"/>
          <w:sz w:val="28"/>
          <w:szCs w:val="28"/>
        </w:rPr>
        <w:t>-201</w:t>
      </w:r>
      <w:r w:rsidR="006157D1" w:rsidRPr="006157D1">
        <w:rPr>
          <w:rFonts w:ascii="Times New Roman" w:hAnsi="Times New Roman" w:cs="Times New Roman"/>
          <w:sz w:val="28"/>
          <w:szCs w:val="28"/>
        </w:rPr>
        <w:t>5</w:t>
      </w:r>
      <w:r w:rsidRPr="006157D1">
        <w:rPr>
          <w:rFonts w:ascii="Times New Roman" w:hAnsi="Times New Roman" w:cs="Times New Roman"/>
          <w:sz w:val="28"/>
          <w:szCs w:val="28"/>
        </w:rPr>
        <w:t xml:space="preserve">  годов   проверок, проведенных Министерством здравоохранения Камчатского края с нарушением действующего законодательства, не было. </w:t>
      </w:r>
    </w:p>
    <w:p w:rsidR="00B72FFB" w:rsidRPr="000E472C" w:rsidRDefault="00B72FFB" w:rsidP="00F21FD7">
      <w:pPr>
        <w:ind w:firstLine="708"/>
        <w:jc w:val="both"/>
        <w:rPr>
          <w:rFonts w:ascii="Times New Roman" w:hAnsi="Times New Roman" w:cs="Times New Roman"/>
          <w:sz w:val="28"/>
          <w:szCs w:val="28"/>
        </w:rPr>
      </w:pPr>
      <w:r w:rsidRPr="00BB50BF">
        <w:rPr>
          <w:rFonts w:ascii="Times New Roman" w:hAnsi="Times New Roman" w:cs="Times New Roman"/>
          <w:sz w:val="28"/>
          <w:szCs w:val="28"/>
        </w:rPr>
        <w:t xml:space="preserve">н). В Камчатском крае </w:t>
      </w:r>
      <w:r w:rsidR="007729AE" w:rsidRPr="00BB50BF">
        <w:rPr>
          <w:rFonts w:ascii="Times New Roman" w:hAnsi="Times New Roman" w:cs="Times New Roman"/>
          <w:sz w:val="28"/>
          <w:szCs w:val="28"/>
        </w:rPr>
        <w:t>фармацевтичес</w:t>
      </w:r>
      <w:r w:rsidRPr="00BB50BF">
        <w:rPr>
          <w:rFonts w:ascii="Times New Roman" w:hAnsi="Times New Roman" w:cs="Times New Roman"/>
          <w:sz w:val="28"/>
          <w:szCs w:val="28"/>
        </w:rPr>
        <w:t>кую деятельность на 31.12.201</w:t>
      </w:r>
      <w:r w:rsidR="006157D1" w:rsidRPr="00BB50BF">
        <w:rPr>
          <w:rFonts w:ascii="Times New Roman" w:hAnsi="Times New Roman" w:cs="Times New Roman"/>
          <w:sz w:val="28"/>
          <w:szCs w:val="28"/>
        </w:rPr>
        <w:t>5</w:t>
      </w:r>
      <w:r w:rsidRPr="00BB50BF">
        <w:rPr>
          <w:rFonts w:ascii="Times New Roman" w:hAnsi="Times New Roman" w:cs="Times New Roman"/>
          <w:sz w:val="28"/>
          <w:szCs w:val="28"/>
        </w:rPr>
        <w:t xml:space="preserve">  в части полномочий Министерства здравоохранения Камчатского края осуществляют  </w:t>
      </w:r>
      <w:r w:rsidR="000E472C">
        <w:rPr>
          <w:rFonts w:ascii="Times New Roman" w:hAnsi="Times New Roman" w:cs="Times New Roman"/>
          <w:sz w:val="28"/>
          <w:szCs w:val="28"/>
        </w:rPr>
        <w:t xml:space="preserve">80 </w:t>
      </w:r>
      <w:r w:rsidR="00F219BB" w:rsidRPr="00BB50BF">
        <w:rPr>
          <w:rFonts w:ascii="Times New Roman" w:hAnsi="Times New Roman" w:cs="Times New Roman"/>
          <w:sz w:val="28"/>
          <w:szCs w:val="28"/>
        </w:rPr>
        <w:t xml:space="preserve"> </w:t>
      </w:r>
      <w:r w:rsidRPr="00BB50BF">
        <w:rPr>
          <w:rFonts w:ascii="Times New Roman" w:hAnsi="Times New Roman" w:cs="Times New Roman"/>
          <w:sz w:val="28"/>
          <w:szCs w:val="28"/>
        </w:rPr>
        <w:t>лицензиат</w:t>
      </w:r>
      <w:r w:rsidR="000E472C">
        <w:rPr>
          <w:rFonts w:ascii="Times New Roman" w:hAnsi="Times New Roman" w:cs="Times New Roman"/>
          <w:sz w:val="28"/>
          <w:szCs w:val="28"/>
        </w:rPr>
        <w:t>ов</w:t>
      </w:r>
      <w:r w:rsidR="006157D1" w:rsidRPr="00BB50BF">
        <w:rPr>
          <w:rFonts w:ascii="Times New Roman" w:hAnsi="Times New Roman" w:cs="Times New Roman"/>
          <w:sz w:val="28"/>
          <w:szCs w:val="28"/>
        </w:rPr>
        <w:t xml:space="preserve">, имеющие </w:t>
      </w:r>
      <w:r w:rsidR="00BB50BF" w:rsidRPr="00BB50BF">
        <w:rPr>
          <w:rFonts w:ascii="Times New Roman" w:hAnsi="Times New Roman" w:cs="Times New Roman"/>
          <w:sz w:val="28"/>
          <w:szCs w:val="28"/>
        </w:rPr>
        <w:t>110 лицензий</w:t>
      </w:r>
      <w:r w:rsidRPr="00BB50BF">
        <w:rPr>
          <w:rFonts w:ascii="Times New Roman" w:hAnsi="Times New Roman" w:cs="Times New Roman"/>
          <w:sz w:val="28"/>
          <w:szCs w:val="28"/>
        </w:rPr>
        <w:t>. В течение 201</w:t>
      </w:r>
      <w:r w:rsidR="00BB50BF" w:rsidRPr="00BB50BF">
        <w:rPr>
          <w:rFonts w:ascii="Times New Roman" w:hAnsi="Times New Roman" w:cs="Times New Roman"/>
          <w:sz w:val="28"/>
          <w:szCs w:val="28"/>
        </w:rPr>
        <w:t>5</w:t>
      </w:r>
      <w:r w:rsidRPr="00BB50BF">
        <w:rPr>
          <w:rFonts w:ascii="Times New Roman" w:hAnsi="Times New Roman" w:cs="Times New Roman"/>
          <w:sz w:val="28"/>
          <w:szCs w:val="28"/>
        </w:rPr>
        <w:t xml:space="preserve"> года было проведено плановых и внеплановых проверок соблюдения лицензионных требований </w:t>
      </w:r>
      <w:r w:rsidR="00BB50BF" w:rsidRPr="00BB50BF">
        <w:rPr>
          <w:rFonts w:ascii="Times New Roman" w:hAnsi="Times New Roman" w:cs="Times New Roman"/>
          <w:sz w:val="28"/>
          <w:szCs w:val="28"/>
        </w:rPr>
        <w:t>11</w:t>
      </w:r>
      <w:r w:rsidRPr="00BB50BF">
        <w:rPr>
          <w:rFonts w:ascii="Times New Roman" w:hAnsi="Times New Roman" w:cs="Times New Roman"/>
          <w:sz w:val="28"/>
          <w:szCs w:val="28"/>
        </w:rPr>
        <w:t xml:space="preserve">  в отношении </w:t>
      </w:r>
      <w:r w:rsidR="00BB50BF" w:rsidRPr="00BB50BF">
        <w:rPr>
          <w:rFonts w:ascii="Times New Roman" w:hAnsi="Times New Roman" w:cs="Times New Roman"/>
          <w:sz w:val="28"/>
          <w:szCs w:val="28"/>
        </w:rPr>
        <w:t>10</w:t>
      </w:r>
      <w:r w:rsidRPr="00BB50BF">
        <w:rPr>
          <w:rFonts w:ascii="Times New Roman" w:hAnsi="Times New Roman" w:cs="Times New Roman"/>
          <w:sz w:val="28"/>
          <w:szCs w:val="28"/>
        </w:rPr>
        <w:t xml:space="preserve"> лицензиатов</w:t>
      </w:r>
      <w:r w:rsidRPr="008976D2">
        <w:rPr>
          <w:rFonts w:ascii="Times New Roman" w:hAnsi="Times New Roman" w:cs="Times New Roman"/>
          <w:b/>
          <w:sz w:val="28"/>
          <w:szCs w:val="28"/>
        </w:rPr>
        <w:t xml:space="preserve"> </w:t>
      </w:r>
      <w:r w:rsidRPr="000E472C">
        <w:rPr>
          <w:rFonts w:ascii="Times New Roman" w:hAnsi="Times New Roman" w:cs="Times New Roman"/>
          <w:sz w:val="28"/>
          <w:szCs w:val="28"/>
        </w:rPr>
        <w:t xml:space="preserve">(проверки проведены в отношении </w:t>
      </w:r>
      <w:r w:rsidR="00F219BB" w:rsidRPr="000E472C">
        <w:rPr>
          <w:rFonts w:ascii="Times New Roman" w:hAnsi="Times New Roman" w:cs="Times New Roman"/>
          <w:sz w:val="28"/>
          <w:szCs w:val="28"/>
        </w:rPr>
        <w:t>1</w:t>
      </w:r>
      <w:r w:rsidR="000E472C" w:rsidRPr="000E472C">
        <w:rPr>
          <w:rFonts w:ascii="Times New Roman" w:hAnsi="Times New Roman" w:cs="Times New Roman"/>
          <w:sz w:val="28"/>
          <w:szCs w:val="28"/>
        </w:rPr>
        <w:t>2,5</w:t>
      </w:r>
      <w:r w:rsidRPr="000E472C">
        <w:rPr>
          <w:rFonts w:ascii="Times New Roman" w:hAnsi="Times New Roman" w:cs="Times New Roman"/>
          <w:sz w:val="28"/>
          <w:szCs w:val="28"/>
        </w:rPr>
        <w:t xml:space="preserve">% лицензиатов). </w:t>
      </w:r>
    </w:p>
    <w:p w:rsidR="00241326" w:rsidRPr="00BB50BF" w:rsidRDefault="00F219BB" w:rsidP="00F21FD7">
      <w:pPr>
        <w:ind w:firstLine="708"/>
        <w:jc w:val="both"/>
        <w:rPr>
          <w:rFonts w:ascii="Times New Roman" w:hAnsi="Times New Roman" w:cs="Times New Roman"/>
          <w:sz w:val="28"/>
          <w:szCs w:val="28"/>
        </w:rPr>
      </w:pPr>
      <w:r w:rsidRPr="00BB50BF">
        <w:rPr>
          <w:rFonts w:ascii="Times New Roman" w:hAnsi="Times New Roman" w:cs="Times New Roman"/>
          <w:sz w:val="28"/>
          <w:szCs w:val="28"/>
        </w:rPr>
        <w:t>В течение 201</w:t>
      </w:r>
      <w:r w:rsidR="00BB50BF" w:rsidRPr="00BB50BF">
        <w:rPr>
          <w:rFonts w:ascii="Times New Roman" w:hAnsi="Times New Roman" w:cs="Times New Roman"/>
          <w:sz w:val="28"/>
          <w:szCs w:val="28"/>
        </w:rPr>
        <w:t>4</w:t>
      </w:r>
      <w:r w:rsidRPr="00BB50BF">
        <w:rPr>
          <w:rFonts w:ascii="Times New Roman" w:hAnsi="Times New Roman" w:cs="Times New Roman"/>
          <w:sz w:val="28"/>
          <w:szCs w:val="28"/>
        </w:rPr>
        <w:t xml:space="preserve"> года было проведено плановых и внеплановых проверок соблюдения лицензионных требований в отношении </w:t>
      </w:r>
      <w:r w:rsidR="00FF76C0" w:rsidRPr="00BB50BF">
        <w:rPr>
          <w:rFonts w:ascii="Times New Roman" w:hAnsi="Times New Roman" w:cs="Times New Roman"/>
          <w:sz w:val="28"/>
          <w:szCs w:val="28"/>
        </w:rPr>
        <w:t>1</w:t>
      </w:r>
      <w:r w:rsidR="00BB50BF" w:rsidRPr="00BB50BF">
        <w:rPr>
          <w:rFonts w:ascii="Times New Roman" w:hAnsi="Times New Roman" w:cs="Times New Roman"/>
          <w:sz w:val="28"/>
          <w:szCs w:val="28"/>
        </w:rPr>
        <w:t>0,9</w:t>
      </w:r>
      <w:r w:rsidRPr="00BB50BF">
        <w:rPr>
          <w:rFonts w:ascii="Times New Roman" w:hAnsi="Times New Roman" w:cs="Times New Roman"/>
          <w:sz w:val="28"/>
          <w:szCs w:val="28"/>
        </w:rPr>
        <w:t>% лицензиатов.</w:t>
      </w:r>
    </w:p>
    <w:p w:rsidR="00C370A5" w:rsidRPr="00BF3D3A" w:rsidRDefault="00B72FFB" w:rsidP="00735A7E">
      <w:pPr>
        <w:ind w:firstLine="708"/>
        <w:jc w:val="both"/>
        <w:rPr>
          <w:rFonts w:ascii="Times New Roman" w:hAnsi="Times New Roman" w:cs="Times New Roman"/>
          <w:sz w:val="28"/>
          <w:szCs w:val="28"/>
        </w:rPr>
      </w:pPr>
      <w:r w:rsidRPr="00BF3D3A">
        <w:rPr>
          <w:rFonts w:ascii="Times New Roman" w:hAnsi="Times New Roman" w:cs="Times New Roman"/>
          <w:sz w:val="28"/>
          <w:szCs w:val="28"/>
        </w:rPr>
        <w:lastRenderedPageBreak/>
        <w:t>о) Среднее количество проверок, проведенных в отношении одного лицензиата за 201</w:t>
      </w:r>
      <w:r w:rsidR="0083039E" w:rsidRPr="00BF3D3A">
        <w:rPr>
          <w:rFonts w:ascii="Times New Roman" w:hAnsi="Times New Roman" w:cs="Times New Roman"/>
          <w:sz w:val="28"/>
          <w:szCs w:val="28"/>
        </w:rPr>
        <w:t>5</w:t>
      </w:r>
      <w:r w:rsidRPr="00BF3D3A">
        <w:rPr>
          <w:rFonts w:ascii="Times New Roman" w:hAnsi="Times New Roman" w:cs="Times New Roman"/>
          <w:sz w:val="28"/>
          <w:szCs w:val="28"/>
        </w:rPr>
        <w:t xml:space="preserve"> год  составляет  </w:t>
      </w:r>
      <w:r w:rsidR="00F94F33" w:rsidRPr="00BF3D3A">
        <w:rPr>
          <w:rFonts w:ascii="Times New Roman" w:hAnsi="Times New Roman" w:cs="Times New Roman"/>
          <w:sz w:val="28"/>
          <w:szCs w:val="28"/>
        </w:rPr>
        <w:t>(исходя из общего количества проверок) 27</w:t>
      </w:r>
      <w:r w:rsidRPr="00BF3D3A">
        <w:rPr>
          <w:rFonts w:ascii="Times New Roman" w:hAnsi="Times New Roman" w:cs="Times New Roman"/>
          <w:sz w:val="28"/>
          <w:szCs w:val="28"/>
        </w:rPr>
        <w:t xml:space="preserve"> : </w:t>
      </w:r>
      <w:r w:rsidR="00C370A5" w:rsidRPr="00BF3D3A">
        <w:rPr>
          <w:rFonts w:ascii="Times New Roman" w:hAnsi="Times New Roman" w:cs="Times New Roman"/>
          <w:sz w:val="28"/>
          <w:szCs w:val="28"/>
        </w:rPr>
        <w:t>80</w:t>
      </w:r>
      <w:r w:rsidR="00735A7E" w:rsidRPr="00BF3D3A">
        <w:rPr>
          <w:rFonts w:ascii="Times New Roman" w:hAnsi="Times New Roman" w:cs="Times New Roman"/>
          <w:sz w:val="28"/>
          <w:szCs w:val="28"/>
        </w:rPr>
        <w:t xml:space="preserve"> </w:t>
      </w:r>
      <w:r w:rsidRPr="00BF3D3A">
        <w:rPr>
          <w:rFonts w:ascii="Times New Roman" w:hAnsi="Times New Roman" w:cs="Times New Roman"/>
          <w:sz w:val="28"/>
          <w:szCs w:val="28"/>
        </w:rPr>
        <w:t xml:space="preserve">= </w:t>
      </w:r>
      <w:r w:rsidR="00F94F33" w:rsidRPr="00BF3D3A">
        <w:rPr>
          <w:rFonts w:ascii="Times New Roman" w:hAnsi="Times New Roman" w:cs="Times New Roman"/>
          <w:sz w:val="28"/>
          <w:szCs w:val="28"/>
        </w:rPr>
        <w:t>0,34</w:t>
      </w:r>
    </w:p>
    <w:p w:rsidR="00C370A5" w:rsidRPr="00BF3D3A" w:rsidRDefault="00C370A5" w:rsidP="00735A7E">
      <w:pPr>
        <w:ind w:firstLine="708"/>
        <w:jc w:val="both"/>
        <w:rPr>
          <w:rFonts w:ascii="Times New Roman" w:hAnsi="Times New Roman" w:cs="Times New Roman"/>
          <w:sz w:val="28"/>
          <w:szCs w:val="28"/>
        </w:rPr>
      </w:pPr>
      <w:r w:rsidRPr="00BF3D3A">
        <w:rPr>
          <w:rFonts w:ascii="Times New Roman" w:hAnsi="Times New Roman" w:cs="Times New Roman"/>
          <w:sz w:val="28"/>
          <w:szCs w:val="28"/>
        </w:rPr>
        <w:t>Среднее количество проверок, проведенных в отношении одного лицензиата за 201</w:t>
      </w:r>
      <w:r w:rsidR="00FF76C0" w:rsidRPr="00BF3D3A">
        <w:rPr>
          <w:rFonts w:ascii="Times New Roman" w:hAnsi="Times New Roman" w:cs="Times New Roman"/>
          <w:sz w:val="28"/>
          <w:szCs w:val="28"/>
        </w:rPr>
        <w:t>4</w:t>
      </w:r>
      <w:r w:rsidRPr="00BF3D3A">
        <w:rPr>
          <w:rFonts w:ascii="Times New Roman" w:hAnsi="Times New Roman" w:cs="Times New Roman"/>
          <w:sz w:val="28"/>
          <w:szCs w:val="28"/>
        </w:rPr>
        <w:t xml:space="preserve"> год (исходя из общего количества проверок) составляет  в 201</w:t>
      </w:r>
      <w:r w:rsidR="00FF76C0" w:rsidRPr="00BF3D3A">
        <w:rPr>
          <w:rFonts w:ascii="Times New Roman" w:hAnsi="Times New Roman" w:cs="Times New Roman"/>
          <w:sz w:val="28"/>
          <w:szCs w:val="28"/>
        </w:rPr>
        <w:t>4</w:t>
      </w:r>
      <w:r w:rsidRPr="00BF3D3A">
        <w:rPr>
          <w:rFonts w:ascii="Times New Roman" w:hAnsi="Times New Roman" w:cs="Times New Roman"/>
          <w:sz w:val="28"/>
          <w:szCs w:val="28"/>
        </w:rPr>
        <w:t xml:space="preserve"> году  </w:t>
      </w:r>
      <w:r w:rsidR="00BF3D3A" w:rsidRPr="00BF3D3A">
        <w:rPr>
          <w:rFonts w:ascii="Times New Roman" w:hAnsi="Times New Roman" w:cs="Times New Roman"/>
          <w:sz w:val="28"/>
          <w:szCs w:val="28"/>
        </w:rPr>
        <w:t>22</w:t>
      </w:r>
      <w:r w:rsidRPr="00BF3D3A">
        <w:rPr>
          <w:rFonts w:ascii="Times New Roman" w:hAnsi="Times New Roman" w:cs="Times New Roman"/>
          <w:sz w:val="28"/>
          <w:szCs w:val="28"/>
        </w:rPr>
        <w:t xml:space="preserve">: </w:t>
      </w:r>
      <w:r w:rsidR="00FF76C0" w:rsidRPr="00BF3D3A">
        <w:rPr>
          <w:rFonts w:ascii="Times New Roman" w:hAnsi="Times New Roman" w:cs="Times New Roman"/>
          <w:sz w:val="28"/>
          <w:szCs w:val="28"/>
        </w:rPr>
        <w:t>82</w:t>
      </w:r>
      <w:r w:rsidRPr="00BF3D3A">
        <w:rPr>
          <w:rFonts w:ascii="Times New Roman" w:hAnsi="Times New Roman" w:cs="Times New Roman"/>
          <w:sz w:val="28"/>
          <w:szCs w:val="28"/>
        </w:rPr>
        <w:t xml:space="preserve"> = 0,</w:t>
      </w:r>
      <w:r w:rsidR="00BF3D3A" w:rsidRPr="00BF3D3A">
        <w:rPr>
          <w:rFonts w:ascii="Times New Roman" w:hAnsi="Times New Roman" w:cs="Times New Roman"/>
          <w:sz w:val="28"/>
          <w:szCs w:val="28"/>
        </w:rPr>
        <w:t>27</w:t>
      </w:r>
    </w:p>
    <w:p w:rsidR="00BF3D3A" w:rsidRPr="00BF3D3A" w:rsidRDefault="00B72FFB" w:rsidP="00A97EF9">
      <w:pPr>
        <w:ind w:firstLine="708"/>
        <w:jc w:val="both"/>
        <w:rPr>
          <w:rFonts w:ascii="Times New Roman" w:hAnsi="Times New Roman" w:cs="Times New Roman"/>
          <w:sz w:val="28"/>
          <w:szCs w:val="28"/>
        </w:rPr>
      </w:pPr>
      <w:r w:rsidRPr="00BF3D3A">
        <w:rPr>
          <w:rFonts w:ascii="Times New Roman" w:hAnsi="Times New Roman" w:cs="Times New Roman"/>
          <w:sz w:val="28"/>
          <w:szCs w:val="28"/>
        </w:rPr>
        <w:t>У</w:t>
      </w:r>
      <w:r w:rsidR="00BF3D3A" w:rsidRPr="00BF3D3A">
        <w:rPr>
          <w:rFonts w:ascii="Times New Roman" w:hAnsi="Times New Roman" w:cs="Times New Roman"/>
          <w:sz w:val="28"/>
          <w:szCs w:val="28"/>
        </w:rPr>
        <w:t>величение</w:t>
      </w:r>
      <w:r w:rsidR="00AD1DB8" w:rsidRPr="00BF3D3A">
        <w:rPr>
          <w:rFonts w:ascii="Times New Roman" w:hAnsi="Times New Roman" w:cs="Times New Roman"/>
          <w:sz w:val="28"/>
          <w:szCs w:val="28"/>
        </w:rPr>
        <w:t xml:space="preserve"> на </w:t>
      </w:r>
      <w:r w:rsidR="00BF3D3A" w:rsidRPr="00BF3D3A">
        <w:rPr>
          <w:rFonts w:ascii="Times New Roman" w:hAnsi="Times New Roman" w:cs="Times New Roman"/>
          <w:sz w:val="28"/>
          <w:szCs w:val="28"/>
        </w:rPr>
        <w:t>13</w:t>
      </w:r>
      <w:r w:rsidR="00AD1DB8" w:rsidRPr="00BF3D3A">
        <w:rPr>
          <w:rFonts w:ascii="Times New Roman" w:hAnsi="Times New Roman" w:cs="Times New Roman"/>
          <w:sz w:val="28"/>
          <w:szCs w:val="28"/>
        </w:rPr>
        <w:t xml:space="preserve">% </w:t>
      </w:r>
      <w:r w:rsidRPr="00BF3D3A">
        <w:rPr>
          <w:rFonts w:ascii="Times New Roman" w:hAnsi="Times New Roman" w:cs="Times New Roman"/>
          <w:sz w:val="28"/>
          <w:szCs w:val="28"/>
        </w:rPr>
        <w:t xml:space="preserve">   обусловлено </w:t>
      </w:r>
      <w:r w:rsidR="00BF3D3A" w:rsidRPr="00BF3D3A">
        <w:rPr>
          <w:rFonts w:ascii="Times New Roman" w:hAnsi="Times New Roman" w:cs="Times New Roman"/>
          <w:sz w:val="28"/>
          <w:szCs w:val="28"/>
        </w:rPr>
        <w:t>увеличением в 2015 году   количеством плановых и внеплановых проверок.</w:t>
      </w:r>
    </w:p>
    <w:p w:rsidR="00B72FFB" w:rsidRPr="00632DC4" w:rsidRDefault="00B72FFB" w:rsidP="00A97EF9">
      <w:pPr>
        <w:ind w:firstLine="708"/>
        <w:jc w:val="both"/>
        <w:rPr>
          <w:rFonts w:ascii="Times New Roman" w:hAnsi="Times New Roman" w:cs="Times New Roman"/>
          <w:sz w:val="28"/>
          <w:szCs w:val="28"/>
        </w:rPr>
      </w:pPr>
      <w:r w:rsidRPr="00632DC4">
        <w:rPr>
          <w:rFonts w:ascii="Times New Roman" w:hAnsi="Times New Roman" w:cs="Times New Roman"/>
          <w:sz w:val="28"/>
          <w:szCs w:val="28"/>
        </w:rPr>
        <w:t>п) Доля проверок  лицензиатов, по итогам которых выявлены правонарушения составила в  201</w:t>
      </w:r>
      <w:r w:rsidR="00AD1DB8" w:rsidRPr="00632DC4">
        <w:rPr>
          <w:rFonts w:ascii="Times New Roman" w:hAnsi="Times New Roman" w:cs="Times New Roman"/>
          <w:sz w:val="28"/>
          <w:szCs w:val="28"/>
        </w:rPr>
        <w:t>4</w:t>
      </w:r>
      <w:r w:rsidRPr="00632DC4">
        <w:rPr>
          <w:rFonts w:ascii="Times New Roman" w:hAnsi="Times New Roman" w:cs="Times New Roman"/>
          <w:sz w:val="28"/>
          <w:szCs w:val="28"/>
        </w:rPr>
        <w:t xml:space="preserve"> году – </w:t>
      </w:r>
      <w:r w:rsidR="004F6BEA" w:rsidRPr="00632DC4">
        <w:rPr>
          <w:rFonts w:ascii="Times New Roman" w:hAnsi="Times New Roman" w:cs="Times New Roman"/>
          <w:sz w:val="28"/>
          <w:szCs w:val="28"/>
        </w:rPr>
        <w:t>56</w:t>
      </w:r>
      <w:r w:rsidRPr="00632DC4">
        <w:rPr>
          <w:rFonts w:ascii="Times New Roman" w:hAnsi="Times New Roman" w:cs="Times New Roman"/>
          <w:sz w:val="28"/>
          <w:szCs w:val="28"/>
        </w:rPr>
        <w:t>%</w:t>
      </w:r>
      <w:r w:rsidR="00EE4F26" w:rsidRPr="00632DC4">
        <w:rPr>
          <w:rFonts w:ascii="Times New Roman" w:hAnsi="Times New Roman" w:cs="Times New Roman"/>
          <w:sz w:val="28"/>
          <w:szCs w:val="28"/>
        </w:rPr>
        <w:t xml:space="preserve">, в 2015 году </w:t>
      </w:r>
      <w:r w:rsidR="00BA28EB" w:rsidRPr="00632DC4">
        <w:rPr>
          <w:rFonts w:ascii="Times New Roman" w:hAnsi="Times New Roman" w:cs="Times New Roman"/>
          <w:sz w:val="28"/>
          <w:szCs w:val="28"/>
        </w:rPr>
        <w:t>–</w:t>
      </w:r>
      <w:r w:rsidR="00EE4F26" w:rsidRPr="00632DC4">
        <w:rPr>
          <w:rFonts w:ascii="Times New Roman" w:hAnsi="Times New Roman" w:cs="Times New Roman"/>
          <w:sz w:val="28"/>
          <w:szCs w:val="28"/>
        </w:rPr>
        <w:t xml:space="preserve"> </w:t>
      </w:r>
      <w:r w:rsidR="00BA28EB" w:rsidRPr="00632DC4">
        <w:rPr>
          <w:rFonts w:ascii="Times New Roman" w:hAnsi="Times New Roman" w:cs="Times New Roman"/>
          <w:sz w:val="28"/>
          <w:szCs w:val="28"/>
        </w:rPr>
        <w:t>9%</w:t>
      </w:r>
      <w:r w:rsidRPr="00632DC4">
        <w:rPr>
          <w:rFonts w:ascii="Times New Roman" w:hAnsi="Times New Roman" w:cs="Times New Roman"/>
          <w:sz w:val="28"/>
          <w:szCs w:val="28"/>
        </w:rPr>
        <w:t>.</w:t>
      </w:r>
      <w:r w:rsidR="00632DC4" w:rsidRPr="00632DC4">
        <w:rPr>
          <w:rFonts w:ascii="Times New Roman" w:hAnsi="Times New Roman" w:cs="Times New Roman"/>
          <w:sz w:val="28"/>
          <w:szCs w:val="28"/>
        </w:rPr>
        <w:t xml:space="preserve"> Уменьшение доли лицензиатов, при проверках которых выявлены правонарушения, обусловлено улучшениями в работе фармацевтических организаций в Камчатском крае. </w:t>
      </w:r>
    </w:p>
    <w:p w:rsidR="00B72FFB" w:rsidRPr="00A73614" w:rsidRDefault="00B72FFB" w:rsidP="00DE34B6">
      <w:pPr>
        <w:ind w:firstLine="0"/>
        <w:jc w:val="both"/>
        <w:rPr>
          <w:rFonts w:ascii="Times New Roman" w:hAnsi="Times New Roman" w:cs="Times New Roman"/>
          <w:sz w:val="28"/>
          <w:szCs w:val="28"/>
        </w:rPr>
      </w:pPr>
      <w:r w:rsidRPr="008976D2">
        <w:rPr>
          <w:rFonts w:ascii="Times New Roman" w:hAnsi="Times New Roman" w:cs="Times New Roman"/>
          <w:b/>
          <w:sz w:val="28"/>
          <w:szCs w:val="28"/>
        </w:rPr>
        <w:tab/>
      </w:r>
      <w:r w:rsidRPr="00A73614">
        <w:rPr>
          <w:rFonts w:ascii="Times New Roman" w:hAnsi="Times New Roman" w:cs="Times New Roman"/>
          <w:sz w:val="28"/>
          <w:szCs w:val="28"/>
        </w:rPr>
        <w:t xml:space="preserve">р) По результатам проведенных проверок выявлено грубых нарушений лицензионных требований </w:t>
      </w:r>
      <w:r w:rsidR="00612C8F" w:rsidRPr="00A73614">
        <w:rPr>
          <w:rFonts w:ascii="Times New Roman" w:hAnsi="Times New Roman" w:cs="Times New Roman"/>
          <w:sz w:val="28"/>
          <w:szCs w:val="28"/>
        </w:rPr>
        <w:t xml:space="preserve">в </w:t>
      </w:r>
      <w:r w:rsidRPr="00A73614">
        <w:rPr>
          <w:rFonts w:ascii="Times New Roman" w:hAnsi="Times New Roman" w:cs="Times New Roman"/>
          <w:sz w:val="28"/>
          <w:szCs w:val="28"/>
        </w:rPr>
        <w:t xml:space="preserve"> 201</w:t>
      </w:r>
      <w:r w:rsidR="004A0BA2" w:rsidRPr="00A73614">
        <w:rPr>
          <w:rFonts w:ascii="Times New Roman" w:hAnsi="Times New Roman" w:cs="Times New Roman"/>
          <w:sz w:val="28"/>
          <w:szCs w:val="28"/>
        </w:rPr>
        <w:t>4</w:t>
      </w:r>
      <w:r w:rsidRPr="00A73614">
        <w:rPr>
          <w:rFonts w:ascii="Times New Roman" w:hAnsi="Times New Roman" w:cs="Times New Roman"/>
          <w:sz w:val="28"/>
          <w:szCs w:val="28"/>
        </w:rPr>
        <w:t xml:space="preserve"> году -  </w:t>
      </w:r>
      <w:r w:rsidR="004A0BA2" w:rsidRPr="00A73614">
        <w:rPr>
          <w:rFonts w:ascii="Times New Roman" w:hAnsi="Times New Roman" w:cs="Times New Roman"/>
          <w:sz w:val="28"/>
          <w:szCs w:val="28"/>
        </w:rPr>
        <w:t>5</w:t>
      </w:r>
      <w:r w:rsidR="00022EFA" w:rsidRPr="00A73614">
        <w:rPr>
          <w:rFonts w:ascii="Times New Roman" w:hAnsi="Times New Roman" w:cs="Times New Roman"/>
          <w:sz w:val="28"/>
          <w:szCs w:val="28"/>
        </w:rPr>
        <w:t>, в 2015 году - 1</w:t>
      </w:r>
      <w:r w:rsidRPr="00A73614">
        <w:rPr>
          <w:rFonts w:ascii="Times New Roman" w:hAnsi="Times New Roman" w:cs="Times New Roman"/>
          <w:sz w:val="28"/>
          <w:szCs w:val="28"/>
        </w:rPr>
        <w:t>. У</w:t>
      </w:r>
      <w:r w:rsidR="00561B21" w:rsidRPr="00A73614">
        <w:rPr>
          <w:rFonts w:ascii="Times New Roman" w:hAnsi="Times New Roman" w:cs="Times New Roman"/>
          <w:sz w:val="28"/>
          <w:szCs w:val="28"/>
        </w:rPr>
        <w:t>меньшени</w:t>
      </w:r>
      <w:r w:rsidR="00067E81" w:rsidRPr="00A73614">
        <w:rPr>
          <w:rFonts w:ascii="Times New Roman" w:hAnsi="Times New Roman" w:cs="Times New Roman"/>
          <w:sz w:val="28"/>
          <w:szCs w:val="28"/>
        </w:rPr>
        <w:t>е</w:t>
      </w:r>
      <w:r w:rsidRPr="00A73614">
        <w:rPr>
          <w:rFonts w:ascii="Times New Roman" w:hAnsi="Times New Roman" w:cs="Times New Roman"/>
          <w:sz w:val="28"/>
          <w:szCs w:val="28"/>
        </w:rPr>
        <w:t xml:space="preserve"> количества выявленных грубых нарушений </w:t>
      </w:r>
      <w:r w:rsidR="00A73614" w:rsidRPr="00A73614">
        <w:rPr>
          <w:rFonts w:ascii="Times New Roman" w:hAnsi="Times New Roman" w:cs="Times New Roman"/>
          <w:sz w:val="28"/>
          <w:szCs w:val="28"/>
        </w:rPr>
        <w:t>обусловлено улучшениями в работе фармацевтических организаций в Камчатском крае</w:t>
      </w:r>
      <w:r w:rsidRPr="00A73614">
        <w:rPr>
          <w:rFonts w:ascii="Times New Roman" w:hAnsi="Times New Roman" w:cs="Times New Roman"/>
          <w:sz w:val="28"/>
          <w:szCs w:val="28"/>
        </w:rPr>
        <w:t>.</w:t>
      </w:r>
    </w:p>
    <w:p w:rsidR="00B72FFB" w:rsidRPr="00394B2B" w:rsidRDefault="00B72FFB" w:rsidP="00B72FFB">
      <w:pPr>
        <w:ind w:firstLine="0"/>
        <w:jc w:val="both"/>
        <w:rPr>
          <w:rFonts w:ascii="Times New Roman" w:hAnsi="Times New Roman" w:cs="Times New Roman"/>
          <w:sz w:val="28"/>
          <w:szCs w:val="28"/>
        </w:rPr>
      </w:pPr>
      <w:r w:rsidRPr="008976D2">
        <w:rPr>
          <w:rFonts w:ascii="Times New Roman" w:hAnsi="Times New Roman" w:cs="Times New Roman"/>
          <w:b/>
          <w:sz w:val="28"/>
          <w:szCs w:val="28"/>
        </w:rPr>
        <w:tab/>
      </w:r>
      <w:r w:rsidRPr="00394B2B">
        <w:rPr>
          <w:rFonts w:ascii="Times New Roman" w:hAnsi="Times New Roman" w:cs="Times New Roman"/>
          <w:sz w:val="28"/>
          <w:szCs w:val="28"/>
        </w:rPr>
        <w:t>с) По результатам проведенных в 201</w:t>
      </w:r>
      <w:r w:rsidR="00394B2B" w:rsidRPr="00394B2B">
        <w:rPr>
          <w:rFonts w:ascii="Times New Roman" w:hAnsi="Times New Roman" w:cs="Times New Roman"/>
          <w:sz w:val="28"/>
          <w:szCs w:val="28"/>
        </w:rPr>
        <w:t>4</w:t>
      </w:r>
      <w:r w:rsidRPr="00394B2B">
        <w:rPr>
          <w:rFonts w:ascii="Times New Roman" w:hAnsi="Times New Roman" w:cs="Times New Roman"/>
          <w:sz w:val="28"/>
          <w:szCs w:val="28"/>
        </w:rPr>
        <w:t xml:space="preserve"> и 201</w:t>
      </w:r>
      <w:r w:rsidR="00394B2B" w:rsidRPr="00394B2B">
        <w:rPr>
          <w:rFonts w:ascii="Times New Roman" w:hAnsi="Times New Roman" w:cs="Times New Roman"/>
          <w:sz w:val="28"/>
          <w:szCs w:val="28"/>
        </w:rPr>
        <w:t>5</w:t>
      </w:r>
      <w:r w:rsidRPr="00394B2B">
        <w:rPr>
          <w:rFonts w:ascii="Times New Roman" w:hAnsi="Times New Roman" w:cs="Times New Roman"/>
          <w:sz w:val="28"/>
          <w:szCs w:val="28"/>
        </w:rPr>
        <w:t xml:space="preserve"> годах проверок случаи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 не выявлены.</w:t>
      </w:r>
    </w:p>
    <w:p w:rsidR="00327D38" w:rsidRPr="00327D38" w:rsidRDefault="00B72FFB" w:rsidP="00327D38">
      <w:pPr>
        <w:ind w:firstLine="0"/>
        <w:jc w:val="both"/>
        <w:rPr>
          <w:rFonts w:ascii="Times New Roman" w:hAnsi="Times New Roman" w:cs="Times New Roman"/>
          <w:sz w:val="28"/>
          <w:szCs w:val="28"/>
        </w:rPr>
      </w:pPr>
      <w:r w:rsidRPr="008976D2">
        <w:rPr>
          <w:rFonts w:ascii="Times New Roman" w:hAnsi="Times New Roman" w:cs="Times New Roman"/>
          <w:b/>
          <w:sz w:val="28"/>
          <w:szCs w:val="28"/>
        </w:rPr>
        <w:tab/>
      </w:r>
      <w:r w:rsidRPr="00E608B4">
        <w:rPr>
          <w:rFonts w:ascii="Times New Roman" w:hAnsi="Times New Roman" w:cs="Times New Roman"/>
          <w:sz w:val="28"/>
          <w:szCs w:val="28"/>
        </w:rPr>
        <w:t>т) 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 в 201</w:t>
      </w:r>
      <w:r w:rsidR="00E608B4" w:rsidRPr="00E608B4">
        <w:rPr>
          <w:rFonts w:ascii="Times New Roman" w:hAnsi="Times New Roman" w:cs="Times New Roman"/>
          <w:sz w:val="28"/>
          <w:szCs w:val="28"/>
        </w:rPr>
        <w:t>4</w:t>
      </w:r>
      <w:r w:rsidRPr="00E608B4">
        <w:rPr>
          <w:rFonts w:ascii="Times New Roman" w:hAnsi="Times New Roman" w:cs="Times New Roman"/>
          <w:sz w:val="28"/>
          <w:szCs w:val="28"/>
        </w:rPr>
        <w:t xml:space="preserve"> году составила </w:t>
      </w:r>
      <w:r w:rsidR="00561B21" w:rsidRPr="00E608B4">
        <w:rPr>
          <w:rFonts w:ascii="Times New Roman" w:hAnsi="Times New Roman" w:cs="Times New Roman"/>
          <w:sz w:val="28"/>
          <w:szCs w:val="28"/>
        </w:rPr>
        <w:t xml:space="preserve"> </w:t>
      </w:r>
      <w:r w:rsidR="00E608B4">
        <w:rPr>
          <w:rFonts w:ascii="Times New Roman" w:hAnsi="Times New Roman" w:cs="Times New Roman"/>
          <w:sz w:val="28"/>
          <w:szCs w:val="28"/>
        </w:rPr>
        <w:t>44,4</w:t>
      </w:r>
      <w:r w:rsidR="00561B21" w:rsidRPr="00E608B4">
        <w:rPr>
          <w:rFonts w:ascii="Times New Roman" w:hAnsi="Times New Roman" w:cs="Times New Roman"/>
          <w:sz w:val="28"/>
          <w:szCs w:val="28"/>
        </w:rPr>
        <w:t>%</w:t>
      </w:r>
      <w:r w:rsidRPr="00E608B4">
        <w:rPr>
          <w:rFonts w:ascii="Times New Roman" w:hAnsi="Times New Roman" w:cs="Times New Roman"/>
          <w:sz w:val="28"/>
          <w:szCs w:val="28"/>
        </w:rPr>
        <w:t>,</w:t>
      </w:r>
      <w:r w:rsidRPr="008976D2">
        <w:rPr>
          <w:rFonts w:ascii="Times New Roman" w:hAnsi="Times New Roman" w:cs="Times New Roman"/>
          <w:b/>
          <w:sz w:val="28"/>
          <w:szCs w:val="28"/>
        </w:rPr>
        <w:t xml:space="preserve"> </w:t>
      </w:r>
      <w:r w:rsidRPr="008044B6">
        <w:rPr>
          <w:rFonts w:ascii="Times New Roman" w:hAnsi="Times New Roman" w:cs="Times New Roman"/>
          <w:sz w:val="28"/>
          <w:szCs w:val="28"/>
        </w:rPr>
        <w:t>в 201</w:t>
      </w:r>
      <w:r w:rsidR="00E608B4" w:rsidRPr="008044B6">
        <w:rPr>
          <w:rFonts w:ascii="Times New Roman" w:hAnsi="Times New Roman" w:cs="Times New Roman"/>
          <w:sz w:val="28"/>
          <w:szCs w:val="28"/>
        </w:rPr>
        <w:t>5</w:t>
      </w:r>
      <w:r w:rsidRPr="008044B6">
        <w:rPr>
          <w:rFonts w:ascii="Times New Roman" w:hAnsi="Times New Roman" w:cs="Times New Roman"/>
          <w:sz w:val="28"/>
          <w:szCs w:val="28"/>
        </w:rPr>
        <w:t xml:space="preserve"> году – </w:t>
      </w:r>
      <w:r w:rsidR="00E608B4" w:rsidRPr="008044B6">
        <w:rPr>
          <w:rFonts w:ascii="Times New Roman" w:hAnsi="Times New Roman" w:cs="Times New Roman"/>
          <w:sz w:val="28"/>
          <w:szCs w:val="28"/>
        </w:rPr>
        <w:t>9</w:t>
      </w:r>
      <w:r w:rsidRPr="008044B6">
        <w:rPr>
          <w:rFonts w:ascii="Times New Roman" w:hAnsi="Times New Roman" w:cs="Times New Roman"/>
          <w:sz w:val="28"/>
          <w:szCs w:val="28"/>
        </w:rPr>
        <w:t>%.</w:t>
      </w:r>
      <w:r w:rsidR="00327D38" w:rsidRPr="00327D38">
        <w:rPr>
          <w:rFonts w:ascii="Times New Roman" w:hAnsi="Times New Roman" w:cs="Times New Roman"/>
          <w:sz w:val="28"/>
          <w:szCs w:val="28"/>
        </w:rPr>
        <w:t xml:space="preserve"> Уменьшение доли проверок, по итогам которых по фактам выявленных нарушений наложены административные наказания, обусловлено улучшениями в работе фармацевтических организаций в Камчатском крае. </w:t>
      </w:r>
    </w:p>
    <w:p w:rsidR="00B72FFB" w:rsidRPr="0061018C" w:rsidRDefault="00B72FFB" w:rsidP="00B72FFB">
      <w:pPr>
        <w:ind w:firstLine="0"/>
        <w:jc w:val="both"/>
        <w:rPr>
          <w:rFonts w:ascii="Times New Roman" w:hAnsi="Times New Roman" w:cs="Times New Roman"/>
          <w:sz w:val="28"/>
          <w:szCs w:val="28"/>
        </w:rPr>
      </w:pPr>
      <w:r w:rsidRPr="008976D2">
        <w:rPr>
          <w:rFonts w:ascii="Times New Roman" w:hAnsi="Times New Roman" w:cs="Times New Roman"/>
          <w:b/>
          <w:sz w:val="28"/>
          <w:szCs w:val="28"/>
        </w:rPr>
        <w:tab/>
      </w:r>
      <w:r w:rsidRPr="0061018C">
        <w:rPr>
          <w:rFonts w:ascii="Times New Roman" w:hAnsi="Times New Roman" w:cs="Times New Roman"/>
          <w:sz w:val="28"/>
          <w:szCs w:val="28"/>
        </w:rPr>
        <w:t>у) Доля предписаний, выданных в рамках лицензионного контроля, не исполненных после истечения срока, установленного в предписаниях (в процентах от общего числа проверок, по результатам которых выявлены нарушения лицензионных требований) составила в 201</w:t>
      </w:r>
      <w:r w:rsidR="00EB6C3F" w:rsidRPr="0061018C">
        <w:rPr>
          <w:rFonts w:ascii="Times New Roman" w:hAnsi="Times New Roman" w:cs="Times New Roman"/>
          <w:sz w:val="28"/>
          <w:szCs w:val="28"/>
        </w:rPr>
        <w:t>4</w:t>
      </w:r>
      <w:r w:rsidRPr="0061018C">
        <w:rPr>
          <w:rFonts w:ascii="Times New Roman" w:hAnsi="Times New Roman" w:cs="Times New Roman"/>
          <w:sz w:val="28"/>
          <w:szCs w:val="28"/>
        </w:rPr>
        <w:t xml:space="preserve"> году – 0, в 201</w:t>
      </w:r>
      <w:r w:rsidR="00EB6C3F" w:rsidRPr="0061018C">
        <w:rPr>
          <w:rFonts w:ascii="Times New Roman" w:hAnsi="Times New Roman" w:cs="Times New Roman"/>
          <w:sz w:val="28"/>
          <w:szCs w:val="28"/>
        </w:rPr>
        <w:t>5</w:t>
      </w:r>
      <w:r w:rsidRPr="0061018C">
        <w:rPr>
          <w:rFonts w:ascii="Times New Roman" w:hAnsi="Times New Roman" w:cs="Times New Roman"/>
          <w:sz w:val="28"/>
          <w:szCs w:val="28"/>
        </w:rPr>
        <w:t xml:space="preserve"> году – </w:t>
      </w:r>
      <w:r w:rsidR="00C01569" w:rsidRPr="0061018C">
        <w:rPr>
          <w:rFonts w:ascii="Times New Roman" w:hAnsi="Times New Roman" w:cs="Times New Roman"/>
          <w:sz w:val="28"/>
          <w:szCs w:val="28"/>
        </w:rPr>
        <w:t>0</w:t>
      </w:r>
      <w:r w:rsidRPr="0061018C">
        <w:rPr>
          <w:rFonts w:ascii="Times New Roman" w:hAnsi="Times New Roman" w:cs="Times New Roman"/>
          <w:sz w:val="28"/>
          <w:szCs w:val="28"/>
        </w:rPr>
        <w:t>.</w:t>
      </w:r>
    </w:p>
    <w:p w:rsidR="00B72FFB" w:rsidRPr="000C52E7" w:rsidRDefault="00B72FFB" w:rsidP="00B72FFB">
      <w:pPr>
        <w:ind w:firstLine="0"/>
        <w:jc w:val="both"/>
        <w:rPr>
          <w:rFonts w:ascii="Times New Roman" w:hAnsi="Times New Roman" w:cs="Times New Roman"/>
          <w:sz w:val="28"/>
          <w:szCs w:val="28"/>
        </w:rPr>
      </w:pPr>
      <w:r w:rsidRPr="008976D2">
        <w:rPr>
          <w:rFonts w:ascii="Times New Roman" w:hAnsi="Times New Roman" w:cs="Times New Roman"/>
          <w:b/>
          <w:sz w:val="28"/>
          <w:szCs w:val="28"/>
        </w:rPr>
        <w:tab/>
      </w:r>
      <w:r w:rsidRPr="000C52E7">
        <w:rPr>
          <w:rFonts w:ascii="Times New Roman" w:hAnsi="Times New Roman" w:cs="Times New Roman"/>
          <w:sz w:val="28"/>
          <w:szCs w:val="28"/>
        </w:rPr>
        <w:t>ф) Отношение суммы взысканных (уплаченных) административных штрафов к общей сумме наложенных административных штрафов (в процентах) составило в 201</w:t>
      </w:r>
      <w:r w:rsidR="000C52E7" w:rsidRPr="000C52E7">
        <w:rPr>
          <w:rFonts w:ascii="Times New Roman" w:hAnsi="Times New Roman" w:cs="Times New Roman"/>
          <w:sz w:val="28"/>
          <w:szCs w:val="28"/>
        </w:rPr>
        <w:t>4</w:t>
      </w:r>
      <w:r w:rsidRPr="000C52E7">
        <w:rPr>
          <w:rFonts w:ascii="Times New Roman" w:hAnsi="Times New Roman" w:cs="Times New Roman"/>
          <w:sz w:val="28"/>
          <w:szCs w:val="28"/>
        </w:rPr>
        <w:t xml:space="preserve"> году </w:t>
      </w:r>
      <w:r w:rsidR="00561B21" w:rsidRPr="000C52E7">
        <w:rPr>
          <w:rFonts w:ascii="Times New Roman" w:hAnsi="Times New Roman" w:cs="Times New Roman"/>
          <w:sz w:val="28"/>
          <w:szCs w:val="28"/>
        </w:rPr>
        <w:t xml:space="preserve">100%, </w:t>
      </w:r>
      <w:r w:rsidRPr="000C52E7">
        <w:rPr>
          <w:rFonts w:ascii="Times New Roman" w:hAnsi="Times New Roman" w:cs="Times New Roman"/>
          <w:sz w:val="28"/>
          <w:szCs w:val="28"/>
        </w:rPr>
        <w:t>в 201</w:t>
      </w:r>
      <w:r w:rsidR="000C52E7" w:rsidRPr="000C52E7">
        <w:rPr>
          <w:rFonts w:ascii="Times New Roman" w:hAnsi="Times New Roman" w:cs="Times New Roman"/>
          <w:sz w:val="28"/>
          <w:szCs w:val="28"/>
        </w:rPr>
        <w:t>5</w:t>
      </w:r>
      <w:r w:rsidRPr="000C52E7">
        <w:rPr>
          <w:rFonts w:ascii="Times New Roman" w:hAnsi="Times New Roman" w:cs="Times New Roman"/>
          <w:sz w:val="28"/>
          <w:szCs w:val="28"/>
        </w:rPr>
        <w:t xml:space="preserve">  году</w:t>
      </w:r>
      <w:r w:rsidR="00561B21" w:rsidRPr="000C52E7">
        <w:rPr>
          <w:rFonts w:ascii="Times New Roman" w:hAnsi="Times New Roman" w:cs="Times New Roman"/>
          <w:sz w:val="28"/>
          <w:szCs w:val="28"/>
        </w:rPr>
        <w:t xml:space="preserve"> </w:t>
      </w:r>
      <w:r w:rsidRPr="000C52E7">
        <w:rPr>
          <w:rFonts w:ascii="Times New Roman" w:hAnsi="Times New Roman" w:cs="Times New Roman"/>
          <w:sz w:val="28"/>
          <w:szCs w:val="28"/>
        </w:rPr>
        <w:t xml:space="preserve"> </w:t>
      </w:r>
      <w:r w:rsidR="000C52E7" w:rsidRPr="000C52E7">
        <w:rPr>
          <w:rFonts w:ascii="Times New Roman" w:hAnsi="Times New Roman" w:cs="Times New Roman"/>
          <w:sz w:val="28"/>
          <w:szCs w:val="28"/>
        </w:rPr>
        <w:t>административный штраф не назначался.</w:t>
      </w:r>
    </w:p>
    <w:p w:rsidR="009661A7" w:rsidRPr="00D76FDC" w:rsidRDefault="003557D5" w:rsidP="009661A7">
      <w:pPr>
        <w:ind w:firstLine="0"/>
        <w:jc w:val="both"/>
        <w:rPr>
          <w:rFonts w:ascii="Times New Roman" w:hAnsi="Times New Roman" w:cs="Times New Roman"/>
          <w:sz w:val="28"/>
          <w:szCs w:val="28"/>
        </w:rPr>
      </w:pPr>
      <w:r w:rsidRPr="008976D2">
        <w:rPr>
          <w:rFonts w:ascii="Times New Roman" w:hAnsi="Times New Roman" w:cs="Times New Roman"/>
          <w:b/>
          <w:sz w:val="28"/>
          <w:szCs w:val="28"/>
        </w:rPr>
        <w:tab/>
      </w:r>
      <w:r w:rsidR="009661A7" w:rsidRPr="00D76FDC">
        <w:rPr>
          <w:rFonts w:ascii="Times New Roman" w:hAnsi="Times New Roman" w:cs="Times New Roman"/>
          <w:sz w:val="28"/>
          <w:szCs w:val="28"/>
        </w:rPr>
        <w:t>х) средний размер наложенного административного штрафа в том числе на должностных лиц и юридических лиц (в тыс. рублей)</w:t>
      </w:r>
      <w:r w:rsidR="00F3651A" w:rsidRPr="00D76FDC">
        <w:rPr>
          <w:rFonts w:ascii="Times New Roman" w:hAnsi="Times New Roman" w:cs="Times New Roman"/>
          <w:sz w:val="28"/>
          <w:szCs w:val="28"/>
        </w:rPr>
        <w:t xml:space="preserve"> составил на юридических лиц – </w:t>
      </w:r>
      <w:r w:rsidR="00D76FDC" w:rsidRPr="00D76FDC">
        <w:rPr>
          <w:rFonts w:ascii="Times New Roman" w:hAnsi="Times New Roman" w:cs="Times New Roman"/>
          <w:sz w:val="28"/>
          <w:szCs w:val="28"/>
        </w:rPr>
        <w:t>0</w:t>
      </w:r>
      <w:r w:rsidR="00F3651A" w:rsidRPr="00D76FDC">
        <w:rPr>
          <w:rFonts w:ascii="Times New Roman" w:hAnsi="Times New Roman" w:cs="Times New Roman"/>
          <w:sz w:val="28"/>
          <w:szCs w:val="28"/>
        </w:rPr>
        <w:t>, на должностных лиц – 0</w:t>
      </w:r>
      <w:r w:rsidR="009661A7" w:rsidRPr="00D76FDC">
        <w:rPr>
          <w:rFonts w:ascii="Times New Roman" w:hAnsi="Times New Roman" w:cs="Times New Roman"/>
          <w:sz w:val="28"/>
          <w:szCs w:val="28"/>
        </w:rPr>
        <w:t>;</w:t>
      </w:r>
    </w:p>
    <w:p w:rsidR="009661A7" w:rsidRPr="002458A2" w:rsidRDefault="009661A7" w:rsidP="009661A7">
      <w:pPr>
        <w:ind w:firstLine="0"/>
        <w:jc w:val="both"/>
        <w:rPr>
          <w:rFonts w:ascii="Times New Roman" w:hAnsi="Times New Roman" w:cs="Times New Roman"/>
          <w:sz w:val="28"/>
          <w:szCs w:val="28"/>
        </w:rPr>
      </w:pPr>
      <w:r w:rsidRPr="008976D2">
        <w:rPr>
          <w:rFonts w:ascii="Times New Roman" w:hAnsi="Times New Roman" w:cs="Times New Roman"/>
          <w:b/>
          <w:sz w:val="28"/>
          <w:szCs w:val="28"/>
        </w:rPr>
        <w:lastRenderedPageBreak/>
        <w:tab/>
      </w:r>
      <w:r w:rsidRPr="002458A2">
        <w:rPr>
          <w:rFonts w:ascii="Times New Roman" w:hAnsi="Times New Roman" w:cs="Times New Roman"/>
          <w:sz w:val="28"/>
          <w:szCs w:val="28"/>
        </w:rPr>
        <w:t>ц) доля проведенных внеплановых проверок (в процентах от общего количества проведенных проверок</w:t>
      </w:r>
      <w:r w:rsidR="00633401" w:rsidRPr="002458A2">
        <w:rPr>
          <w:rFonts w:ascii="Times New Roman" w:hAnsi="Times New Roman" w:cs="Times New Roman"/>
          <w:sz w:val="28"/>
          <w:szCs w:val="28"/>
        </w:rPr>
        <w:t>, не связанных с предоставлением или переоформлением лицензии</w:t>
      </w:r>
      <w:r w:rsidRPr="002458A2">
        <w:rPr>
          <w:rFonts w:ascii="Times New Roman" w:hAnsi="Times New Roman" w:cs="Times New Roman"/>
          <w:sz w:val="28"/>
          <w:szCs w:val="28"/>
        </w:rPr>
        <w:t>)</w:t>
      </w:r>
      <w:r w:rsidR="00633401" w:rsidRPr="002458A2">
        <w:rPr>
          <w:rFonts w:ascii="Times New Roman" w:hAnsi="Times New Roman" w:cs="Times New Roman"/>
          <w:sz w:val="28"/>
          <w:szCs w:val="28"/>
        </w:rPr>
        <w:t xml:space="preserve"> составляет за 2014 год </w:t>
      </w:r>
      <w:r w:rsidR="002458A2" w:rsidRPr="002458A2">
        <w:rPr>
          <w:rFonts w:ascii="Times New Roman" w:hAnsi="Times New Roman" w:cs="Times New Roman"/>
          <w:sz w:val="28"/>
          <w:szCs w:val="28"/>
        </w:rPr>
        <w:t>22</w:t>
      </w:r>
      <w:r w:rsidR="00633401" w:rsidRPr="002458A2">
        <w:rPr>
          <w:rFonts w:ascii="Times New Roman" w:hAnsi="Times New Roman" w:cs="Times New Roman"/>
          <w:sz w:val="28"/>
          <w:szCs w:val="28"/>
        </w:rPr>
        <w:t>%</w:t>
      </w:r>
      <w:r w:rsidR="002458A2" w:rsidRPr="002458A2">
        <w:rPr>
          <w:rFonts w:ascii="Times New Roman" w:hAnsi="Times New Roman" w:cs="Times New Roman"/>
          <w:sz w:val="28"/>
          <w:szCs w:val="28"/>
        </w:rPr>
        <w:t>, за 2015 год – 9%.</w:t>
      </w:r>
    </w:p>
    <w:p w:rsidR="009661A7" w:rsidRPr="002458A2" w:rsidRDefault="009661A7" w:rsidP="009661A7">
      <w:pPr>
        <w:ind w:firstLine="0"/>
        <w:jc w:val="both"/>
        <w:rPr>
          <w:rFonts w:ascii="Times New Roman" w:hAnsi="Times New Roman" w:cs="Times New Roman"/>
          <w:sz w:val="28"/>
          <w:szCs w:val="28"/>
        </w:rPr>
      </w:pPr>
      <w:r w:rsidRPr="008976D2">
        <w:rPr>
          <w:rFonts w:ascii="Times New Roman" w:hAnsi="Times New Roman" w:cs="Times New Roman"/>
          <w:b/>
          <w:sz w:val="28"/>
          <w:szCs w:val="28"/>
        </w:rPr>
        <w:tab/>
      </w:r>
      <w:r w:rsidRPr="002458A2">
        <w:rPr>
          <w:rFonts w:ascii="Times New Roman" w:hAnsi="Times New Roman" w:cs="Times New Roman"/>
          <w:sz w:val="28"/>
          <w:szCs w:val="28"/>
        </w:rPr>
        <w:t>ч) доля нарушений лицензионных требований, выявленных по результатам проведения внеплановых проверок (в процентах от общего числа правонарушений, выявленных по результатам проверок)</w:t>
      </w:r>
      <w:r w:rsidR="003538FD" w:rsidRPr="002458A2">
        <w:rPr>
          <w:rFonts w:ascii="Times New Roman" w:hAnsi="Times New Roman" w:cs="Times New Roman"/>
          <w:sz w:val="28"/>
          <w:szCs w:val="28"/>
        </w:rPr>
        <w:t xml:space="preserve"> составляет за 2014 год 16,7%, за 201</w:t>
      </w:r>
      <w:r w:rsidR="002458A2" w:rsidRPr="002458A2">
        <w:rPr>
          <w:rFonts w:ascii="Times New Roman" w:hAnsi="Times New Roman" w:cs="Times New Roman"/>
          <w:sz w:val="28"/>
          <w:szCs w:val="28"/>
        </w:rPr>
        <w:t>5</w:t>
      </w:r>
      <w:r w:rsidR="003538FD" w:rsidRPr="002458A2">
        <w:rPr>
          <w:rFonts w:ascii="Times New Roman" w:hAnsi="Times New Roman" w:cs="Times New Roman"/>
          <w:sz w:val="28"/>
          <w:szCs w:val="28"/>
        </w:rPr>
        <w:t xml:space="preserve"> год – 0</w:t>
      </w:r>
      <w:r w:rsidRPr="002458A2">
        <w:rPr>
          <w:rFonts w:ascii="Times New Roman" w:hAnsi="Times New Roman" w:cs="Times New Roman"/>
          <w:sz w:val="28"/>
          <w:szCs w:val="28"/>
        </w:rPr>
        <w:t>;</w:t>
      </w:r>
    </w:p>
    <w:p w:rsidR="009661A7" w:rsidRPr="002458A2" w:rsidRDefault="009661A7" w:rsidP="009661A7">
      <w:pPr>
        <w:ind w:firstLine="0"/>
        <w:jc w:val="both"/>
        <w:rPr>
          <w:rFonts w:ascii="Times New Roman" w:hAnsi="Times New Roman" w:cs="Times New Roman"/>
          <w:sz w:val="28"/>
          <w:szCs w:val="28"/>
        </w:rPr>
      </w:pPr>
      <w:r w:rsidRPr="008976D2">
        <w:rPr>
          <w:rFonts w:ascii="Times New Roman" w:hAnsi="Times New Roman" w:cs="Times New Roman"/>
          <w:b/>
          <w:sz w:val="28"/>
          <w:szCs w:val="28"/>
        </w:rPr>
        <w:tab/>
      </w:r>
      <w:r w:rsidRPr="002458A2">
        <w:rPr>
          <w:rFonts w:ascii="Times New Roman" w:hAnsi="Times New Roman" w:cs="Times New Roman"/>
          <w:sz w:val="28"/>
          <w:szCs w:val="28"/>
        </w:rPr>
        <w:t>ш) доля лицензиатов, в деятельности которых выявлены нарушения по результатам проведения проверок (в процентах от общей численности проверенных лиц)</w:t>
      </w:r>
      <w:r w:rsidR="006C7AC9" w:rsidRPr="002458A2">
        <w:rPr>
          <w:rFonts w:ascii="Times New Roman" w:hAnsi="Times New Roman" w:cs="Times New Roman"/>
          <w:sz w:val="28"/>
          <w:szCs w:val="28"/>
        </w:rPr>
        <w:t xml:space="preserve"> составляет за 2014 год 66,7%, за 201</w:t>
      </w:r>
      <w:r w:rsidR="002458A2" w:rsidRPr="002458A2">
        <w:rPr>
          <w:rFonts w:ascii="Times New Roman" w:hAnsi="Times New Roman" w:cs="Times New Roman"/>
          <w:sz w:val="28"/>
          <w:szCs w:val="28"/>
        </w:rPr>
        <w:t>5</w:t>
      </w:r>
      <w:r w:rsidR="006C7AC9" w:rsidRPr="002458A2">
        <w:rPr>
          <w:rFonts w:ascii="Times New Roman" w:hAnsi="Times New Roman" w:cs="Times New Roman"/>
          <w:sz w:val="28"/>
          <w:szCs w:val="28"/>
        </w:rPr>
        <w:t xml:space="preserve"> год – </w:t>
      </w:r>
      <w:r w:rsidR="002458A2" w:rsidRPr="002458A2">
        <w:rPr>
          <w:rFonts w:ascii="Times New Roman" w:hAnsi="Times New Roman" w:cs="Times New Roman"/>
          <w:sz w:val="28"/>
          <w:szCs w:val="28"/>
        </w:rPr>
        <w:t>10</w:t>
      </w:r>
      <w:r w:rsidR="006C7AC9" w:rsidRPr="002458A2">
        <w:rPr>
          <w:rFonts w:ascii="Times New Roman" w:hAnsi="Times New Roman" w:cs="Times New Roman"/>
          <w:sz w:val="28"/>
          <w:szCs w:val="28"/>
        </w:rPr>
        <w:t>%</w:t>
      </w:r>
      <w:r w:rsidR="002458A2" w:rsidRPr="002458A2">
        <w:rPr>
          <w:rFonts w:ascii="Times New Roman" w:hAnsi="Times New Roman" w:cs="Times New Roman"/>
          <w:sz w:val="28"/>
          <w:szCs w:val="28"/>
        </w:rPr>
        <w:t>. Уменьшение доли лицензиатов, в деятельности которых выявлены нарушения по результатам проведения проверок обусловлено улучшениями в работе фармацевтических организаций в Камчатском крае</w:t>
      </w:r>
      <w:r w:rsidR="00F87BF0">
        <w:rPr>
          <w:rFonts w:ascii="Times New Roman" w:hAnsi="Times New Roman" w:cs="Times New Roman"/>
          <w:sz w:val="28"/>
          <w:szCs w:val="28"/>
        </w:rPr>
        <w:t>;</w:t>
      </w:r>
    </w:p>
    <w:p w:rsidR="009661A7" w:rsidRPr="00F87BF0" w:rsidRDefault="009661A7" w:rsidP="009661A7">
      <w:pPr>
        <w:ind w:firstLine="0"/>
        <w:jc w:val="both"/>
        <w:rPr>
          <w:rFonts w:ascii="Times New Roman" w:hAnsi="Times New Roman" w:cs="Times New Roman"/>
          <w:sz w:val="28"/>
          <w:szCs w:val="28"/>
        </w:rPr>
      </w:pPr>
      <w:r w:rsidRPr="008976D2">
        <w:rPr>
          <w:rFonts w:ascii="Times New Roman" w:hAnsi="Times New Roman" w:cs="Times New Roman"/>
          <w:b/>
          <w:sz w:val="28"/>
          <w:szCs w:val="28"/>
        </w:rPr>
        <w:tab/>
      </w:r>
      <w:r w:rsidRPr="00F87BF0">
        <w:rPr>
          <w:rFonts w:ascii="Times New Roman" w:hAnsi="Times New Roman" w:cs="Times New Roman"/>
          <w:sz w:val="28"/>
          <w:szCs w:val="28"/>
        </w:rPr>
        <w:t>щ) доля решений, принятых лицензирующим органом по результатам рассмотрения заявлений о представлении, продлении срока действия, переоформлении, прекращении действия, а также о выдаче дубликата или копии лицензии и предоставленных заявителю в электронной форме (в процентах от общего количества заявлений)</w:t>
      </w:r>
      <w:r w:rsidR="006C7AC9" w:rsidRPr="00F87BF0">
        <w:rPr>
          <w:rFonts w:ascii="Times New Roman" w:hAnsi="Times New Roman" w:cs="Times New Roman"/>
          <w:sz w:val="28"/>
          <w:szCs w:val="28"/>
        </w:rPr>
        <w:t xml:space="preserve"> за 201</w:t>
      </w:r>
      <w:r w:rsidR="00F87BF0" w:rsidRPr="00F87BF0">
        <w:rPr>
          <w:rFonts w:ascii="Times New Roman" w:hAnsi="Times New Roman" w:cs="Times New Roman"/>
          <w:sz w:val="28"/>
          <w:szCs w:val="28"/>
        </w:rPr>
        <w:t>4</w:t>
      </w:r>
      <w:r w:rsidR="006C7AC9" w:rsidRPr="00F87BF0">
        <w:rPr>
          <w:rFonts w:ascii="Times New Roman" w:hAnsi="Times New Roman" w:cs="Times New Roman"/>
          <w:sz w:val="28"/>
          <w:szCs w:val="28"/>
        </w:rPr>
        <w:t xml:space="preserve"> и 201</w:t>
      </w:r>
      <w:r w:rsidR="00F87BF0" w:rsidRPr="00F87BF0">
        <w:rPr>
          <w:rFonts w:ascii="Times New Roman" w:hAnsi="Times New Roman" w:cs="Times New Roman"/>
          <w:sz w:val="28"/>
          <w:szCs w:val="28"/>
        </w:rPr>
        <w:t>5</w:t>
      </w:r>
      <w:r w:rsidR="006C7AC9" w:rsidRPr="00F87BF0">
        <w:rPr>
          <w:rFonts w:ascii="Times New Roman" w:hAnsi="Times New Roman" w:cs="Times New Roman"/>
          <w:sz w:val="28"/>
          <w:szCs w:val="28"/>
        </w:rPr>
        <w:t xml:space="preserve"> годы - 0</w:t>
      </w:r>
      <w:r w:rsidRPr="00F87BF0">
        <w:rPr>
          <w:rFonts w:ascii="Times New Roman" w:hAnsi="Times New Roman" w:cs="Times New Roman"/>
          <w:sz w:val="28"/>
          <w:szCs w:val="28"/>
        </w:rPr>
        <w:t>.</w:t>
      </w:r>
    </w:p>
    <w:p w:rsidR="00B72FFB" w:rsidRPr="0030036A" w:rsidRDefault="00B72FFB" w:rsidP="00B72FFB">
      <w:pPr>
        <w:ind w:firstLine="0"/>
        <w:jc w:val="both"/>
        <w:rPr>
          <w:rFonts w:ascii="Times New Roman" w:hAnsi="Times New Roman" w:cs="Times New Roman"/>
          <w:sz w:val="28"/>
          <w:szCs w:val="28"/>
        </w:rPr>
      </w:pPr>
      <w:r w:rsidRPr="008976D2">
        <w:rPr>
          <w:rFonts w:ascii="Times New Roman" w:hAnsi="Times New Roman" w:cs="Times New Roman"/>
          <w:b/>
          <w:sz w:val="28"/>
          <w:szCs w:val="28"/>
        </w:rPr>
        <w:tab/>
      </w:r>
      <w:r w:rsidRPr="0030036A">
        <w:rPr>
          <w:rFonts w:ascii="Times New Roman" w:hAnsi="Times New Roman" w:cs="Times New Roman"/>
          <w:sz w:val="28"/>
          <w:szCs w:val="28"/>
        </w:rPr>
        <w:t xml:space="preserve">Б) </w:t>
      </w:r>
      <w:r w:rsidR="00734A1C" w:rsidRPr="0030036A">
        <w:rPr>
          <w:rFonts w:ascii="Times New Roman" w:hAnsi="Times New Roman" w:cs="Times New Roman"/>
          <w:sz w:val="28"/>
          <w:szCs w:val="28"/>
        </w:rPr>
        <w:t>В 201</w:t>
      </w:r>
      <w:r w:rsidR="00F87BF0" w:rsidRPr="0030036A">
        <w:rPr>
          <w:rFonts w:ascii="Times New Roman" w:hAnsi="Times New Roman" w:cs="Times New Roman"/>
          <w:sz w:val="28"/>
          <w:szCs w:val="28"/>
        </w:rPr>
        <w:t>4</w:t>
      </w:r>
      <w:r w:rsidR="00561B21" w:rsidRPr="0030036A">
        <w:rPr>
          <w:rFonts w:ascii="Times New Roman" w:hAnsi="Times New Roman" w:cs="Times New Roman"/>
          <w:sz w:val="28"/>
          <w:szCs w:val="28"/>
        </w:rPr>
        <w:t>-201</w:t>
      </w:r>
      <w:r w:rsidR="00F87BF0" w:rsidRPr="0030036A">
        <w:rPr>
          <w:rFonts w:ascii="Times New Roman" w:hAnsi="Times New Roman" w:cs="Times New Roman"/>
          <w:sz w:val="28"/>
          <w:szCs w:val="28"/>
        </w:rPr>
        <w:t>5</w:t>
      </w:r>
      <w:r w:rsidR="00561B21" w:rsidRPr="0030036A">
        <w:rPr>
          <w:rFonts w:ascii="Times New Roman" w:hAnsi="Times New Roman" w:cs="Times New Roman"/>
          <w:sz w:val="28"/>
          <w:szCs w:val="28"/>
        </w:rPr>
        <w:t xml:space="preserve"> </w:t>
      </w:r>
      <w:r w:rsidR="00734A1C" w:rsidRPr="0030036A">
        <w:rPr>
          <w:rFonts w:ascii="Times New Roman" w:hAnsi="Times New Roman" w:cs="Times New Roman"/>
          <w:sz w:val="28"/>
          <w:szCs w:val="28"/>
        </w:rPr>
        <w:t>год</w:t>
      </w:r>
      <w:r w:rsidR="00561B21" w:rsidRPr="0030036A">
        <w:rPr>
          <w:rFonts w:ascii="Times New Roman" w:hAnsi="Times New Roman" w:cs="Times New Roman"/>
          <w:sz w:val="28"/>
          <w:szCs w:val="28"/>
        </w:rPr>
        <w:t>ах</w:t>
      </w:r>
      <w:r w:rsidR="00734A1C" w:rsidRPr="0030036A">
        <w:rPr>
          <w:rFonts w:ascii="Times New Roman" w:hAnsi="Times New Roman" w:cs="Times New Roman"/>
          <w:sz w:val="28"/>
          <w:szCs w:val="28"/>
        </w:rPr>
        <w:t xml:space="preserve"> случаев отказа в предоставлении (переоформлении) лицензии не было.</w:t>
      </w:r>
    </w:p>
    <w:p w:rsidR="00B72FFB" w:rsidRPr="0030036A" w:rsidRDefault="00B72FFB" w:rsidP="00B72FFB">
      <w:pPr>
        <w:ind w:firstLine="0"/>
        <w:jc w:val="both"/>
        <w:rPr>
          <w:rFonts w:ascii="Times New Roman" w:hAnsi="Times New Roman" w:cs="Times New Roman"/>
          <w:sz w:val="28"/>
          <w:szCs w:val="28"/>
        </w:rPr>
      </w:pPr>
      <w:r w:rsidRPr="0030036A">
        <w:rPr>
          <w:rFonts w:ascii="Times New Roman" w:hAnsi="Times New Roman" w:cs="Times New Roman"/>
          <w:sz w:val="28"/>
          <w:szCs w:val="28"/>
        </w:rPr>
        <w:tab/>
        <w:t>В). Наиболее распространенные нарушения, приведшие к вынесению административных наказаний:</w:t>
      </w:r>
    </w:p>
    <w:p w:rsidR="00E43E93" w:rsidRPr="0030036A" w:rsidRDefault="00B25CDA" w:rsidP="00F87BF0">
      <w:pPr>
        <w:ind w:firstLine="708"/>
        <w:jc w:val="both"/>
        <w:rPr>
          <w:rFonts w:ascii="Times New Roman" w:hAnsi="Times New Roman" w:cs="Times New Roman"/>
          <w:sz w:val="28"/>
          <w:szCs w:val="28"/>
        </w:rPr>
      </w:pPr>
      <w:r w:rsidRPr="0030036A">
        <w:rPr>
          <w:rFonts w:ascii="Times New Roman" w:hAnsi="Times New Roman" w:cs="Times New Roman"/>
          <w:sz w:val="28"/>
          <w:szCs w:val="28"/>
        </w:rPr>
        <w:t xml:space="preserve">- </w:t>
      </w:r>
      <w:r w:rsidR="00F87BF0" w:rsidRPr="0030036A">
        <w:rPr>
          <w:rFonts w:ascii="Times New Roman" w:hAnsi="Times New Roman" w:cs="Times New Roman"/>
          <w:sz w:val="28"/>
          <w:szCs w:val="28"/>
        </w:rPr>
        <w:t xml:space="preserve"> отсутствие сертификата специалиста у фармацевтического работника;</w:t>
      </w:r>
    </w:p>
    <w:p w:rsidR="00624F58" w:rsidRPr="0030036A" w:rsidRDefault="00E43E93" w:rsidP="00561B21">
      <w:pPr>
        <w:ind w:firstLine="708"/>
        <w:jc w:val="both"/>
        <w:rPr>
          <w:rFonts w:ascii="Times New Roman" w:hAnsi="Times New Roman" w:cs="Times New Roman"/>
          <w:sz w:val="28"/>
          <w:szCs w:val="28"/>
        </w:rPr>
      </w:pPr>
      <w:r w:rsidRPr="0030036A">
        <w:rPr>
          <w:rFonts w:ascii="Times New Roman" w:hAnsi="Times New Roman" w:cs="Times New Roman"/>
          <w:sz w:val="28"/>
          <w:szCs w:val="28"/>
        </w:rPr>
        <w:t>- отсутствие минимального ассортимента лекарственных препаратов для медицинского применения;</w:t>
      </w:r>
    </w:p>
    <w:p w:rsidR="00B72FFB" w:rsidRPr="0030036A" w:rsidRDefault="00B72FFB" w:rsidP="00B25CDA">
      <w:pPr>
        <w:ind w:firstLine="708"/>
        <w:jc w:val="both"/>
        <w:rPr>
          <w:rFonts w:ascii="Times New Roman" w:hAnsi="Times New Roman" w:cs="Times New Roman"/>
          <w:sz w:val="28"/>
          <w:szCs w:val="28"/>
        </w:rPr>
      </w:pPr>
      <w:r w:rsidRPr="0030036A">
        <w:rPr>
          <w:rFonts w:ascii="Times New Roman" w:hAnsi="Times New Roman" w:cs="Times New Roman"/>
          <w:sz w:val="28"/>
          <w:szCs w:val="28"/>
        </w:rPr>
        <w:t>Г).  Случаев причинения вреда жизни и здоровью граждан не выявлено.</w:t>
      </w:r>
    </w:p>
    <w:p w:rsidR="00B72FFB" w:rsidRPr="0030036A" w:rsidRDefault="00B72FFB" w:rsidP="00B25CDA">
      <w:pPr>
        <w:ind w:firstLine="708"/>
        <w:jc w:val="both"/>
        <w:rPr>
          <w:rFonts w:ascii="Times New Roman" w:hAnsi="Times New Roman" w:cs="Times New Roman"/>
          <w:sz w:val="28"/>
          <w:szCs w:val="28"/>
        </w:rPr>
      </w:pPr>
      <w:r w:rsidRPr="0030036A">
        <w:rPr>
          <w:rFonts w:ascii="Times New Roman" w:hAnsi="Times New Roman" w:cs="Times New Roman"/>
          <w:sz w:val="28"/>
          <w:szCs w:val="28"/>
        </w:rPr>
        <w:t>Д). Мониторинг возможных случаев причинения вреда жизни и здоровью граждан,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 осуществляется Министерством здравоохранения в ходе мониторинга текущей деятельности подведомственных учреждений, работы с обращениями граждан в сфере здравоохранения, взаимодействия с  другими ведомствами (Роспотребнадзор, Росздравнадзор, Управление по Камчатскому краю ФСКН России, органы прокуратуры, органы внутренних дел и другие).</w:t>
      </w:r>
    </w:p>
    <w:p w:rsidR="00E43E93" w:rsidRPr="0030036A" w:rsidRDefault="00B72FFB" w:rsidP="006C7AC9">
      <w:pPr>
        <w:ind w:firstLine="0"/>
        <w:jc w:val="both"/>
        <w:rPr>
          <w:rFonts w:ascii="Times New Roman" w:hAnsi="Times New Roman" w:cs="Times New Roman"/>
          <w:sz w:val="28"/>
          <w:szCs w:val="28"/>
        </w:rPr>
      </w:pPr>
      <w:r w:rsidRPr="0030036A">
        <w:rPr>
          <w:rFonts w:ascii="Times New Roman" w:hAnsi="Times New Roman" w:cs="Times New Roman"/>
          <w:sz w:val="28"/>
          <w:szCs w:val="28"/>
        </w:rPr>
        <w:tab/>
        <w:t xml:space="preserve">Е). </w:t>
      </w:r>
      <w:r w:rsidR="00E43E93" w:rsidRPr="0030036A">
        <w:rPr>
          <w:rFonts w:ascii="Times New Roman" w:hAnsi="Times New Roman" w:cs="Times New Roman"/>
          <w:sz w:val="28"/>
          <w:szCs w:val="28"/>
        </w:rPr>
        <w:t>В 201</w:t>
      </w:r>
      <w:r w:rsidR="0030036A">
        <w:rPr>
          <w:rFonts w:ascii="Times New Roman" w:hAnsi="Times New Roman" w:cs="Times New Roman"/>
          <w:sz w:val="28"/>
          <w:szCs w:val="28"/>
        </w:rPr>
        <w:t>4</w:t>
      </w:r>
      <w:r w:rsidR="006C7AC9" w:rsidRPr="0030036A">
        <w:rPr>
          <w:rFonts w:ascii="Times New Roman" w:hAnsi="Times New Roman" w:cs="Times New Roman"/>
          <w:sz w:val="28"/>
          <w:szCs w:val="28"/>
        </w:rPr>
        <w:t xml:space="preserve"> и 201</w:t>
      </w:r>
      <w:r w:rsidR="0030036A">
        <w:rPr>
          <w:rFonts w:ascii="Times New Roman" w:hAnsi="Times New Roman" w:cs="Times New Roman"/>
          <w:sz w:val="28"/>
          <w:szCs w:val="28"/>
        </w:rPr>
        <w:t>5</w:t>
      </w:r>
      <w:r w:rsidR="00E43E93" w:rsidRPr="0030036A">
        <w:rPr>
          <w:rFonts w:ascii="Times New Roman" w:hAnsi="Times New Roman" w:cs="Times New Roman"/>
          <w:sz w:val="28"/>
          <w:szCs w:val="28"/>
        </w:rPr>
        <w:t xml:space="preserve"> год</w:t>
      </w:r>
      <w:r w:rsidR="006C7AC9" w:rsidRPr="0030036A">
        <w:rPr>
          <w:rFonts w:ascii="Times New Roman" w:hAnsi="Times New Roman" w:cs="Times New Roman"/>
          <w:sz w:val="28"/>
          <w:szCs w:val="28"/>
        </w:rPr>
        <w:t>ах</w:t>
      </w:r>
      <w:r w:rsidR="00E43E93" w:rsidRPr="0030036A">
        <w:rPr>
          <w:rFonts w:ascii="Times New Roman" w:hAnsi="Times New Roman" w:cs="Times New Roman"/>
          <w:sz w:val="28"/>
          <w:szCs w:val="28"/>
        </w:rPr>
        <w:t xml:space="preserve"> случаев обращений в суд об отмене результатов проведенной проверки и  выданного по итогам проверки предписания не было.</w:t>
      </w:r>
    </w:p>
    <w:p w:rsidR="00E43E93" w:rsidRPr="00EE7A25" w:rsidRDefault="00D754A8" w:rsidP="00E43E93">
      <w:pPr>
        <w:ind w:firstLine="708"/>
        <w:jc w:val="both"/>
        <w:rPr>
          <w:rFonts w:ascii="Times New Roman" w:hAnsi="Times New Roman" w:cs="Times New Roman"/>
          <w:sz w:val="28"/>
          <w:szCs w:val="28"/>
          <w:u w:val="single"/>
        </w:rPr>
      </w:pPr>
      <w:r w:rsidRPr="00EE7A25">
        <w:rPr>
          <w:rFonts w:ascii="Times New Roman" w:hAnsi="Times New Roman" w:cs="Times New Roman"/>
          <w:sz w:val="28"/>
          <w:szCs w:val="28"/>
          <w:u w:val="single"/>
        </w:rPr>
        <w:t xml:space="preserve">Лицензирование деятельности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w:t>
      </w:r>
      <w:r w:rsidRPr="00EE7A25">
        <w:rPr>
          <w:rFonts w:ascii="Times New Roman" w:hAnsi="Times New Roman" w:cs="Times New Roman"/>
          <w:sz w:val="28"/>
          <w:szCs w:val="28"/>
          <w:u w:val="single"/>
        </w:rPr>
        <w:lastRenderedPageBreak/>
        <w:t>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6436D3" w:rsidRDefault="00E61305" w:rsidP="00867C31">
      <w:pPr>
        <w:ind w:firstLine="708"/>
        <w:jc w:val="both"/>
        <w:rPr>
          <w:rFonts w:ascii="Times New Roman" w:hAnsi="Times New Roman" w:cs="Times New Roman"/>
          <w:sz w:val="28"/>
          <w:szCs w:val="28"/>
        </w:rPr>
      </w:pPr>
      <w:r w:rsidRPr="00EE7A25">
        <w:rPr>
          <w:rFonts w:ascii="Times New Roman" w:hAnsi="Times New Roman" w:cs="Times New Roman"/>
          <w:sz w:val="28"/>
          <w:szCs w:val="28"/>
        </w:rPr>
        <w:t xml:space="preserve">А) Показателей эффективности лицензирования </w:t>
      </w:r>
      <w:r w:rsidR="00867C31" w:rsidRPr="00EE7A25">
        <w:rPr>
          <w:rFonts w:ascii="Times New Roman" w:hAnsi="Times New Roman" w:cs="Times New Roman"/>
          <w:sz w:val="28"/>
          <w:szCs w:val="28"/>
        </w:rPr>
        <w:t>деятельности, связанной с оборотом наркотических средств,  психотропных веществ и их прекурсоров, культивированию наркосодержащих растений</w:t>
      </w:r>
      <w:r w:rsidR="0071537D">
        <w:rPr>
          <w:rFonts w:ascii="Times New Roman" w:hAnsi="Times New Roman" w:cs="Times New Roman"/>
          <w:sz w:val="28"/>
          <w:szCs w:val="28"/>
        </w:rPr>
        <w:t>.</w:t>
      </w:r>
    </w:p>
    <w:p w:rsidR="006436D3" w:rsidRPr="00524DDA" w:rsidRDefault="006436D3" w:rsidP="006436D3">
      <w:pPr>
        <w:jc w:val="both"/>
        <w:rPr>
          <w:rFonts w:ascii="Times New Roman" w:hAnsi="Times New Roman" w:cs="Times New Roman"/>
          <w:sz w:val="28"/>
          <w:szCs w:val="28"/>
          <w:lang w:eastAsia="ru-RU"/>
        </w:rPr>
      </w:pPr>
      <w:r w:rsidRPr="00524DDA">
        <w:rPr>
          <w:rFonts w:ascii="Times New Roman" w:hAnsi="Times New Roman" w:cs="Times New Roman"/>
          <w:sz w:val="28"/>
          <w:szCs w:val="28"/>
        </w:rPr>
        <w:t>В соответствии с  приказом Министерства здравоохранения Российской Федерации от 29.10.2014 № 680н «Об утверждении порядка осуществления оценки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сфере охраны здоровья» переданные полномочия по лицензированию в Камчатском крае осуществляются эффективно (в 2014 году показатель эффективности составил 85%, в 2015 году – 86%)</w:t>
      </w:r>
      <w:r w:rsidRPr="00524DDA">
        <w:rPr>
          <w:rFonts w:ascii="Times New Roman" w:hAnsi="Times New Roman" w:cs="Times New Roman"/>
          <w:sz w:val="28"/>
          <w:szCs w:val="28"/>
          <w:lang w:eastAsia="ru-RU"/>
        </w:rPr>
        <w:t>:</w:t>
      </w:r>
    </w:p>
    <w:p w:rsidR="00E61305" w:rsidRPr="009200EF" w:rsidRDefault="00E61305" w:rsidP="00867C31">
      <w:pPr>
        <w:ind w:firstLine="708"/>
        <w:jc w:val="both"/>
        <w:rPr>
          <w:rFonts w:ascii="Times New Roman" w:hAnsi="Times New Roman" w:cs="Times New Roman"/>
          <w:sz w:val="28"/>
          <w:szCs w:val="28"/>
        </w:rPr>
      </w:pPr>
      <w:r w:rsidRPr="009200EF">
        <w:rPr>
          <w:rFonts w:ascii="Times New Roman" w:hAnsi="Times New Roman" w:cs="Times New Roman"/>
          <w:sz w:val="28"/>
          <w:szCs w:val="28"/>
        </w:rPr>
        <w:t xml:space="preserve">а).  В течение </w:t>
      </w:r>
      <w:r w:rsidR="00D754A8" w:rsidRPr="009200EF">
        <w:rPr>
          <w:rFonts w:ascii="Times New Roman" w:hAnsi="Times New Roman" w:cs="Times New Roman"/>
          <w:sz w:val="28"/>
          <w:szCs w:val="28"/>
        </w:rPr>
        <w:t>201</w:t>
      </w:r>
      <w:r w:rsidR="000534C7" w:rsidRPr="009200EF">
        <w:rPr>
          <w:rFonts w:ascii="Times New Roman" w:hAnsi="Times New Roman" w:cs="Times New Roman"/>
          <w:sz w:val="28"/>
          <w:szCs w:val="28"/>
        </w:rPr>
        <w:t>4</w:t>
      </w:r>
      <w:r w:rsidRPr="009200EF">
        <w:rPr>
          <w:rFonts w:ascii="Times New Roman" w:hAnsi="Times New Roman" w:cs="Times New Roman"/>
          <w:sz w:val="28"/>
          <w:szCs w:val="28"/>
        </w:rPr>
        <w:t xml:space="preserve"> год</w:t>
      </w:r>
      <w:r w:rsidR="00EE7A25" w:rsidRPr="009200EF">
        <w:rPr>
          <w:rFonts w:ascii="Times New Roman" w:hAnsi="Times New Roman" w:cs="Times New Roman"/>
          <w:sz w:val="28"/>
          <w:szCs w:val="28"/>
        </w:rPr>
        <w:t>а</w:t>
      </w:r>
      <w:r w:rsidRPr="009200EF">
        <w:rPr>
          <w:rFonts w:ascii="Times New Roman" w:hAnsi="Times New Roman" w:cs="Times New Roman"/>
          <w:sz w:val="28"/>
          <w:szCs w:val="28"/>
        </w:rPr>
        <w:t xml:space="preserve"> обращений (заявлений) о предоставлении, переоформлении лицензии, прекращении действия лицензии, выдаче дубликата или копии лицензии в электронной форме не поступало.</w:t>
      </w:r>
      <w:r w:rsidR="00EE7A25" w:rsidRPr="009200EF">
        <w:rPr>
          <w:rFonts w:ascii="Times New Roman" w:hAnsi="Times New Roman" w:cs="Times New Roman"/>
          <w:sz w:val="28"/>
          <w:szCs w:val="28"/>
        </w:rPr>
        <w:t xml:space="preserve"> В 2015 году поступили в электронном виде 3 заявления о предоставлении лицензии</w:t>
      </w:r>
      <w:r w:rsidRPr="009200EF">
        <w:rPr>
          <w:rFonts w:ascii="Times New Roman" w:hAnsi="Times New Roman" w:cs="Times New Roman"/>
          <w:sz w:val="28"/>
          <w:szCs w:val="28"/>
        </w:rPr>
        <w:t>.</w:t>
      </w:r>
    </w:p>
    <w:p w:rsidR="00E61305" w:rsidRPr="009047A7" w:rsidRDefault="00E61305" w:rsidP="00867C31">
      <w:pPr>
        <w:ind w:firstLine="708"/>
        <w:jc w:val="both"/>
        <w:rPr>
          <w:rFonts w:ascii="Times New Roman" w:hAnsi="Times New Roman" w:cs="Times New Roman"/>
          <w:sz w:val="28"/>
          <w:szCs w:val="28"/>
        </w:rPr>
      </w:pPr>
      <w:r w:rsidRPr="009047A7">
        <w:rPr>
          <w:rFonts w:ascii="Times New Roman" w:hAnsi="Times New Roman" w:cs="Times New Roman"/>
          <w:sz w:val="28"/>
          <w:szCs w:val="28"/>
        </w:rPr>
        <w:t>б). Поступило заявлений о предоставлении лицензий в 201</w:t>
      </w:r>
      <w:r w:rsidR="00CC0333" w:rsidRPr="009047A7">
        <w:rPr>
          <w:rFonts w:ascii="Times New Roman" w:hAnsi="Times New Roman" w:cs="Times New Roman"/>
          <w:sz w:val="28"/>
          <w:szCs w:val="28"/>
        </w:rPr>
        <w:t>4</w:t>
      </w:r>
      <w:r w:rsidRPr="009047A7">
        <w:rPr>
          <w:rFonts w:ascii="Times New Roman" w:hAnsi="Times New Roman" w:cs="Times New Roman"/>
          <w:sz w:val="28"/>
          <w:szCs w:val="28"/>
        </w:rPr>
        <w:t xml:space="preserve"> году – </w:t>
      </w:r>
      <w:r w:rsidR="009047A7" w:rsidRPr="009047A7">
        <w:rPr>
          <w:rFonts w:ascii="Times New Roman" w:hAnsi="Times New Roman" w:cs="Times New Roman"/>
          <w:sz w:val="28"/>
          <w:szCs w:val="28"/>
        </w:rPr>
        <w:t>2</w:t>
      </w:r>
      <w:r w:rsidRPr="009047A7">
        <w:rPr>
          <w:rFonts w:ascii="Times New Roman" w:hAnsi="Times New Roman" w:cs="Times New Roman"/>
          <w:sz w:val="28"/>
          <w:szCs w:val="28"/>
        </w:rPr>
        <w:t>, в 201</w:t>
      </w:r>
      <w:r w:rsidR="009047A7" w:rsidRPr="009047A7">
        <w:rPr>
          <w:rFonts w:ascii="Times New Roman" w:hAnsi="Times New Roman" w:cs="Times New Roman"/>
          <w:sz w:val="28"/>
          <w:szCs w:val="28"/>
        </w:rPr>
        <w:t>5</w:t>
      </w:r>
      <w:r w:rsidRPr="009047A7">
        <w:rPr>
          <w:rFonts w:ascii="Times New Roman" w:hAnsi="Times New Roman" w:cs="Times New Roman"/>
          <w:sz w:val="28"/>
          <w:szCs w:val="28"/>
        </w:rPr>
        <w:t xml:space="preserve"> году – </w:t>
      </w:r>
      <w:r w:rsidR="009047A7" w:rsidRPr="009047A7">
        <w:rPr>
          <w:rFonts w:ascii="Times New Roman" w:hAnsi="Times New Roman" w:cs="Times New Roman"/>
          <w:sz w:val="28"/>
          <w:szCs w:val="28"/>
        </w:rPr>
        <w:t>3</w:t>
      </w:r>
      <w:r w:rsidRPr="009047A7">
        <w:rPr>
          <w:rFonts w:ascii="Times New Roman" w:hAnsi="Times New Roman" w:cs="Times New Roman"/>
          <w:sz w:val="28"/>
          <w:szCs w:val="28"/>
        </w:rPr>
        <w:t>.</w:t>
      </w:r>
    </w:p>
    <w:p w:rsidR="00D754A8" w:rsidRPr="00F10314" w:rsidRDefault="00E61305" w:rsidP="00D754A8">
      <w:pPr>
        <w:ind w:firstLine="708"/>
        <w:jc w:val="both"/>
        <w:rPr>
          <w:rFonts w:ascii="Times New Roman" w:hAnsi="Times New Roman" w:cs="Times New Roman"/>
          <w:sz w:val="28"/>
          <w:szCs w:val="28"/>
        </w:rPr>
      </w:pPr>
      <w:r w:rsidRPr="00F10314">
        <w:rPr>
          <w:rFonts w:ascii="Times New Roman" w:hAnsi="Times New Roman" w:cs="Times New Roman"/>
          <w:sz w:val="28"/>
          <w:szCs w:val="28"/>
        </w:rPr>
        <w:t>Поступило заявлений о переоформлении лицензий в 201</w:t>
      </w:r>
      <w:r w:rsidR="00CC0333" w:rsidRPr="00F10314">
        <w:rPr>
          <w:rFonts w:ascii="Times New Roman" w:hAnsi="Times New Roman" w:cs="Times New Roman"/>
          <w:sz w:val="28"/>
          <w:szCs w:val="28"/>
        </w:rPr>
        <w:t>4</w:t>
      </w:r>
      <w:r w:rsidRPr="00F10314">
        <w:rPr>
          <w:rFonts w:ascii="Times New Roman" w:hAnsi="Times New Roman" w:cs="Times New Roman"/>
          <w:sz w:val="28"/>
          <w:szCs w:val="28"/>
        </w:rPr>
        <w:t xml:space="preserve"> году </w:t>
      </w:r>
      <w:r w:rsidR="00CC0333" w:rsidRPr="00F10314">
        <w:rPr>
          <w:rFonts w:ascii="Times New Roman" w:hAnsi="Times New Roman" w:cs="Times New Roman"/>
          <w:sz w:val="28"/>
          <w:szCs w:val="28"/>
        </w:rPr>
        <w:t>2</w:t>
      </w:r>
      <w:r w:rsidR="009047A7" w:rsidRPr="00F10314">
        <w:rPr>
          <w:rFonts w:ascii="Times New Roman" w:hAnsi="Times New Roman" w:cs="Times New Roman"/>
          <w:sz w:val="28"/>
          <w:szCs w:val="28"/>
        </w:rPr>
        <w:t>1</w:t>
      </w:r>
      <w:r w:rsidRPr="00F10314">
        <w:rPr>
          <w:rFonts w:ascii="Times New Roman" w:hAnsi="Times New Roman" w:cs="Times New Roman"/>
          <w:sz w:val="28"/>
          <w:szCs w:val="28"/>
        </w:rPr>
        <w:t>, в 201</w:t>
      </w:r>
      <w:r w:rsidR="009047A7" w:rsidRPr="00F10314">
        <w:rPr>
          <w:rFonts w:ascii="Times New Roman" w:hAnsi="Times New Roman" w:cs="Times New Roman"/>
          <w:sz w:val="28"/>
          <w:szCs w:val="28"/>
        </w:rPr>
        <w:t>5</w:t>
      </w:r>
      <w:r w:rsidRPr="00F10314">
        <w:rPr>
          <w:rFonts w:ascii="Times New Roman" w:hAnsi="Times New Roman" w:cs="Times New Roman"/>
          <w:sz w:val="28"/>
          <w:szCs w:val="28"/>
        </w:rPr>
        <w:t xml:space="preserve"> году – </w:t>
      </w:r>
      <w:r w:rsidR="009047A7" w:rsidRPr="00F10314">
        <w:rPr>
          <w:rFonts w:ascii="Times New Roman" w:hAnsi="Times New Roman" w:cs="Times New Roman"/>
          <w:sz w:val="28"/>
          <w:szCs w:val="28"/>
        </w:rPr>
        <w:t>30</w:t>
      </w:r>
      <w:r w:rsidRPr="00F10314">
        <w:rPr>
          <w:rFonts w:ascii="Times New Roman" w:hAnsi="Times New Roman" w:cs="Times New Roman"/>
          <w:sz w:val="28"/>
          <w:szCs w:val="28"/>
        </w:rPr>
        <w:t xml:space="preserve"> (</w:t>
      </w:r>
      <w:r w:rsidR="00CC0333" w:rsidRPr="00F10314">
        <w:rPr>
          <w:rFonts w:ascii="Times New Roman" w:hAnsi="Times New Roman" w:cs="Times New Roman"/>
          <w:sz w:val="28"/>
          <w:szCs w:val="28"/>
        </w:rPr>
        <w:t xml:space="preserve">на </w:t>
      </w:r>
      <w:r w:rsidR="009047A7" w:rsidRPr="00F10314">
        <w:rPr>
          <w:rFonts w:ascii="Times New Roman" w:hAnsi="Times New Roman" w:cs="Times New Roman"/>
          <w:sz w:val="28"/>
          <w:szCs w:val="28"/>
        </w:rPr>
        <w:t>43</w:t>
      </w:r>
      <w:r w:rsidR="00CC0333" w:rsidRPr="00F10314">
        <w:rPr>
          <w:rFonts w:ascii="Times New Roman" w:hAnsi="Times New Roman" w:cs="Times New Roman"/>
          <w:sz w:val="28"/>
          <w:szCs w:val="28"/>
        </w:rPr>
        <w:t xml:space="preserve">% </w:t>
      </w:r>
      <w:r w:rsidR="009047A7" w:rsidRPr="00F10314">
        <w:rPr>
          <w:rFonts w:ascii="Times New Roman" w:hAnsi="Times New Roman" w:cs="Times New Roman"/>
          <w:sz w:val="28"/>
          <w:szCs w:val="28"/>
        </w:rPr>
        <w:t>бол</w:t>
      </w:r>
      <w:r w:rsidR="00CC0333" w:rsidRPr="00F10314">
        <w:rPr>
          <w:rFonts w:ascii="Times New Roman" w:hAnsi="Times New Roman" w:cs="Times New Roman"/>
          <w:sz w:val="28"/>
          <w:szCs w:val="28"/>
        </w:rPr>
        <w:t>ьше</w:t>
      </w:r>
      <w:r w:rsidRPr="00F10314">
        <w:rPr>
          <w:rFonts w:ascii="Times New Roman" w:hAnsi="Times New Roman" w:cs="Times New Roman"/>
          <w:sz w:val="28"/>
          <w:szCs w:val="28"/>
        </w:rPr>
        <w:t xml:space="preserve">). </w:t>
      </w:r>
      <w:r w:rsidR="009047A7" w:rsidRPr="00F10314">
        <w:rPr>
          <w:rFonts w:ascii="Times New Roman" w:hAnsi="Times New Roman" w:cs="Times New Roman"/>
          <w:sz w:val="28"/>
          <w:szCs w:val="28"/>
        </w:rPr>
        <w:t>Увеличение количества заявлений о переоформлении лицензии обусловлено изменением законодательства и необходимостью для лицензиатов получить лицензии на новые работы (отпуск за исключением отпуска физическим лицам, отпуск ф</w:t>
      </w:r>
      <w:r w:rsidR="00F10314" w:rsidRPr="00F10314">
        <w:rPr>
          <w:rFonts w:ascii="Times New Roman" w:hAnsi="Times New Roman" w:cs="Times New Roman"/>
          <w:sz w:val="28"/>
          <w:szCs w:val="28"/>
        </w:rPr>
        <w:t>изи</w:t>
      </w:r>
      <w:r w:rsidR="009047A7" w:rsidRPr="00F10314">
        <w:rPr>
          <w:rFonts w:ascii="Times New Roman" w:hAnsi="Times New Roman" w:cs="Times New Roman"/>
          <w:sz w:val="28"/>
          <w:szCs w:val="28"/>
        </w:rPr>
        <w:t>ческим лицам, перевозка)</w:t>
      </w:r>
      <w:r w:rsidR="00F10314" w:rsidRPr="00F10314">
        <w:rPr>
          <w:rFonts w:ascii="Times New Roman" w:hAnsi="Times New Roman" w:cs="Times New Roman"/>
          <w:sz w:val="28"/>
          <w:szCs w:val="28"/>
        </w:rPr>
        <w:t>.</w:t>
      </w:r>
    </w:p>
    <w:p w:rsidR="00E61305" w:rsidRPr="00B5147D" w:rsidRDefault="00CC0333" w:rsidP="00867C31">
      <w:pPr>
        <w:ind w:firstLine="708"/>
        <w:jc w:val="both"/>
        <w:rPr>
          <w:rFonts w:ascii="Times New Roman" w:hAnsi="Times New Roman" w:cs="Times New Roman"/>
          <w:sz w:val="28"/>
          <w:szCs w:val="28"/>
        </w:rPr>
      </w:pPr>
      <w:r w:rsidRPr="00B5147D">
        <w:rPr>
          <w:rFonts w:ascii="Times New Roman" w:hAnsi="Times New Roman" w:cs="Times New Roman"/>
          <w:sz w:val="28"/>
          <w:szCs w:val="28"/>
        </w:rPr>
        <w:t>За 2014 поступило 1 заявление  о прекращении действия лицензии, 1 заявле</w:t>
      </w:r>
      <w:r w:rsidR="00B5147D" w:rsidRPr="00B5147D">
        <w:rPr>
          <w:rFonts w:ascii="Times New Roman" w:hAnsi="Times New Roman" w:cs="Times New Roman"/>
          <w:sz w:val="28"/>
          <w:szCs w:val="28"/>
        </w:rPr>
        <w:t>ние о выдаче дубликата лицензии, за 2015 год заявлений  о прекращении действия лицензии, о выдаче дубликата лицензии не поступало.</w:t>
      </w:r>
    </w:p>
    <w:p w:rsidR="00E61305" w:rsidRPr="00B21009" w:rsidRDefault="00E61305" w:rsidP="00867C31">
      <w:pPr>
        <w:ind w:firstLine="708"/>
        <w:jc w:val="both"/>
        <w:rPr>
          <w:rFonts w:ascii="Times New Roman" w:hAnsi="Times New Roman" w:cs="Times New Roman"/>
          <w:sz w:val="28"/>
          <w:szCs w:val="28"/>
        </w:rPr>
      </w:pPr>
      <w:r w:rsidRPr="00B21009">
        <w:rPr>
          <w:rFonts w:ascii="Times New Roman" w:hAnsi="Times New Roman" w:cs="Times New Roman"/>
          <w:sz w:val="28"/>
          <w:szCs w:val="28"/>
        </w:rPr>
        <w:t xml:space="preserve"> в). Случаев отмены судом решений Министерства здравоохранения Камчатского края об отказе в предоставлении лицензии,  переоформлении лицензии  в течение 201</w:t>
      </w:r>
      <w:r w:rsidR="00B21009" w:rsidRPr="00B21009">
        <w:rPr>
          <w:rFonts w:ascii="Times New Roman" w:hAnsi="Times New Roman" w:cs="Times New Roman"/>
          <w:sz w:val="28"/>
          <w:szCs w:val="28"/>
        </w:rPr>
        <w:t>4</w:t>
      </w:r>
      <w:r w:rsidRPr="00B21009">
        <w:rPr>
          <w:rFonts w:ascii="Times New Roman" w:hAnsi="Times New Roman" w:cs="Times New Roman"/>
          <w:sz w:val="28"/>
          <w:szCs w:val="28"/>
        </w:rPr>
        <w:t>-201</w:t>
      </w:r>
      <w:r w:rsidR="00B21009" w:rsidRPr="00B21009">
        <w:rPr>
          <w:rFonts w:ascii="Times New Roman" w:hAnsi="Times New Roman" w:cs="Times New Roman"/>
          <w:sz w:val="28"/>
          <w:szCs w:val="28"/>
        </w:rPr>
        <w:t>5</w:t>
      </w:r>
      <w:r w:rsidRPr="00B21009">
        <w:rPr>
          <w:rFonts w:ascii="Times New Roman" w:hAnsi="Times New Roman" w:cs="Times New Roman"/>
          <w:sz w:val="28"/>
          <w:szCs w:val="28"/>
        </w:rPr>
        <w:t xml:space="preserve"> годов не было.  </w:t>
      </w:r>
    </w:p>
    <w:p w:rsidR="00E61305" w:rsidRPr="00BB1426" w:rsidRDefault="00E61305" w:rsidP="00E61305">
      <w:pPr>
        <w:ind w:firstLine="0"/>
        <w:jc w:val="both"/>
        <w:rPr>
          <w:rFonts w:ascii="Times New Roman" w:hAnsi="Times New Roman" w:cs="Times New Roman"/>
          <w:sz w:val="28"/>
          <w:szCs w:val="28"/>
        </w:rPr>
      </w:pPr>
      <w:r w:rsidRPr="008976D2">
        <w:rPr>
          <w:rFonts w:ascii="Times New Roman" w:hAnsi="Times New Roman" w:cs="Times New Roman"/>
          <w:b/>
          <w:sz w:val="28"/>
          <w:szCs w:val="28"/>
        </w:rPr>
        <w:t xml:space="preserve">  </w:t>
      </w:r>
      <w:r w:rsidR="00867C31" w:rsidRPr="008976D2">
        <w:rPr>
          <w:rFonts w:ascii="Times New Roman" w:hAnsi="Times New Roman" w:cs="Times New Roman"/>
          <w:b/>
          <w:sz w:val="28"/>
          <w:szCs w:val="28"/>
        </w:rPr>
        <w:tab/>
      </w:r>
      <w:r w:rsidRPr="00BB1426">
        <w:rPr>
          <w:rFonts w:ascii="Times New Roman" w:hAnsi="Times New Roman" w:cs="Times New Roman"/>
          <w:sz w:val="28"/>
          <w:szCs w:val="28"/>
        </w:rPr>
        <w:t>г).  Средний   срок рассмотрения заявления о предоставлении лицензии составил в 201</w:t>
      </w:r>
      <w:r w:rsidR="005539FA" w:rsidRPr="00BB1426">
        <w:rPr>
          <w:rFonts w:ascii="Times New Roman" w:hAnsi="Times New Roman" w:cs="Times New Roman"/>
          <w:sz w:val="28"/>
          <w:szCs w:val="28"/>
        </w:rPr>
        <w:t>4</w:t>
      </w:r>
      <w:r w:rsidRPr="00BB1426">
        <w:rPr>
          <w:rFonts w:ascii="Times New Roman" w:hAnsi="Times New Roman" w:cs="Times New Roman"/>
          <w:sz w:val="28"/>
          <w:szCs w:val="28"/>
        </w:rPr>
        <w:t xml:space="preserve"> году </w:t>
      </w:r>
      <w:r w:rsidR="00BB1426" w:rsidRPr="00BB1426">
        <w:rPr>
          <w:rFonts w:ascii="Times New Roman" w:hAnsi="Times New Roman" w:cs="Times New Roman"/>
          <w:sz w:val="28"/>
          <w:szCs w:val="28"/>
        </w:rPr>
        <w:t>25</w:t>
      </w:r>
      <w:r w:rsidR="00D24DBD" w:rsidRPr="00BB1426">
        <w:rPr>
          <w:rFonts w:ascii="Times New Roman" w:hAnsi="Times New Roman" w:cs="Times New Roman"/>
          <w:sz w:val="28"/>
          <w:szCs w:val="28"/>
        </w:rPr>
        <w:t xml:space="preserve"> </w:t>
      </w:r>
      <w:r w:rsidR="00BB1426" w:rsidRPr="00BB1426">
        <w:rPr>
          <w:rFonts w:ascii="Times New Roman" w:hAnsi="Times New Roman" w:cs="Times New Roman"/>
          <w:sz w:val="28"/>
          <w:szCs w:val="28"/>
        </w:rPr>
        <w:t>рабочих</w:t>
      </w:r>
      <w:r w:rsidR="00D24DBD" w:rsidRPr="00BB1426">
        <w:rPr>
          <w:rFonts w:ascii="Times New Roman" w:hAnsi="Times New Roman" w:cs="Times New Roman"/>
          <w:sz w:val="28"/>
          <w:szCs w:val="28"/>
        </w:rPr>
        <w:t xml:space="preserve"> дней</w:t>
      </w:r>
      <w:r w:rsidRPr="00BB1426">
        <w:rPr>
          <w:rFonts w:ascii="Times New Roman" w:hAnsi="Times New Roman" w:cs="Times New Roman"/>
          <w:sz w:val="28"/>
          <w:szCs w:val="28"/>
        </w:rPr>
        <w:t>, в 201</w:t>
      </w:r>
      <w:r w:rsidR="00BB1426" w:rsidRPr="00BB1426">
        <w:rPr>
          <w:rFonts w:ascii="Times New Roman" w:hAnsi="Times New Roman" w:cs="Times New Roman"/>
          <w:sz w:val="28"/>
          <w:szCs w:val="28"/>
        </w:rPr>
        <w:t>5</w:t>
      </w:r>
      <w:r w:rsidRPr="00BB1426">
        <w:rPr>
          <w:rFonts w:ascii="Times New Roman" w:hAnsi="Times New Roman" w:cs="Times New Roman"/>
          <w:sz w:val="28"/>
          <w:szCs w:val="28"/>
        </w:rPr>
        <w:t xml:space="preserve"> году </w:t>
      </w:r>
      <w:r w:rsidR="00BB1426" w:rsidRPr="00BB1426">
        <w:rPr>
          <w:rFonts w:ascii="Times New Roman" w:hAnsi="Times New Roman" w:cs="Times New Roman"/>
          <w:sz w:val="28"/>
          <w:szCs w:val="28"/>
        </w:rPr>
        <w:t>24</w:t>
      </w:r>
      <w:r w:rsidRPr="00BB1426">
        <w:rPr>
          <w:rFonts w:ascii="Times New Roman" w:hAnsi="Times New Roman" w:cs="Times New Roman"/>
          <w:sz w:val="28"/>
          <w:szCs w:val="28"/>
        </w:rPr>
        <w:t xml:space="preserve"> </w:t>
      </w:r>
      <w:r w:rsidR="00BB1426" w:rsidRPr="00BB1426">
        <w:rPr>
          <w:rFonts w:ascii="Times New Roman" w:hAnsi="Times New Roman" w:cs="Times New Roman"/>
          <w:sz w:val="28"/>
          <w:szCs w:val="28"/>
        </w:rPr>
        <w:t>рабочих</w:t>
      </w:r>
      <w:r w:rsidRPr="00BB1426">
        <w:rPr>
          <w:rFonts w:ascii="Times New Roman" w:hAnsi="Times New Roman" w:cs="Times New Roman"/>
          <w:sz w:val="28"/>
          <w:szCs w:val="28"/>
        </w:rPr>
        <w:t xml:space="preserve"> дней. </w:t>
      </w:r>
    </w:p>
    <w:p w:rsidR="00E61305" w:rsidRPr="00BB1426" w:rsidRDefault="00E61305" w:rsidP="00E61305">
      <w:pPr>
        <w:ind w:firstLine="0"/>
        <w:jc w:val="both"/>
        <w:rPr>
          <w:rFonts w:ascii="Times New Roman" w:hAnsi="Times New Roman" w:cs="Times New Roman"/>
          <w:sz w:val="28"/>
          <w:szCs w:val="28"/>
        </w:rPr>
      </w:pPr>
      <w:r w:rsidRPr="008976D2">
        <w:rPr>
          <w:rFonts w:ascii="Times New Roman" w:hAnsi="Times New Roman" w:cs="Times New Roman"/>
          <w:b/>
          <w:sz w:val="28"/>
          <w:szCs w:val="28"/>
        </w:rPr>
        <w:t xml:space="preserve"> </w:t>
      </w:r>
      <w:r w:rsidR="005447A6" w:rsidRPr="008976D2">
        <w:rPr>
          <w:rFonts w:ascii="Times New Roman" w:hAnsi="Times New Roman" w:cs="Times New Roman"/>
          <w:b/>
          <w:sz w:val="28"/>
          <w:szCs w:val="28"/>
        </w:rPr>
        <w:tab/>
      </w:r>
      <w:r w:rsidRPr="00BB1426">
        <w:rPr>
          <w:rFonts w:ascii="Times New Roman" w:hAnsi="Times New Roman" w:cs="Times New Roman"/>
          <w:sz w:val="28"/>
          <w:szCs w:val="28"/>
        </w:rPr>
        <w:t>д). В течение 201</w:t>
      </w:r>
      <w:r w:rsidR="00BB1426" w:rsidRPr="00BB1426">
        <w:rPr>
          <w:rFonts w:ascii="Times New Roman" w:hAnsi="Times New Roman" w:cs="Times New Roman"/>
          <w:sz w:val="28"/>
          <w:szCs w:val="28"/>
        </w:rPr>
        <w:t>4</w:t>
      </w:r>
      <w:r w:rsidRPr="00BB1426">
        <w:rPr>
          <w:rFonts w:ascii="Times New Roman" w:hAnsi="Times New Roman" w:cs="Times New Roman"/>
          <w:sz w:val="28"/>
          <w:szCs w:val="28"/>
        </w:rPr>
        <w:t>-201</w:t>
      </w:r>
      <w:r w:rsidR="00BB1426" w:rsidRPr="00BB1426">
        <w:rPr>
          <w:rFonts w:ascii="Times New Roman" w:hAnsi="Times New Roman" w:cs="Times New Roman"/>
          <w:sz w:val="28"/>
          <w:szCs w:val="28"/>
        </w:rPr>
        <w:t>5</w:t>
      </w:r>
      <w:r w:rsidRPr="00BB1426">
        <w:rPr>
          <w:rFonts w:ascii="Times New Roman" w:hAnsi="Times New Roman" w:cs="Times New Roman"/>
          <w:sz w:val="28"/>
          <w:szCs w:val="28"/>
        </w:rPr>
        <w:t xml:space="preserve">  годов 100% заявлений о предоставлении лицензии рассматривается в установленные законодательством сроки. </w:t>
      </w:r>
    </w:p>
    <w:p w:rsidR="00E61305" w:rsidRPr="00A22755" w:rsidRDefault="00E61305" w:rsidP="00E61305">
      <w:pPr>
        <w:ind w:firstLine="0"/>
        <w:jc w:val="both"/>
        <w:rPr>
          <w:rFonts w:ascii="Times New Roman" w:hAnsi="Times New Roman" w:cs="Times New Roman"/>
          <w:sz w:val="28"/>
          <w:szCs w:val="28"/>
        </w:rPr>
      </w:pPr>
      <w:r w:rsidRPr="008976D2">
        <w:rPr>
          <w:rFonts w:ascii="Times New Roman" w:hAnsi="Times New Roman" w:cs="Times New Roman"/>
          <w:b/>
          <w:sz w:val="28"/>
          <w:szCs w:val="28"/>
        </w:rPr>
        <w:t xml:space="preserve">  </w:t>
      </w:r>
      <w:r w:rsidR="00E95C52" w:rsidRPr="008976D2">
        <w:rPr>
          <w:rFonts w:ascii="Times New Roman" w:hAnsi="Times New Roman" w:cs="Times New Roman"/>
          <w:b/>
          <w:sz w:val="28"/>
          <w:szCs w:val="28"/>
        </w:rPr>
        <w:tab/>
      </w:r>
      <w:r w:rsidRPr="00A22755">
        <w:rPr>
          <w:rFonts w:ascii="Times New Roman" w:hAnsi="Times New Roman" w:cs="Times New Roman"/>
          <w:sz w:val="28"/>
          <w:szCs w:val="28"/>
        </w:rPr>
        <w:t>е).  Средний срок рассмотрения   заявлений о переоформлении лицензий  в 201</w:t>
      </w:r>
      <w:r w:rsidR="005539FA" w:rsidRPr="00A22755">
        <w:rPr>
          <w:rFonts w:ascii="Times New Roman" w:hAnsi="Times New Roman" w:cs="Times New Roman"/>
          <w:sz w:val="28"/>
          <w:szCs w:val="28"/>
        </w:rPr>
        <w:t>4</w:t>
      </w:r>
      <w:r w:rsidRPr="00A22755">
        <w:rPr>
          <w:rFonts w:ascii="Times New Roman" w:hAnsi="Times New Roman" w:cs="Times New Roman"/>
          <w:sz w:val="28"/>
          <w:szCs w:val="28"/>
        </w:rPr>
        <w:t xml:space="preserve"> году </w:t>
      </w:r>
      <w:r w:rsidR="00D24DBD" w:rsidRPr="00A22755">
        <w:rPr>
          <w:rFonts w:ascii="Times New Roman" w:hAnsi="Times New Roman" w:cs="Times New Roman"/>
          <w:sz w:val="28"/>
          <w:szCs w:val="28"/>
        </w:rPr>
        <w:t>составил</w:t>
      </w:r>
      <w:r w:rsidRPr="00A22755">
        <w:rPr>
          <w:rFonts w:ascii="Times New Roman" w:hAnsi="Times New Roman" w:cs="Times New Roman"/>
          <w:sz w:val="28"/>
          <w:szCs w:val="28"/>
        </w:rPr>
        <w:t xml:space="preserve"> </w:t>
      </w:r>
      <w:r w:rsidR="00BB1426" w:rsidRPr="00A22755">
        <w:rPr>
          <w:rFonts w:ascii="Times New Roman" w:hAnsi="Times New Roman" w:cs="Times New Roman"/>
          <w:sz w:val="28"/>
          <w:szCs w:val="28"/>
        </w:rPr>
        <w:t>16</w:t>
      </w:r>
      <w:r w:rsidRPr="00A22755">
        <w:rPr>
          <w:rFonts w:ascii="Times New Roman" w:hAnsi="Times New Roman" w:cs="Times New Roman"/>
          <w:sz w:val="28"/>
          <w:szCs w:val="28"/>
        </w:rPr>
        <w:t xml:space="preserve"> </w:t>
      </w:r>
      <w:r w:rsidR="00BB1426" w:rsidRPr="00A22755">
        <w:rPr>
          <w:rFonts w:ascii="Times New Roman" w:hAnsi="Times New Roman" w:cs="Times New Roman"/>
          <w:sz w:val="28"/>
          <w:szCs w:val="28"/>
        </w:rPr>
        <w:t>рабочих</w:t>
      </w:r>
      <w:r w:rsidRPr="00A22755">
        <w:rPr>
          <w:rFonts w:ascii="Times New Roman" w:hAnsi="Times New Roman" w:cs="Times New Roman"/>
          <w:sz w:val="28"/>
          <w:szCs w:val="28"/>
        </w:rPr>
        <w:t xml:space="preserve"> дней</w:t>
      </w:r>
      <w:r w:rsidR="00D24DBD" w:rsidRPr="00A22755">
        <w:rPr>
          <w:rFonts w:ascii="Times New Roman" w:hAnsi="Times New Roman" w:cs="Times New Roman"/>
          <w:sz w:val="28"/>
          <w:szCs w:val="28"/>
        </w:rPr>
        <w:t xml:space="preserve">, </w:t>
      </w:r>
      <w:r w:rsidRPr="00A22755">
        <w:rPr>
          <w:rFonts w:ascii="Times New Roman" w:hAnsi="Times New Roman" w:cs="Times New Roman"/>
          <w:sz w:val="28"/>
          <w:szCs w:val="28"/>
        </w:rPr>
        <w:t xml:space="preserve"> в 201</w:t>
      </w:r>
      <w:r w:rsidR="00BB1426" w:rsidRPr="00A22755">
        <w:rPr>
          <w:rFonts w:ascii="Times New Roman" w:hAnsi="Times New Roman" w:cs="Times New Roman"/>
          <w:sz w:val="28"/>
          <w:szCs w:val="28"/>
        </w:rPr>
        <w:t>5</w:t>
      </w:r>
      <w:r w:rsidRPr="00A22755">
        <w:rPr>
          <w:rFonts w:ascii="Times New Roman" w:hAnsi="Times New Roman" w:cs="Times New Roman"/>
          <w:sz w:val="28"/>
          <w:szCs w:val="28"/>
        </w:rPr>
        <w:t xml:space="preserve"> году</w:t>
      </w:r>
      <w:r w:rsidR="00D24DBD" w:rsidRPr="00A22755">
        <w:rPr>
          <w:rFonts w:ascii="Times New Roman" w:hAnsi="Times New Roman" w:cs="Times New Roman"/>
          <w:sz w:val="28"/>
          <w:szCs w:val="28"/>
        </w:rPr>
        <w:t xml:space="preserve"> – </w:t>
      </w:r>
      <w:r w:rsidR="00BB1426" w:rsidRPr="00A22755">
        <w:rPr>
          <w:rFonts w:ascii="Times New Roman" w:hAnsi="Times New Roman" w:cs="Times New Roman"/>
          <w:sz w:val="28"/>
          <w:szCs w:val="28"/>
        </w:rPr>
        <w:t xml:space="preserve">17 рабочих </w:t>
      </w:r>
      <w:r w:rsidR="00D24DBD" w:rsidRPr="00A22755">
        <w:rPr>
          <w:rFonts w:ascii="Times New Roman" w:hAnsi="Times New Roman" w:cs="Times New Roman"/>
          <w:sz w:val="28"/>
          <w:szCs w:val="28"/>
        </w:rPr>
        <w:t xml:space="preserve"> дн</w:t>
      </w:r>
      <w:r w:rsidR="00BB1426" w:rsidRPr="00A22755">
        <w:rPr>
          <w:rFonts w:ascii="Times New Roman" w:hAnsi="Times New Roman" w:cs="Times New Roman"/>
          <w:sz w:val="28"/>
          <w:szCs w:val="28"/>
        </w:rPr>
        <w:t>ей</w:t>
      </w:r>
      <w:r w:rsidR="00D24DBD" w:rsidRPr="00A22755">
        <w:rPr>
          <w:rFonts w:ascii="Times New Roman" w:hAnsi="Times New Roman" w:cs="Times New Roman"/>
          <w:sz w:val="28"/>
          <w:szCs w:val="28"/>
        </w:rPr>
        <w:t>.</w:t>
      </w:r>
      <w:r w:rsidRPr="00A22755">
        <w:rPr>
          <w:rFonts w:ascii="Times New Roman" w:hAnsi="Times New Roman" w:cs="Times New Roman"/>
          <w:sz w:val="28"/>
          <w:szCs w:val="28"/>
        </w:rPr>
        <w:t xml:space="preserve"> </w:t>
      </w:r>
    </w:p>
    <w:p w:rsidR="00E61305" w:rsidRPr="00A22755" w:rsidRDefault="00E61305" w:rsidP="00E95C52">
      <w:pPr>
        <w:ind w:firstLine="708"/>
        <w:jc w:val="both"/>
        <w:rPr>
          <w:rFonts w:ascii="Times New Roman" w:hAnsi="Times New Roman" w:cs="Times New Roman"/>
          <w:sz w:val="28"/>
          <w:szCs w:val="28"/>
        </w:rPr>
      </w:pPr>
      <w:r w:rsidRPr="00A22755">
        <w:rPr>
          <w:rFonts w:ascii="Times New Roman" w:hAnsi="Times New Roman" w:cs="Times New Roman"/>
          <w:sz w:val="28"/>
          <w:szCs w:val="28"/>
        </w:rPr>
        <w:t>ж). В течение 201</w:t>
      </w:r>
      <w:r w:rsidR="00044B93" w:rsidRPr="00A22755">
        <w:rPr>
          <w:rFonts w:ascii="Times New Roman" w:hAnsi="Times New Roman" w:cs="Times New Roman"/>
          <w:sz w:val="28"/>
          <w:szCs w:val="28"/>
        </w:rPr>
        <w:t>4</w:t>
      </w:r>
      <w:r w:rsidRPr="00A22755">
        <w:rPr>
          <w:rFonts w:ascii="Times New Roman" w:hAnsi="Times New Roman" w:cs="Times New Roman"/>
          <w:sz w:val="28"/>
          <w:szCs w:val="28"/>
        </w:rPr>
        <w:t>-201</w:t>
      </w:r>
      <w:r w:rsidR="00044B93" w:rsidRPr="00A22755">
        <w:rPr>
          <w:rFonts w:ascii="Times New Roman" w:hAnsi="Times New Roman" w:cs="Times New Roman"/>
          <w:sz w:val="28"/>
          <w:szCs w:val="28"/>
        </w:rPr>
        <w:t>5</w:t>
      </w:r>
      <w:r w:rsidRPr="00A22755">
        <w:rPr>
          <w:rFonts w:ascii="Times New Roman" w:hAnsi="Times New Roman" w:cs="Times New Roman"/>
          <w:sz w:val="28"/>
          <w:szCs w:val="28"/>
        </w:rPr>
        <w:t xml:space="preserve">  годов 100% заявлений о переоформлении лицензии рассматривается в установленные законодательством сроки.</w:t>
      </w:r>
    </w:p>
    <w:p w:rsidR="00E61305" w:rsidRPr="00A22755" w:rsidRDefault="00E61305" w:rsidP="007F783B">
      <w:pPr>
        <w:ind w:firstLine="708"/>
        <w:jc w:val="both"/>
        <w:rPr>
          <w:rFonts w:ascii="Times New Roman" w:hAnsi="Times New Roman" w:cs="Times New Roman"/>
          <w:sz w:val="28"/>
          <w:szCs w:val="28"/>
        </w:rPr>
      </w:pPr>
      <w:r w:rsidRPr="00A22755">
        <w:rPr>
          <w:rFonts w:ascii="Times New Roman" w:hAnsi="Times New Roman" w:cs="Times New Roman"/>
          <w:sz w:val="28"/>
          <w:szCs w:val="28"/>
        </w:rPr>
        <w:lastRenderedPageBreak/>
        <w:t xml:space="preserve"> з). </w:t>
      </w:r>
      <w:r w:rsidR="00D24DBD" w:rsidRPr="00A22755">
        <w:rPr>
          <w:rFonts w:ascii="Times New Roman" w:hAnsi="Times New Roman" w:cs="Times New Roman"/>
          <w:sz w:val="28"/>
          <w:szCs w:val="28"/>
        </w:rPr>
        <w:t>В 201</w:t>
      </w:r>
      <w:r w:rsidR="00A22755">
        <w:rPr>
          <w:rFonts w:ascii="Times New Roman" w:hAnsi="Times New Roman" w:cs="Times New Roman"/>
          <w:sz w:val="28"/>
          <w:szCs w:val="28"/>
        </w:rPr>
        <w:t>4</w:t>
      </w:r>
      <w:r w:rsidR="00D24DBD" w:rsidRPr="00A22755">
        <w:rPr>
          <w:rFonts w:ascii="Times New Roman" w:hAnsi="Times New Roman" w:cs="Times New Roman"/>
          <w:sz w:val="28"/>
          <w:szCs w:val="28"/>
        </w:rPr>
        <w:t xml:space="preserve"> </w:t>
      </w:r>
      <w:r w:rsidR="005539FA" w:rsidRPr="00A22755">
        <w:rPr>
          <w:rFonts w:ascii="Times New Roman" w:hAnsi="Times New Roman" w:cs="Times New Roman"/>
          <w:sz w:val="28"/>
          <w:szCs w:val="28"/>
        </w:rPr>
        <w:t>и 201</w:t>
      </w:r>
      <w:r w:rsidR="00A22755">
        <w:rPr>
          <w:rFonts w:ascii="Times New Roman" w:hAnsi="Times New Roman" w:cs="Times New Roman"/>
          <w:sz w:val="28"/>
          <w:szCs w:val="28"/>
        </w:rPr>
        <w:t>5</w:t>
      </w:r>
      <w:r w:rsidR="005539FA" w:rsidRPr="00A22755">
        <w:rPr>
          <w:rFonts w:ascii="Times New Roman" w:hAnsi="Times New Roman" w:cs="Times New Roman"/>
          <w:sz w:val="28"/>
          <w:szCs w:val="28"/>
        </w:rPr>
        <w:t xml:space="preserve"> </w:t>
      </w:r>
      <w:r w:rsidR="00D24DBD" w:rsidRPr="00A22755">
        <w:rPr>
          <w:rFonts w:ascii="Times New Roman" w:hAnsi="Times New Roman" w:cs="Times New Roman"/>
          <w:sz w:val="28"/>
          <w:szCs w:val="28"/>
        </w:rPr>
        <w:t>год</w:t>
      </w:r>
      <w:r w:rsidR="005539FA" w:rsidRPr="00A22755">
        <w:rPr>
          <w:rFonts w:ascii="Times New Roman" w:hAnsi="Times New Roman" w:cs="Times New Roman"/>
          <w:sz w:val="28"/>
          <w:szCs w:val="28"/>
        </w:rPr>
        <w:t>ах</w:t>
      </w:r>
      <w:r w:rsidR="00D24DBD" w:rsidRPr="00A22755">
        <w:rPr>
          <w:rFonts w:ascii="Times New Roman" w:hAnsi="Times New Roman" w:cs="Times New Roman"/>
        </w:rPr>
        <w:t xml:space="preserve"> </w:t>
      </w:r>
      <w:r w:rsidR="00D24DBD" w:rsidRPr="00A22755">
        <w:rPr>
          <w:rFonts w:ascii="Times New Roman" w:hAnsi="Times New Roman" w:cs="Times New Roman"/>
          <w:sz w:val="28"/>
          <w:szCs w:val="28"/>
        </w:rPr>
        <w:t>обращений в прокуратуру  о согласовании внеплановой выездной проверки не было.</w:t>
      </w:r>
    </w:p>
    <w:p w:rsidR="00E61305" w:rsidRPr="00A70F61" w:rsidRDefault="00E61305" w:rsidP="007F783B">
      <w:pPr>
        <w:ind w:firstLine="708"/>
        <w:jc w:val="both"/>
        <w:rPr>
          <w:rFonts w:ascii="Times New Roman" w:hAnsi="Times New Roman" w:cs="Times New Roman"/>
          <w:sz w:val="28"/>
          <w:szCs w:val="28"/>
        </w:rPr>
      </w:pPr>
      <w:r w:rsidRPr="00A70F61">
        <w:rPr>
          <w:rFonts w:ascii="Times New Roman" w:hAnsi="Times New Roman" w:cs="Times New Roman"/>
          <w:sz w:val="28"/>
          <w:szCs w:val="28"/>
        </w:rPr>
        <w:t>и). В течение 201</w:t>
      </w:r>
      <w:r w:rsidR="00A70F61" w:rsidRPr="00A70F61">
        <w:rPr>
          <w:rFonts w:ascii="Times New Roman" w:hAnsi="Times New Roman" w:cs="Times New Roman"/>
          <w:sz w:val="28"/>
          <w:szCs w:val="28"/>
        </w:rPr>
        <w:t>4</w:t>
      </w:r>
      <w:r w:rsidRPr="00A70F61">
        <w:rPr>
          <w:rFonts w:ascii="Times New Roman" w:hAnsi="Times New Roman" w:cs="Times New Roman"/>
          <w:sz w:val="28"/>
          <w:szCs w:val="28"/>
        </w:rPr>
        <w:t>-201</w:t>
      </w:r>
      <w:r w:rsidR="00A70F61" w:rsidRPr="00A70F61">
        <w:rPr>
          <w:rFonts w:ascii="Times New Roman" w:hAnsi="Times New Roman" w:cs="Times New Roman"/>
          <w:sz w:val="28"/>
          <w:szCs w:val="28"/>
        </w:rPr>
        <w:t>5</w:t>
      </w:r>
      <w:r w:rsidRPr="00A70F61">
        <w:rPr>
          <w:rFonts w:ascii="Times New Roman" w:hAnsi="Times New Roman" w:cs="Times New Roman"/>
          <w:sz w:val="28"/>
          <w:szCs w:val="28"/>
        </w:rPr>
        <w:t xml:space="preserve">  годов Министерство здравоохранения Камчатского края с заявлением в суд об административной приостановке действия лицензий не обращалось.</w:t>
      </w:r>
    </w:p>
    <w:p w:rsidR="00E61305" w:rsidRPr="00A70F61" w:rsidRDefault="00E61305" w:rsidP="007F783B">
      <w:pPr>
        <w:ind w:firstLine="708"/>
        <w:jc w:val="both"/>
        <w:rPr>
          <w:rFonts w:ascii="Times New Roman" w:hAnsi="Times New Roman" w:cs="Times New Roman"/>
          <w:sz w:val="28"/>
          <w:szCs w:val="28"/>
        </w:rPr>
      </w:pPr>
      <w:r w:rsidRPr="00A70F61">
        <w:rPr>
          <w:rFonts w:ascii="Times New Roman" w:hAnsi="Times New Roman" w:cs="Times New Roman"/>
          <w:sz w:val="28"/>
          <w:szCs w:val="28"/>
        </w:rPr>
        <w:t>к).   В течение 201</w:t>
      </w:r>
      <w:r w:rsidR="00A70F61" w:rsidRPr="00A70F61">
        <w:rPr>
          <w:rFonts w:ascii="Times New Roman" w:hAnsi="Times New Roman" w:cs="Times New Roman"/>
          <w:sz w:val="28"/>
          <w:szCs w:val="28"/>
        </w:rPr>
        <w:t>4</w:t>
      </w:r>
      <w:r w:rsidRPr="00A70F61">
        <w:rPr>
          <w:rFonts w:ascii="Times New Roman" w:hAnsi="Times New Roman" w:cs="Times New Roman"/>
          <w:sz w:val="28"/>
          <w:szCs w:val="28"/>
        </w:rPr>
        <w:t>-201</w:t>
      </w:r>
      <w:r w:rsidR="00A70F61" w:rsidRPr="00A70F61">
        <w:rPr>
          <w:rFonts w:ascii="Times New Roman" w:hAnsi="Times New Roman" w:cs="Times New Roman"/>
          <w:sz w:val="28"/>
          <w:szCs w:val="28"/>
        </w:rPr>
        <w:t>5</w:t>
      </w:r>
      <w:r w:rsidRPr="00A70F61">
        <w:rPr>
          <w:rFonts w:ascii="Times New Roman" w:hAnsi="Times New Roman" w:cs="Times New Roman"/>
          <w:sz w:val="28"/>
          <w:szCs w:val="28"/>
        </w:rPr>
        <w:t xml:space="preserve">  годов Министерство здравоохранения Камчатского края с заявлением в суд об аннулировании лицензий не обращалось.</w:t>
      </w:r>
    </w:p>
    <w:p w:rsidR="008C2E59" w:rsidRPr="00CD0E5A" w:rsidRDefault="00E61305" w:rsidP="008C01C9">
      <w:pPr>
        <w:ind w:firstLine="0"/>
        <w:jc w:val="both"/>
        <w:rPr>
          <w:rFonts w:ascii="Times New Roman" w:hAnsi="Times New Roman" w:cs="Times New Roman"/>
          <w:sz w:val="28"/>
          <w:szCs w:val="28"/>
        </w:rPr>
      </w:pPr>
      <w:r w:rsidRPr="008976D2">
        <w:rPr>
          <w:rFonts w:ascii="Times New Roman" w:hAnsi="Times New Roman" w:cs="Times New Roman"/>
          <w:b/>
          <w:sz w:val="28"/>
          <w:szCs w:val="28"/>
        </w:rPr>
        <w:t xml:space="preserve"> </w:t>
      </w:r>
      <w:r w:rsidR="00D24DBD" w:rsidRPr="008976D2">
        <w:rPr>
          <w:rFonts w:ascii="Times New Roman" w:hAnsi="Times New Roman" w:cs="Times New Roman"/>
          <w:b/>
          <w:sz w:val="28"/>
          <w:szCs w:val="28"/>
        </w:rPr>
        <w:tab/>
      </w:r>
      <w:r w:rsidRPr="00CD0E5A">
        <w:rPr>
          <w:rFonts w:ascii="Times New Roman" w:hAnsi="Times New Roman" w:cs="Times New Roman"/>
          <w:sz w:val="28"/>
          <w:szCs w:val="28"/>
        </w:rPr>
        <w:t>л). В течение 201</w:t>
      </w:r>
      <w:r w:rsidR="00A70F61" w:rsidRPr="00CD0E5A">
        <w:rPr>
          <w:rFonts w:ascii="Times New Roman" w:hAnsi="Times New Roman" w:cs="Times New Roman"/>
          <w:sz w:val="28"/>
          <w:szCs w:val="28"/>
        </w:rPr>
        <w:t>4</w:t>
      </w:r>
      <w:r w:rsidRPr="00CD0E5A">
        <w:rPr>
          <w:rFonts w:ascii="Times New Roman" w:hAnsi="Times New Roman" w:cs="Times New Roman"/>
          <w:sz w:val="28"/>
          <w:szCs w:val="28"/>
        </w:rPr>
        <w:t>-201</w:t>
      </w:r>
      <w:r w:rsidR="00A70F61" w:rsidRPr="00CD0E5A">
        <w:rPr>
          <w:rFonts w:ascii="Times New Roman" w:hAnsi="Times New Roman" w:cs="Times New Roman"/>
          <w:sz w:val="28"/>
          <w:szCs w:val="28"/>
        </w:rPr>
        <w:t>5</w:t>
      </w:r>
      <w:r w:rsidRPr="00CD0E5A">
        <w:rPr>
          <w:rFonts w:ascii="Times New Roman" w:hAnsi="Times New Roman" w:cs="Times New Roman"/>
          <w:sz w:val="28"/>
          <w:szCs w:val="28"/>
        </w:rPr>
        <w:t xml:space="preserve">  годов  случаев отмены судом результатов проведенных проверок не было. Проведено проверок  в 201</w:t>
      </w:r>
      <w:r w:rsidR="00CD102B" w:rsidRPr="00CD0E5A">
        <w:rPr>
          <w:rFonts w:ascii="Times New Roman" w:hAnsi="Times New Roman" w:cs="Times New Roman"/>
          <w:sz w:val="28"/>
          <w:szCs w:val="28"/>
        </w:rPr>
        <w:t>4</w:t>
      </w:r>
      <w:r w:rsidRPr="00CD0E5A">
        <w:rPr>
          <w:rFonts w:ascii="Times New Roman" w:hAnsi="Times New Roman" w:cs="Times New Roman"/>
          <w:sz w:val="28"/>
          <w:szCs w:val="28"/>
        </w:rPr>
        <w:t xml:space="preserve"> году -</w:t>
      </w:r>
      <w:r w:rsidR="00CD0E5A" w:rsidRPr="00CD0E5A">
        <w:rPr>
          <w:rFonts w:ascii="Times New Roman" w:hAnsi="Times New Roman" w:cs="Times New Roman"/>
          <w:sz w:val="28"/>
          <w:szCs w:val="28"/>
        </w:rPr>
        <w:t>15</w:t>
      </w:r>
      <w:r w:rsidRPr="00CD0E5A">
        <w:rPr>
          <w:rFonts w:ascii="Times New Roman" w:hAnsi="Times New Roman" w:cs="Times New Roman"/>
          <w:sz w:val="28"/>
          <w:szCs w:val="28"/>
        </w:rPr>
        <w:t xml:space="preserve">  </w:t>
      </w:r>
      <w:r w:rsidR="008C2E59" w:rsidRPr="00CD0E5A">
        <w:rPr>
          <w:rFonts w:ascii="Times New Roman" w:hAnsi="Times New Roman" w:cs="Times New Roman"/>
          <w:sz w:val="28"/>
          <w:szCs w:val="28"/>
        </w:rPr>
        <w:t>, в 201</w:t>
      </w:r>
      <w:r w:rsidR="00CD0E5A" w:rsidRPr="00CD0E5A">
        <w:rPr>
          <w:rFonts w:ascii="Times New Roman" w:hAnsi="Times New Roman" w:cs="Times New Roman"/>
          <w:sz w:val="28"/>
          <w:szCs w:val="28"/>
        </w:rPr>
        <w:t>5</w:t>
      </w:r>
      <w:r w:rsidR="008C2E59" w:rsidRPr="00CD0E5A">
        <w:rPr>
          <w:rFonts w:ascii="Times New Roman" w:hAnsi="Times New Roman" w:cs="Times New Roman"/>
          <w:sz w:val="28"/>
          <w:szCs w:val="28"/>
        </w:rPr>
        <w:t xml:space="preserve"> году - </w:t>
      </w:r>
      <w:r w:rsidRPr="00CD0E5A">
        <w:rPr>
          <w:rFonts w:ascii="Times New Roman" w:hAnsi="Times New Roman" w:cs="Times New Roman"/>
          <w:sz w:val="28"/>
          <w:szCs w:val="28"/>
        </w:rPr>
        <w:t xml:space="preserve"> </w:t>
      </w:r>
      <w:r w:rsidR="00CD0E5A" w:rsidRPr="00CD0E5A">
        <w:rPr>
          <w:rFonts w:ascii="Times New Roman" w:hAnsi="Times New Roman" w:cs="Times New Roman"/>
          <w:sz w:val="28"/>
          <w:szCs w:val="28"/>
        </w:rPr>
        <w:t>3</w:t>
      </w:r>
      <w:r w:rsidR="008C2E59" w:rsidRPr="00CD0E5A">
        <w:rPr>
          <w:rFonts w:ascii="Times New Roman" w:hAnsi="Times New Roman" w:cs="Times New Roman"/>
          <w:sz w:val="28"/>
          <w:szCs w:val="28"/>
        </w:rPr>
        <w:t xml:space="preserve">5 </w:t>
      </w:r>
      <w:r w:rsidRPr="00CD0E5A">
        <w:rPr>
          <w:rFonts w:ascii="Times New Roman" w:hAnsi="Times New Roman" w:cs="Times New Roman"/>
          <w:sz w:val="28"/>
          <w:szCs w:val="28"/>
        </w:rPr>
        <w:t>(у</w:t>
      </w:r>
      <w:r w:rsidR="00CD0E5A" w:rsidRPr="00CD0E5A">
        <w:rPr>
          <w:rFonts w:ascii="Times New Roman" w:hAnsi="Times New Roman" w:cs="Times New Roman"/>
          <w:sz w:val="28"/>
          <w:szCs w:val="28"/>
        </w:rPr>
        <w:t>величение в 2,3 раза</w:t>
      </w:r>
      <w:r w:rsidRPr="00CD0E5A">
        <w:rPr>
          <w:rFonts w:ascii="Times New Roman" w:hAnsi="Times New Roman" w:cs="Times New Roman"/>
          <w:sz w:val="28"/>
          <w:szCs w:val="28"/>
        </w:rPr>
        <w:t xml:space="preserve">). </w:t>
      </w:r>
      <w:r w:rsidR="008C01C9" w:rsidRPr="00CD0E5A">
        <w:rPr>
          <w:rFonts w:ascii="Times New Roman" w:hAnsi="Times New Roman" w:cs="Times New Roman"/>
          <w:sz w:val="28"/>
          <w:szCs w:val="28"/>
        </w:rPr>
        <w:t>У</w:t>
      </w:r>
      <w:r w:rsidR="00CD0E5A" w:rsidRPr="00CD0E5A">
        <w:rPr>
          <w:rFonts w:ascii="Times New Roman" w:hAnsi="Times New Roman" w:cs="Times New Roman"/>
          <w:sz w:val="28"/>
          <w:szCs w:val="28"/>
        </w:rPr>
        <w:t xml:space="preserve">величение количество </w:t>
      </w:r>
      <w:r w:rsidR="008C01C9" w:rsidRPr="00CD0E5A">
        <w:rPr>
          <w:rFonts w:ascii="Times New Roman" w:hAnsi="Times New Roman" w:cs="Times New Roman"/>
          <w:sz w:val="28"/>
          <w:szCs w:val="28"/>
        </w:rPr>
        <w:t xml:space="preserve"> проверок  обусловлено </w:t>
      </w:r>
      <w:r w:rsidR="00CD0E5A" w:rsidRPr="00CD0E5A">
        <w:rPr>
          <w:rFonts w:ascii="Times New Roman" w:hAnsi="Times New Roman" w:cs="Times New Roman"/>
          <w:sz w:val="28"/>
          <w:szCs w:val="28"/>
        </w:rPr>
        <w:t>увеличением количества заявлений о переоформлении лицензий в связи с изменением перечня выполняемых работ (услуг</w:t>
      </w:r>
      <w:r w:rsidR="00CD0E5A">
        <w:rPr>
          <w:rFonts w:ascii="Times New Roman" w:hAnsi="Times New Roman" w:cs="Times New Roman"/>
          <w:sz w:val="28"/>
          <w:szCs w:val="28"/>
        </w:rPr>
        <w:t>)</w:t>
      </w:r>
      <w:r w:rsidR="008C01C9" w:rsidRPr="00CD0E5A">
        <w:rPr>
          <w:rFonts w:ascii="Times New Roman" w:hAnsi="Times New Roman" w:cs="Times New Roman"/>
          <w:sz w:val="28"/>
          <w:szCs w:val="28"/>
        </w:rPr>
        <w:t>.</w:t>
      </w:r>
    </w:p>
    <w:p w:rsidR="00E61305" w:rsidRPr="00A12E34" w:rsidRDefault="00E61305" w:rsidP="00CB33E5">
      <w:pPr>
        <w:ind w:firstLine="708"/>
        <w:jc w:val="both"/>
        <w:rPr>
          <w:rFonts w:ascii="Times New Roman" w:hAnsi="Times New Roman" w:cs="Times New Roman"/>
          <w:sz w:val="28"/>
          <w:szCs w:val="28"/>
        </w:rPr>
      </w:pPr>
      <w:r w:rsidRPr="00A12E34">
        <w:rPr>
          <w:rFonts w:ascii="Times New Roman" w:hAnsi="Times New Roman" w:cs="Times New Roman"/>
          <w:sz w:val="28"/>
          <w:szCs w:val="28"/>
        </w:rPr>
        <w:t>м). В течение 201</w:t>
      </w:r>
      <w:r w:rsidR="00A12E34" w:rsidRPr="00A12E34">
        <w:rPr>
          <w:rFonts w:ascii="Times New Roman" w:hAnsi="Times New Roman" w:cs="Times New Roman"/>
          <w:sz w:val="28"/>
          <w:szCs w:val="28"/>
        </w:rPr>
        <w:t>4</w:t>
      </w:r>
      <w:r w:rsidRPr="00A12E34">
        <w:rPr>
          <w:rFonts w:ascii="Times New Roman" w:hAnsi="Times New Roman" w:cs="Times New Roman"/>
          <w:sz w:val="28"/>
          <w:szCs w:val="28"/>
        </w:rPr>
        <w:t>-201</w:t>
      </w:r>
      <w:r w:rsidR="00A12E34" w:rsidRPr="00A12E34">
        <w:rPr>
          <w:rFonts w:ascii="Times New Roman" w:hAnsi="Times New Roman" w:cs="Times New Roman"/>
          <w:sz w:val="28"/>
          <w:szCs w:val="28"/>
        </w:rPr>
        <w:t>5</w:t>
      </w:r>
      <w:r w:rsidRPr="00A12E34">
        <w:rPr>
          <w:rFonts w:ascii="Times New Roman" w:hAnsi="Times New Roman" w:cs="Times New Roman"/>
          <w:sz w:val="28"/>
          <w:szCs w:val="28"/>
        </w:rPr>
        <w:t xml:space="preserve">  годов   проверок, проведенных Министерством здравоохранения Камчатского края с нарушением действующего законодательства, не было. </w:t>
      </w:r>
    </w:p>
    <w:p w:rsidR="00E61305" w:rsidRPr="00232EBD" w:rsidRDefault="00E61305" w:rsidP="00AD74BA">
      <w:pPr>
        <w:ind w:firstLine="708"/>
        <w:jc w:val="both"/>
        <w:rPr>
          <w:rFonts w:ascii="Times New Roman" w:hAnsi="Times New Roman" w:cs="Times New Roman"/>
          <w:sz w:val="28"/>
          <w:szCs w:val="28"/>
        </w:rPr>
      </w:pPr>
      <w:r w:rsidRPr="0048669D">
        <w:rPr>
          <w:rFonts w:ascii="Times New Roman" w:hAnsi="Times New Roman" w:cs="Times New Roman"/>
          <w:sz w:val="28"/>
          <w:szCs w:val="28"/>
        </w:rPr>
        <w:t>н).</w:t>
      </w:r>
      <w:r w:rsidRPr="00232EBD">
        <w:rPr>
          <w:rFonts w:ascii="Times New Roman" w:hAnsi="Times New Roman" w:cs="Times New Roman"/>
          <w:sz w:val="28"/>
          <w:szCs w:val="28"/>
        </w:rPr>
        <w:t xml:space="preserve"> В Камчатском крае  деятельность</w:t>
      </w:r>
      <w:r w:rsidR="006643A5" w:rsidRPr="00232EBD">
        <w:rPr>
          <w:rFonts w:ascii="Times New Roman" w:hAnsi="Times New Roman" w:cs="Times New Roman"/>
        </w:rPr>
        <w:t xml:space="preserve"> </w:t>
      </w:r>
      <w:r w:rsidR="006643A5" w:rsidRPr="00232EBD">
        <w:rPr>
          <w:rFonts w:ascii="Times New Roman" w:hAnsi="Times New Roman" w:cs="Times New Roman"/>
          <w:sz w:val="28"/>
          <w:szCs w:val="28"/>
        </w:rPr>
        <w:t xml:space="preserve"> связанную с оборотом наркотических средств,  психотропных веществ</w:t>
      </w:r>
      <w:r w:rsidRPr="00232EBD">
        <w:rPr>
          <w:rFonts w:ascii="Times New Roman" w:hAnsi="Times New Roman" w:cs="Times New Roman"/>
          <w:sz w:val="28"/>
          <w:szCs w:val="28"/>
        </w:rPr>
        <w:t xml:space="preserve"> на 31.12.201</w:t>
      </w:r>
      <w:r w:rsidR="00C26037" w:rsidRPr="00232EBD">
        <w:rPr>
          <w:rFonts w:ascii="Times New Roman" w:hAnsi="Times New Roman" w:cs="Times New Roman"/>
          <w:sz w:val="28"/>
          <w:szCs w:val="28"/>
        </w:rPr>
        <w:t>5</w:t>
      </w:r>
      <w:r w:rsidRPr="00232EBD">
        <w:rPr>
          <w:rFonts w:ascii="Times New Roman" w:hAnsi="Times New Roman" w:cs="Times New Roman"/>
          <w:sz w:val="28"/>
          <w:szCs w:val="28"/>
        </w:rPr>
        <w:t xml:space="preserve">  в части полномочий Министерства здравоохранения Камчатского края осуществляют </w:t>
      </w:r>
      <w:r w:rsidR="00C41C36" w:rsidRPr="00232EBD">
        <w:rPr>
          <w:rFonts w:ascii="Times New Roman" w:hAnsi="Times New Roman" w:cs="Times New Roman"/>
          <w:sz w:val="28"/>
          <w:szCs w:val="28"/>
        </w:rPr>
        <w:t>49</w:t>
      </w:r>
      <w:r w:rsidRPr="00232EBD">
        <w:rPr>
          <w:rFonts w:ascii="Times New Roman" w:hAnsi="Times New Roman" w:cs="Times New Roman"/>
          <w:sz w:val="28"/>
          <w:szCs w:val="28"/>
        </w:rPr>
        <w:t xml:space="preserve"> лицензиатов.</w:t>
      </w:r>
      <w:r w:rsidRPr="008976D2">
        <w:rPr>
          <w:rFonts w:ascii="Times New Roman" w:hAnsi="Times New Roman" w:cs="Times New Roman"/>
          <w:b/>
          <w:sz w:val="28"/>
          <w:szCs w:val="28"/>
        </w:rPr>
        <w:t xml:space="preserve"> </w:t>
      </w:r>
      <w:r w:rsidRPr="00232EBD">
        <w:rPr>
          <w:rFonts w:ascii="Times New Roman" w:hAnsi="Times New Roman" w:cs="Times New Roman"/>
          <w:sz w:val="28"/>
          <w:szCs w:val="28"/>
        </w:rPr>
        <w:t>В течение 201</w:t>
      </w:r>
      <w:r w:rsidR="00932D55" w:rsidRPr="00232EBD">
        <w:rPr>
          <w:rFonts w:ascii="Times New Roman" w:hAnsi="Times New Roman" w:cs="Times New Roman"/>
          <w:sz w:val="28"/>
          <w:szCs w:val="28"/>
        </w:rPr>
        <w:t>4</w:t>
      </w:r>
      <w:r w:rsidRPr="00232EBD">
        <w:rPr>
          <w:rFonts w:ascii="Times New Roman" w:hAnsi="Times New Roman" w:cs="Times New Roman"/>
          <w:sz w:val="28"/>
          <w:szCs w:val="28"/>
        </w:rPr>
        <w:t xml:space="preserve"> года было проведено  проверок соблюдения лицензионных требований </w:t>
      </w:r>
      <w:r w:rsidR="000A0F4F" w:rsidRPr="00232EBD">
        <w:rPr>
          <w:rFonts w:ascii="Times New Roman" w:hAnsi="Times New Roman" w:cs="Times New Roman"/>
          <w:sz w:val="28"/>
          <w:szCs w:val="28"/>
        </w:rPr>
        <w:t>5</w:t>
      </w:r>
      <w:r w:rsidRPr="00232EBD">
        <w:rPr>
          <w:rFonts w:ascii="Times New Roman" w:hAnsi="Times New Roman" w:cs="Times New Roman"/>
          <w:sz w:val="28"/>
          <w:szCs w:val="28"/>
        </w:rPr>
        <w:t xml:space="preserve">  в отношении </w:t>
      </w:r>
      <w:r w:rsidR="000A0F4F" w:rsidRPr="00232EBD">
        <w:rPr>
          <w:rFonts w:ascii="Times New Roman" w:hAnsi="Times New Roman" w:cs="Times New Roman"/>
          <w:sz w:val="28"/>
          <w:szCs w:val="28"/>
        </w:rPr>
        <w:t>5</w:t>
      </w:r>
      <w:r w:rsidRPr="00232EBD">
        <w:rPr>
          <w:rFonts w:ascii="Times New Roman" w:hAnsi="Times New Roman" w:cs="Times New Roman"/>
          <w:sz w:val="28"/>
          <w:szCs w:val="28"/>
        </w:rPr>
        <w:t xml:space="preserve"> лицензиатов (проверки проведены в отношении </w:t>
      </w:r>
      <w:r w:rsidR="006643A5" w:rsidRPr="00232EBD">
        <w:rPr>
          <w:rFonts w:ascii="Times New Roman" w:hAnsi="Times New Roman" w:cs="Times New Roman"/>
          <w:sz w:val="28"/>
          <w:szCs w:val="28"/>
        </w:rPr>
        <w:t>1</w:t>
      </w:r>
      <w:r w:rsidR="000A0F4F" w:rsidRPr="00232EBD">
        <w:rPr>
          <w:rFonts w:ascii="Times New Roman" w:hAnsi="Times New Roman" w:cs="Times New Roman"/>
          <w:sz w:val="28"/>
          <w:szCs w:val="28"/>
        </w:rPr>
        <w:t>0,2</w:t>
      </w:r>
      <w:r w:rsidRPr="00232EBD">
        <w:rPr>
          <w:rFonts w:ascii="Times New Roman" w:hAnsi="Times New Roman" w:cs="Times New Roman"/>
          <w:sz w:val="28"/>
          <w:szCs w:val="28"/>
        </w:rPr>
        <w:t>% лицензиатов). В течение 201</w:t>
      </w:r>
      <w:r w:rsidR="00232EBD" w:rsidRPr="00232EBD">
        <w:rPr>
          <w:rFonts w:ascii="Times New Roman" w:hAnsi="Times New Roman" w:cs="Times New Roman"/>
          <w:sz w:val="28"/>
          <w:szCs w:val="28"/>
        </w:rPr>
        <w:t>5</w:t>
      </w:r>
      <w:r w:rsidRPr="00232EBD">
        <w:rPr>
          <w:rFonts w:ascii="Times New Roman" w:hAnsi="Times New Roman" w:cs="Times New Roman"/>
          <w:sz w:val="28"/>
          <w:szCs w:val="28"/>
        </w:rPr>
        <w:t xml:space="preserve"> года  проведены плановые проверки  соблюдения лицензионных требований в отношении</w:t>
      </w:r>
      <w:r w:rsidR="00232EBD" w:rsidRPr="00232EBD">
        <w:rPr>
          <w:rFonts w:ascii="Times New Roman" w:hAnsi="Times New Roman" w:cs="Times New Roman"/>
          <w:sz w:val="28"/>
          <w:szCs w:val="28"/>
        </w:rPr>
        <w:t xml:space="preserve"> 6 лицензиатов (проверки проведены в отношении 12,2% лицензиатов)</w:t>
      </w:r>
      <w:r w:rsidR="00CB33E5" w:rsidRPr="00232EBD">
        <w:rPr>
          <w:rFonts w:ascii="Times New Roman" w:hAnsi="Times New Roman" w:cs="Times New Roman"/>
          <w:sz w:val="28"/>
          <w:szCs w:val="28"/>
        </w:rPr>
        <w:t>.</w:t>
      </w:r>
      <w:r w:rsidRPr="00232EBD">
        <w:rPr>
          <w:rFonts w:ascii="Times New Roman" w:hAnsi="Times New Roman" w:cs="Times New Roman"/>
          <w:sz w:val="28"/>
          <w:szCs w:val="28"/>
        </w:rPr>
        <w:t xml:space="preserve"> </w:t>
      </w:r>
    </w:p>
    <w:p w:rsidR="006643A5" w:rsidRPr="00232EBD" w:rsidRDefault="00E61305" w:rsidP="00A1247E">
      <w:pPr>
        <w:ind w:firstLine="708"/>
        <w:jc w:val="both"/>
        <w:rPr>
          <w:rFonts w:ascii="Times New Roman" w:hAnsi="Times New Roman" w:cs="Times New Roman"/>
          <w:sz w:val="28"/>
          <w:szCs w:val="28"/>
        </w:rPr>
      </w:pPr>
      <w:r w:rsidRPr="00232EBD">
        <w:rPr>
          <w:rFonts w:ascii="Times New Roman" w:hAnsi="Times New Roman" w:cs="Times New Roman"/>
          <w:sz w:val="28"/>
          <w:szCs w:val="28"/>
        </w:rPr>
        <w:t>о) Среднее количество проверок, проведенных в отношении одного лицензиата за 201</w:t>
      </w:r>
      <w:r w:rsidR="002C658E" w:rsidRPr="00232EBD">
        <w:rPr>
          <w:rFonts w:ascii="Times New Roman" w:hAnsi="Times New Roman" w:cs="Times New Roman"/>
          <w:sz w:val="28"/>
          <w:szCs w:val="28"/>
        </w:rPr>
        <w:t>4</w:t>
      </w:r>
      <w:r w:rsidRPr="00232EBD">
        <w:rPr>
          <w:rFonts w:ascii="Times New Roman" w:hAnsi="Times New Roman" w:cs="Times New Roman"/>
          <w:sz w:val="28"/>
          <w:szCs w:val="28"/>
        </w:rPr>
        <w:t xml:space="preserve"> год (исходя из общего количества всех   проверок) составляет  в 201</w:t>
      </w:r>
      <w:r w:rsidR="002C658E" w:rsidRPr="00232EBD">
        <w:rPr>
          <w:rFonts w:ascii="Times New Roman" w:hAnsi="Times New Roman" w:cs="Times New Roman"/>
          <w:sz w:val="28"/>
          <w:szCs w:val="28"/>
        </w:rPr>
        <w:t>4</w:t>
      </w:r>
      <w:r w:rsidRPr="00232EBD">
        <w:rPr>
          <w:rFonts w:ascii="Times New Roman" w:hAnsi="Times New Roman" w:cs="Times New Roman"/>
          <w:sz w:val="28"/>
          <w:szCs w:val="28"/>
        </w:rPr>
        <w:t xml:space="preserve"> году </w:t>
      </w:r>
      <w:r w:rsidR="00232EBD" w:rsidRPr="00232EBD">
        <w:rPr>
          <w:rFonts w:ascii="Times New Roman" w:hAnsi="Times New Roman" w:cs="Times New Roman"/>
          <w:sz w:val="28"/>
          <w:szCs w:val="28"/>
        </w:rPr>
        <w:t>15</w:t>
      </w:r>
      <w:r w:rsidRPr="00232EBD">
        <w:rPr>
          <w:rFonts w:ascii="Times New Roman" w:hAnsi="Times New Roman" w:cs="Times New Roman"/>
          <w:sz w:val="28"/>
          <w:szCs w:val="28"/>
        </w:rPr>
        <w:t xml:space="preserve"> : </w:t>
      </w:r>
      <w:r w:rsidR="00A1247E" w:rsidRPr="00232EBD">
        <w:rPr>
          <w:rFonts w:ascii="Times New Roman" w:hAnsi="Times New Roman" w:cs="Times New Roman"/>
          <w:sz w:val="28"/>
          <w:szCs w:val="28"/>
        </w:rPr>
        <w:t>4</w:t>
      </w:r>
      <w:r w:rsidR="002C658E" w:rsidRPr="00232EBD">
        <w:rPr>
          <w:rFonts w:ascii="Times New Roman" w:hAnsi="Times New Roman" w:cs="Times New Roman"/>
          <w:sz w:val="28"/>
          <w:szCs w:val="28"/>
        </w:rPr>
        <w:t>9</w:t>
      </w:r>
      <w:r w:rsidRPr="00232EBD">
        <w:rPr>
          <w:rFonts w:ascii="Times New Roman" w:hAnsi="Times New Roman" w:cs="Times New Roman"/>
          <w:sz w:val="28"/>
          <w:szCs w:val="28"/>
        </w:rPr>
        <w:t>= 0,</w:t>
      </w:r>
      <w:r w:rsidR="00232EBD" w:rsidRPr="00232EBD">
        <w:rPr>
          <w:rFonts w:ascii="Times New Roman" w:hAnsi="Times New Roman" w:cs="Times New Roman"/>
          <w:sz w:val="28"/>
          <w:szCs w:val="28"/>
        </w:rPr>
        <w:t>31</w:t>
      </w:r>
      <w:r w:rsidRPr="00232EBD">
        <w:rPr>
          <w:rFonts w:ascii="Times New Roman" w:hAnsi="Times New Roman" w:cs="Times New Roman"/>
          <w:sz w:val="28"/>
          <w:szCs w:val="28"/>
        </w:rPr>
        <w:t xml:space="preserve">.  </w:t>
      </w:r>
    </w:p>
    <w:p w:rsidR="006643A5" w:rsidRPr="008A1A68" w:rsidRDefault="006643A5" w:rsidP="00A1247E">
      <w:pPr>
        <w:ind w:firstLine="708"/>
        <w:jc w:val="both"/>
        <w:rPr>
          <w:rFonts w:ascii="Times New Roman" w:hAnsi="Times New Roman" w:cs="Times New Roman"/>
          <w:sz w:val="28"/>
          <w:szCs w:val="28"/>
        </w:rPr>
      </w:pPr>
      <w:r w:rsidRPr="008A1A68">
        <w:rPr>
          <w:rFonts w:ascii="Times New Roman" w:hAnsi="Times New Roman" w:cs="Times New Roman"/>
          <w:sz w:val="28"/>
          <w:szCs w:val="28"/>
        </w:rPr>
        <w:t>Среднее количество проверок, проведенных в отношении одного лицензиата за 201</w:t>
      </w:r>
      <w:r w:rsidR="00232EBD" w:rsidRPr="008A1A68">
        <w:rPr>
          <w:rFonts w:ascii="Times New Roman" w:hAnsi="Times New Roman" w:cs="Times New Roman"/>
          <w:sz w:val="28"/>
          <w:szCs w:val="28"/>
        </w:rPr>
        <w:t>5</w:t>
      </w:r>
      <w:r w:rsidRPr="008A1A68">
        <w:rPr>
          <w:rFonts w:ascii="Times New Roman" w:hAnsi="Times New Roman" w:cs="Times New Roman"/>
          <w:sz w:val="28"/>
          <w:szCs w:val="28"/>
        </w:rPr>
        <w:t xml:space="preserve"> год (исходя из общего количества всех  проверок) составляет  в 201</w:t>
      </w:r>
      <w:r w:rsidR="00232EBD" w:rsidRPr="008A1A68">
        <w:rPr>
          <w:rFonts w:ascii="Times New Roman" w:hAnsi="Times New Roman" w:cs="Times New Roman"/>
          <w:sz w:val="28"/>
          <w:szCs w:val="28"/>
        </w:rPr>
        <w:t>5</w:t>
      </w:r>
      <w:r w:rsidRPr="008A1A68">
        <w:rPr>
          <w:rFonts w:ascii="Times New Roman" w:hAnsi="Times New Roman" w:cs="Times New Roman"/>
          <w:sz w:val="28"/>
          <w:szCs w:val="28"/>
        </w:rPr>
        <w:t xml:space="preserve"> году </w:t>
      </w:r>
      <w:r w:rsidR="008A1A68" w:rsidRPr="008A1A68">
        <w:rPr>
          <w:rFonts w:ascii="Times New Roman" w:hAnsi="Times New Roman" w:cs="Times New Roman"/>
          <w:sz w:val="28"/>
          <w:szCs w:val="28"/>
        </w:rPr>
        <w:t>35</w:t>
      </w:r>
      <w:r w:rsidRPr="008A1A68">
        <w:rPr>
          <w:rFonts w:ascii="Times New Roman" w:hAnsi="Times New Roman" w:cs="Times New Roman"/>
          <w:sz w:val="28"/>
          <w:szCs w:val="28"/>
        </w:rPr>
        <w:t xml:space="preserve"> : </w:t>
      </w:r>
      <w:r w:rsidR="008A1A68" w:rsidRPr="008A1A68">
        <w:rPr>
          <w:rFonts w:ascii="Times New Roman" w:hAnsi="Times New Roman" w:cs="Times New Roman"/>
          <w:sz w:val="28"/>
          <w:szCs w:val="28"/>
        </w:rPr>
        <w:t>49</w:t>
      </w:r>
      <w:r w:rsidRPr="008A1A68">
        <w:rPr>
          <w:rFonts w:ascii="Times New Roman" w:hAnsi="Times New Roman" w:cs="Times New Roman"/>
          <w:sz w:val="28"/>
          <w:szCs w:val="28"/>
        </w:rPr>
        <w:t>= 0,</w:t>
      </w:r>
      <w:r w:rsidR="008A1A68" w:rsidRPr="008A1A68">
        <w:rPr>
          <w:rFonts w:ascii="Times New Roman" w:hAnsi="Times New Roman" w:cs="Times New Roman"/>
          <w:sz w:val="28"/>
          <w:szCs w:val="28"/>
        </w:rPr>
        <w:t>71</w:t>
      </w:r>
      <w:r w:rsidRPr="008A1A68">
        <w:rPr>
          <w:rFonts w:ascii="Times New Roman" w:hAnsi="Times New Roman" w:cs="Times New Roman"/>
          <w:sz w:val="28"/>
          <w:szCs w:val="28"/>
        </w:rPr>
        <w:t xml:space="preserve">.  </w:t>
      </w:r>
    </w:p>
    <w:p w:rsidR="006643A5" w:rsidRPr="008A1A68" w:rsidRDefault="00BA0439" w:rsidP="00A1247E">
      <w:pPr>
        <w:ind w:firstLine="708"/>
        <w:jc w:val="both"/>
        <w:rPr>
          <w:rFonts w:ascii="Times New Roman" w:hAnsi="Times New Roman" w:cs="Times New Roman"/>
          <w:sz w:val="28"/>
          <w:szCs w:val="28"/>
        </w:rPr>
      </w:pPr>
      <w:r w:rsidRPr="008A1A68">
        <w:rPr>
          <w:rFonts w:ascii="Times New Roman" w:hAnsi="Times New Roman" w:cs="Times New Roman"/>
          <w:sz w:val="28"/>
          <w:szCs w:val="28"/>
        </w:rPr>
        <w:t>У</w:t>
      </w:r>
      <w:r w:rsidR="008A1A68" w:rsidRPr="008A1A68">
        <w:rPr>
          <w:rFonts w:ascii="Times New Roman" w:hAnsi="Times New Roman" w:cs="Times New Roman"/>
          <w:sz w:val="28"/>
          <w:szCs w:val="28"/>
        </w:rPr>
        <w:t>велич</w:t>
      </w:r>
      <w:r w:rsidRPr="008A1A68">
        <w:rPr>
          <w:rFonts w:ascii="Times New Roman" w:hAnsi="Times New Roman" w:cs="Times New Roman"/>
          <w:sz w:val="28"/>
          <w:szCs w:val="28"/>
        </w:rPr>
        <w:t xml:space="preserve">ение </w:t>
      </w:r>
      <w:r w:rsidR="008A1A68" w:rsidRPr="008A1A68">
        <w:rPr>
          <w:rFonts w:ascii="Times New Roman" w:hAnsi="Times New Roman" w:cs="Times New Roman"/>
          <w:sz w:val="28"/>
          <w:szCs w:val="28"/>
        </w:rPr>
        <w:t xml:space="preserve">в 2,3 раза </w:t>
      </w:r>
      <w:r w:rsidRPr="008A1A68">
        <w:rPr>
          <w:rFonts w:ascii="Times New Roman" w:hAnsi="Times New Roman" w:cs="Times New Roman"/>
          <w:sz w:val="28"/>
          <w:szCs w:val="28"/>
        </w:rPr>
        <w:t>количества проверок, проведенных в отношении одного лицензиата за 201</w:t>
      </w:r>
      <w:r w:rsidR="008A1A68" w:rsidRPr="008A1A68">
        <w:rPr>
          <w:rFonts w:ascii="Times New Roman" w:hAnsi="Times New Roman" w:cs="Times New Roman"/>
          <w:sz w:val="28"/>
          <w:szCs w:val="28"/>
        </w:rPr>
        <w:t>5</w:t>
      </w:r>
      <w:r w:rsidRPr="008A1A68">
        <w:rPr>
          <w:rFonts w:ascii="Times New Roman" w:hAnsi="Times New Roman" w:cs="Times New Roman"/>
          <w:sz w:val="28"/>
          <w:szCs w:val="28"/>
        </w:rPr>
        <w:t xml:space="preserve"> год </w:t>
      </w:r>
      <w:r w:rsidR="008A1A68" w:rsidRPr="008A1A68">
        <w:rPr>
          <w:rFonts w:ascii="Times New Roman" w:hAnsi="Times New Roman" w:cs="Times New Roman"/>
          <w:sz w:val="28"/>
          <w:szCs w:val="28"/>
        </w:rPr>
        <w:t>обусловлено увеличением количества заявлений о переоформлении лицензий в связи с изменением перечня выполняемых работ (услуг)</w:t>
      </w:r>
      <w:r w:rsidRPr="008A1A68">
        <w:rPr>
          <w:rFonts w:ascii="Times New Roman" w:hAnsi="Times New Roman" w:cs="Times New Roman"/>
          <w:sz w:val="28"/>
          <w:szCs w:val="28"/>
        </w:rPr>
        <w:t>.</w:t>
      </w:r>
    </w:p>
    <w:p w:rsidR="00E61305" w:rsidRPr="008A1A68" w:rsidRDefault="00E61305" w:rsidP="00A1247E">
      <w:pPr>
        <w:ind w:firstLine="708"/>
        <w:jc w:val="both"/>
        <w:rPr>
          <w:rFonts w:ascii="Times New Roman" w:hAnsi="Times New Roman" w:cs="Times New Roman"/>
          <w:sz w:val="28"/>
          <w:szCs w:val="28"/>
        </w:rPr>
      </w:pPr>
      <w:r w:rsidRPr="008A1A68">
        <w:rPr>
          <w:rFonts w:ascii="Times New Roman" w:hAnsi="Times New Roman" w:cs="Times New Roman"/>
          <w:sz w:val="28"/>
          <w:szCs w:val="28"/>
        </w:rPr>
        <w:t>п) Доля проверок  лицензиатов, по итогам которых выявлены правонарушения составила в 201</w:t>
      </w:r>
      <w:r w:rsidR="008A1A68" w:rsidRPr="008A1A68">
        <w:rPr>
          <w:rFonts w:ascii="Times New Roman" w:hAnsi="Times New Roman" w:cs="Times New Roman"/>
          <w:sz w:val="28"/>
          <w:szCs w:val="28"/>
        </w:rPr>
        <w:t>4</w:t>
      </w:r>
      <w:r w:rsidRPr="008A1A68">
        <w:rPr>
          <w:rFonts w:ascii="Times New Roman" w:hAnsi="Times New Roman" w:cs="Times New Roman"/>
          <w:sz w:val="28"/>
          <w:szCs w:val="28"/>
        </w:rPr>
        <w:t xml:space="preserve"> году  </w:t>
      </w:r>
      <w:r w:rsidR="008A1A68" w:rsidRPr="008A1A68">
        <w:rPr>
          <w:rFonts w:ascii="Times New Roman" w:hAnsi="Times New Roman" w:cs="Times New Roman"/>
          <w:sz w:val="28"/>
          <w:szCs w:val="28"/>
        </w:rPr>
        <w:t>0</w:t>
      </w:r>
      <w:r w:rsidRPr="008A1A68">
        <w:rPr>
          <w:rFonts w:ascii="Times New Roman" w:hAnsi="Times New Roman" w:cs="Times New Roman"/>
          <w:sz w:val="28"/>
          <w:szCs w:val="28"/>
        </w:rPr>
        <w:t xml:space="preserve"> %, в 201</w:t>
      </w:r>
      <w:r w:rsidR="008A1A68" w:rsidRPr="008A1A68">
        <w:rPr>
          <w:rFonts w:ascii="Times New Roman" w:hAnsi="Times New Roman" w:cs="Times New Roman"/>
          <w:sz w:val="28"/>
          <w:szCs w:val="28"/>
        </w:rPr>
        <w:t>5</w:t>
      </w:r>
      <w:r w:rsidRPr="008A1A68">
        <w:rPr>
          <w:rFonts w:ascii="Times New Roman" w:hAnsi="Times New Roman" w:cs="Times New Roman"/>
          <w:sz w:val="28"/>
          <w:szCs w:val="28"/>
        </w:rPr>
        <w:t xml:space="preserve"> году – </w:t>
      </w:r>
      <w:r w:rsidR="008A1A68" w:rsidRPr="008A1A68">
        <w:rPr>
          <w:rFonts w:ascii="Times New Roman" w:hAnsi="Times New Roman" w:cs="Times New Roman"/>
          <w:sz w:val="28"/>
          <w:szCs w:val="28"/>
        </w:rPr>
        <w:t>16,7</w:t>
      </w:r>
      <w:r w:rsidR="003428C5" w:rsidRPr="008A1A68">
        <w:rPr>
          <w:rFonts w:ascii="Times New Roman" w:hAnsi="Times New Roman" w:cs="Times New Roman"/>
          <w:sz w:val="28"/>
          <w:szCs w:val="28"/>
        </w:rPr>
        <w:t>%</w:t>
      </w:r>
      <w:r w:rsidRPr="008A1A68">
        <w:rPr>
          <w:rFonts w:ascii="Times New Roman" w:hAnsi="Times New Roman" w:cs="Times New Roman"/>
          <w:sz w:val="28"/>
          <w:szCs w:val="28"/>
        </w:rPr>
        <w:t>.</w:t>
      </w:r>
    </w:p>
    <w:p w:rsidR="003C3731" w:rsidRPr="008A1A68" w:rsidRDefault="00E61305" w:rsidP="00E61305">
      <w:pPr>
        <w:ind w:firstLine="0"/>
        <w:jc w:val="both"/>
        <w:rPr>
          <w:rFonts w:ascii="Times New Roman" w:hAnsi="Times New Roman" w:cs="Times New Roman"/>
          <w:sz w:val="28"/>
          <w:szCs w:val="28"/>
        </w:rPr>
      </w:pPr>
      <w:r w:rsidRPr="008A1A68">
        <w:rPr>
          <w:rFonts w:ascii="Times New Roman" w:hAnsi="Times New Roman" w:cs="Times New Roman"/>
          <w:sz w:val="28"/>
          <w:szCs w:val="28"/>
        </w:rPr>
        <w:tab/>
        <w:t xml:space="preserve">р) По результатам проведенных проверок  грубых нарушений лицензионных требований </w:t>
      </w:r>
      <w:r w:rsidR="003C3731" w:rsidRPr="008A1A68">
        <w:rPr>
          <w:rFonts w:ascii="Times New Roman" w:hAnsi="Times New Roman" w:cs="Times New Roman"/>
          <w:sz w:val="28"/>
          <w:szCs w:val="28"/>
        </w:rPr>
        <w:t>в 201</w:t>
      </w:r>
      <w:r w:rsidR="008A1A68" w:rsidRPr="008A1A68">
        <w:rPr>
          <w:rFonts w:ascii="Times New Roman" w:hAnsi="Times New Roman" w:cs="Times New Roman"/>
          <w:sz w:val="28"/>
          <w:szCs w:val="28"/>
        </w:rPr>
        <w:t>4</w:t>
      </w:r>
      <w:r w:rsidR="003C3731" w:rsidRPr="008A1A68">
        <w:rPr>
          <w:rFonts w:ascii="Times New Roman" w:hAnsi="Times New Roman" w:cs="Times New Roman"/>
          <w:sz w:val="28"/>
          <w:szCs w:val="28"/>
        </w:rPr>
        <w:t>-201</w:t>
      </w:r>
      <w:r w:rsidR="008A1A68" w:rsidRPr="008A1A68">
        <w:rPr>
          <w:rFonts w:ascii="Times New Roman" w:hAnsi="Times New Roman" w:cs="Times New Roman"/>
          <w:sz w:val="28"/>
          <w:szCs w:val="28"/>
        </w:rPr>
        <w:t>5</w:t>
      </w:r>
      <w:r w:rsidR="003C3731" w:rsidRPr="008A1A68">
        <w:rPr>
          <w:rFonts w:ascii="Times New Roman" w:hAnsi="Times New Roman" w:cs="Times New Roman"/>
          <w:sz w:val="28"/>
          <w:szCs w:val="28"/>
        </w:rPr>
        <w:t xml:space="preserve"> году не выявлялось</w:t>
      </w:r>
      <w:r w:rsidRPr="008A1A68">
        <w:rPr>
          <w:rFonts w:ascii="Times New Roman" w:hAnsi="Times New Roman" w:cs="Times New Roman"/>
          <w:sz w:val="28"/>
          <w:szCs w:val="28"/>
        </w:rPr>
        <w:t>.</w:t>
      </w:r>
    </w:p>
    <w:p w:rsidR="00E61305" w:rsidRPr="008B070F" w:rsidRDefault="00E61305" w:rsidP="00E61305">
      <w:pPr>
        <w:ind w:firstLine="0"/>
        <w:jc w:val="both"/>
        <w:rPr>
          <w:rFonts w:ascii="Times New Roman" w:hAnsi="Times New Roman" w:cs="Times New Roman"/>
          <w:sz w:val="28"/>
          <w:szCs w:val="28"/>
        </w:rPr>
      </w:pPr>
      <w:r w:rsidRPr="008976D2">
        <w:rPr>
          <w:rFonts w:ascii="Times New Roman" w:hAnsi="Times New Roman" w:cs="Times New Roman"/>
          <w:b/>
          <w:sz w:val="28"/>
          <w:szCs w:val="28"/>
        </w:rPr>
        <w:tab/>
      </w:r>
      <w:r w:rsidRPr="008B070F">
        <w:rPr>
          <w:rFonts w:ascii="Times New Roman" w:hAnsi="Times New Roman" w:cs="Times New Roman"/>
          <w:sz w:val="28"/>
          <w:szCs w:val="28"/>
        </w:rPr>
        <w:t>с) По результатам проведенных в 201</w:t>
      </w:r>
      <w:r w:rsidR="008B070F" w:rsidRPr="008B070F">
        <w:rPr>
          <w:rFonts w:ascii="Times New Roman" w:hAnsi="Times New Roman" w:cs="Times New Roman"/>
          <w:sz w:val="28"/>
          <w:szCs w:val="28"/>
        </w:rPr>
        <w:t>4</w:t>
      </w:r>
      <w:r w:rsidRPr="008B070F">
        <w:rPr>
          <w:rFonts w:ascii="Times New Roman" w:hAnsi="Times New Roman" w:cs="Times New Roman"/>
          <w:sz w:val="28"/>
          <w:szCs w:val="28"/>
        </w:rPr>
        <w:t xml:space="preserve"> и 201</w:t>
      </w:r>
      <w:r w:rsidR="008B070F" w:rsidRPr="008B070F">
        <w:rPr>
          <w:rFonts w:ascii="Times New Roman" w:hAnsi="Times New Roman" w:cs="Times New Roman"/>
          <w:sz w:val="28"/>
          <w:szCs w:val="28"/>
        </w:rPr>
        <w:t>5</w:t>
      </w:r>
      <w:r w:rsidRPr="008B070F">
        <w:rPr>
          <w:rFonts w:ascii="Times New Roman" w:hAnsi="Times New Roman" w:cs="Times New Roman"/>
          <w:sz w:val="28"/>
          <w:szCs w:val="28"/>
        </w:rPr>
        <w:t xml:space="preserve"> годах проверок случаи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w:t>
      </w:r>
      <w:r w:rsidRPr="008B070F">
        <w:rPr>
          <w:rFonts w:ascii="Times New Roman" w:hAnsi="Times New Roman" w:cs="Times New Roman"/>
          <w:sz w:val="28"/>
          <w:szCs w:val="28"/>
        </w:rPr>
        <w:lastRenderedPageBreak/>
        <w:t>безопасности государства, возникновение чрезвычайных ситуаций техногенного характера, не выявлены.</w:t>
      </w:r>
    </w:p>
    <w:p w:rsidR="003C3731" w:rsidRPr="008B070F" w:rsidRDefault="00E61305" w:rsidP="00E61305">
      <w:pPr>
        <w:ind w:firstLine="0"/>
        <w:jc w:val="both"/>
        <w:rPr>
          <w:rFonts w:ascii="Times New Roman" w:hAnsi="Times New Roman" w:cs="Times New Roman"/>
          <w:sz w:val="28"/>
          <w:szCs w:val="28"/>
        </w:rPr>
      </w:pPr>
      <w:r w:rsidRPr="008976D2">
        <w:rPr>
          <w:rFonts w:ascii="Times New Roman" w:hAnsi="Times New Roman" w:cs="Times New Roman"/>
          <w:b/>
          <w:sz w:val="28"/>
          <w:szCs w:val="28"/>
        </w:rPr>
        <w:tab/>
      </w:r>
      <w:r w:rsidRPr="008B070F">
        <w:rPr>
          <w:rFonts w:ascii="Times New Roman" w:hAnsi="Times New Roman" w:cs="Times New Roman"/>
          <w:sz w:val="28"/>
          <w:szCs w:val="28"/>
        </w:rPr>
        <w:t>т) 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 в 201</w:t>
      </w:r>
      <w:r w:rsidR="008B070F" w:rsidRPr="008B070F">
        <w:rPr>
          <w:rFonts w:ascii="Times New Roman" w:hAnsi="Times New Roman" w:cs="Times New Roman"/>
          <w:sz w:val="28"/>
          <w:szCs w:val="28"/>
        </w:rPr>
        <w:t>4</w:t>
      </w:r>
      <w:r w:rsidRPr="008B070F">
        <w:rPr>
          <w:rFonts w:ascii="Times New Roman" w:hAnsi="Times New Roman" w:cs="Times New Roman"/>
          <w:sz w:val="28"/>
          <w:szCs w:val="28"/>
        </w:rPr>
        <w:t xml:space="preserve"> году составила </w:t>
      </w:r>
      <w:r w:rsidR="003C3731" w:rsidRPr="008B070F">
        <w:rPr>
          <w:rFonts w:ascii="Times New Roman" w:hAnsi="Times New Roman" w:cs="Times New Roman"/>
          <w:sz w:val="28"/>
          <w:szCs w:val="28"/>
        </w:rPr>
        <w:t>0</w:t>
      </w:r>
      <w:r w:rsidRPr="008B070F">
        <w:rPr>
          <w:rFonts w:ascii="Times New Roman" w:hAnsi="Times New Roman" w:cs="Times New Roman"/>
          <w:sz w:val="28"/>
          <w:szCs w:val="28"/>
        </w:rPr>
        <w:t>%, в 201</w:t>
      </w:r>
      <w:r w:rsidR="008B070F" w:rsidRPr="008B070F">
        <w:rPr>
          <w:rFonts w:ascii="Times New Roman" w:hAnsi="Times New Roman" w:cs="Times New Roman"/>
          <w:sz w:val="28"/>
          <w:szCs w:val="28"/>
        </w:rPr>
        <w:t>5</w:t>
      </w:r>
      <w:r w:rsidRPr="008B070F">
        <w:rPr>
          <w:rFonts w:ascii="Times New Roman" w:hAnsi="Times New Roman" w:cs="Times New Roman"/>
          <w:sz w:val="28"/>
          <w:szCs w:val="28"/>
        </w:rPr>
        <w:t xml:space="preserve"> году – </w:t>
      </w:r>
      <w:r w:rsidR="00CD49E9" w:rsidRPr="008B070F">
        <w:rPr>
          <w:rFonts w:ascii="Times New Roman" w:hAnsi="Times New Roman" w:cs="Times New Roman"/>
          <w:sz w:val="28"/>
          <w:szCs w:val="28"/>
        </w:rPr>
        <w:t>0</w:t>
      </w:r>
      <w:r w:rsidRPr="008B070F">
        <w:rPr>
          <w:rFonts w:ascii="Times New Roman" w:hAnsi="Times New Roman" w:cs="Times New Roman"/>
          <w:sz w:val="28"/>
          <w:szCs w:val="28"/>
        </w:rPr>
        <w:t>%</w:t>
      </w:r>
      <w:r w:rsidR="003C3731" w:rsidRPr="008B070F">
        <w:rPr>
          <w:rFonts w:ascii="Times New Roman" w:hAnsi="Times New Roman" w:cs="Times New Roman"/>
          <w:sz w:val="28"/>
          <w:szCs w:val="28"/>
        </w:rPr>
        <w:t>.</w:t>
      </w:r>
      <w:r w:rsidR="00857725" w:rsidRPr="008B070F">
        <w:rPr>
          <w:rFonts w:ascii="Times New Roman" w:hAnsi="Times New Roman" w:cs="Times New Roman"/>
          <w:sz w:val="28"/>
          <w:szCs w:val="28"/>
        </w:rPr>
        <w:t xml:space="preserve"> </w:t>
      </w:r>
    </w:p>
    <w:p w:rsidR="00E61305" w:rsidRPr="00BF6427" w:rsidRDefault="00E61305" w:rsidP="00E61305">
      <w:pPr>
        <w:ind w:firstLine="0"/>
        <w:jc w:val="both"/>
        <w:rPr>
          <w:rFonts w:ascii="Times New Roman" w:hAnsi="Times New Roman" w:cs="Times New Roman"/>
          <w:sz w:val="28"/>
          <w:szCs w:val="28"/>
        </w:rPr>
      </w:pPr>
      <w:r w:rsidRPr="008976D2">
        <w:rPr>
          <w:rFonts w:ascii="Times New Roman" w:hAnsi="Times New Roman" w:cs="Times New Roman"/>
          <w:b/>
          <w:sz w:val="28"/>
          <w:szCs w:val="28"/>
        </w:rPr>
        <w:tab/>
      </w:r>
      <w:r w:rsidRPr="00BF6427">
        <w:rPr>
          <w:rFonts w:ascii="Times New Roman" w:hAnsi="Times New Roman" w:cs="Times New Roman"/>
          <w:sz w:val="28"/>
          <w:szCs w:val="28"/>
        </w:rPr>
        <w:t>у) Доля предписаний, выданных в рамках лицензионного контроля, не исполненных после истечения срока, установленного в предписаниях (в процентах от общего числа проверок, по результатам которых выявлены нарушения лицензионных требований)  в 201</w:t>
      </w:r>
      <w:r w:rsidR="00BF6427" w:rsidRPr="00BF6427">
        <w:rPr>
          <w:rFonts w:ascii="Times New Roman" w:hAnsi="Times New Roman" w:cs="Times New Roman"/>
          <w:sz w:val="28"/>
          <w:szCs w:val="28"/>
        </w:rPr>
        <w:t>4</w:t>
      </w:r>
      <w:r w:rsidR="009B544F" w:rsidRPr="00BF6427">
        <w:rPr>
          <w:rFonts w:ascii="Times New Roman" w:hAnsi="Times New Roman" w:cs="Times New Roman"/>
          <w:sz w:val="28"/>
          <w:szCs w:val="28"/>
        </w:rPr>
        <w:t>-201</w:t>
      </w:r>
      <w:r w:rsidR="00BF6427" w:rsidRPr="00BF6427">
        <w:rPr>
          <w:rFonts w:ascii="Times New Roman" w:hAnsi="Times New Roman" w:cs="Times New Roman"/>
          <w:sz w:val="28"/>
          <w:szCs w:val="28"/>
        </w:rPr>
        <w:t>5</w:t>
      </w:r>
      <w:r w:rsidRPr="00BF6427">
        <w:rPr>
          <w:rFonts w:ascii="Times New Roman" w:hAnsi="Times New Roman" w:cs="Times New Roman"/>
          <w:sz w:val="28"/>
          <w:szCs w:val="28"/>
        </w:rPr>
        <w:t xml:space="preserve"> год</w:t>
      </w:r>
      <w:r w:rsidR="009B544F" w:rsidRPr="00BF6427">
        <w:rPr>
          <w:rFonts w:ascii="Times New Roman" w:hAnsi="Times New Roman" w:cs="Times New Roman"/>
          <w:sz w:val="28"/>
          <w:szCs w:val="28"/>
        </w:rPr>
        <w:t>ах</w:t>
      </w:r>
      <w:r w:rsidRPr="00BF6427">
        <w:rPr>
          <w:rFonts w:ascii="Times New Roman" w:hAnsi="Times New Roman" w:cs="Times New Roman"/>
          <w:sz w:val="28"/>
          <w:szCs w:val="28"/>
        </w:rPr>
        <w:t xml:space="preserve"> – 0%.</w:t>
      </w:r>
    </w:p>
    <w:p w:rsidR="00E61305" w:rsidRPr="00BF6427" w:rsidRDefault="00E61305" w:rsidP="00E61305">
      <w:pPr>
        <w:ind w:firstLine="0"/>
        <w:jc w:val="both"/>
        <w:rPr>
          <w:rFonts w:ascii="Times New Roman" w:hAnsi="Times New Roman" w:cs="Times New Roman"/>
          <w:sz w:val="28"/>
          <w:szCs w:val="28"/>
        </w:rPr>
      </w:pPr>
      <w:r w:rsidRPr="008976D2">
        <w:rPr>
          <w:rFonts w:ascii="Times New Roman" w:hAnsi="Times New Roman" w:cs="Times New Roman"/>
          <w:b/>
          <w:sz w:val="28"/>
          <w:szCs w:val="28"/>
        </w:rPr>
        <w:tab/>
      </w:r>
      <w:r w:rsidRPr="00BF6427">
        <w:rPr>
          <w:rFonts w:ascii="Times New Roman" w:hAnsi="Times New Roman" w:cs="Times New Roman"/>
          <w:sz w:val="28"/>
          <w:szCs w:val="28"/>
        </w:rPr>
        <w:t>ф) Отношение суммы взысканных (уплаченных) административных штрафов к общей сумме наложенных административных штрафов (в процентах)</w:t>
      </w:r>
      <w:r w:rsidR="00E128C8" w:rsidRPr="00BF6427">
        <w:rPr>
          <w:rFonts w:ascii="Times New Roman" w:hAnsi="Times New Roman" w:cs="Times New Roman"/>
          <w:sz w:val="28"/>
          <w:szCs w:val="28"/>
        </w:rPr>
        <w:t xml:space="preserve">. </w:t>
      </w:r>
      <w:r w:rsidRPr="00BF6427">
        <w:rPr>
          <w:rFonts w:ascii="Times New Roman" w:hAnsi="Times New Roman" w:cs="Times New Roman"/>
          <w:sz w:val="28"/>
          <w:szCs w:val="28"/>
        </w:rPr>
        <w:t xml:space="preserve"> </w:t>
      </w:r>
      <w:r w:rsidR="00E128C8" w:rsidRPr="00BF6427">
        <w:rPr>
          <w:rFonts w:ascii="Times New Roman" w:hAnsi="Times New Roman" w:cs="Times New Roman"/>
          <w:sz w:val="28"/>
          <w:szCs w:val="28"/>
        </w:rPr>
        <w:t>В</w:t>
      </w:r>
      <w:r w:rsidRPr="00BF6427">
        <w:rPr>
          <w:rFonts w:ascii="Times New Roman" w:hAnsi="Times New Roman" w:cs="Times New Roman"/>
          <w:sz w:val="28"/>
          <w:szCs w:val="28"/>
        </w:rPr>
        <w:t xml:space="preserve"> 201</w:t>
      </w:r>
      <w:r w:rsidR="00BF6427" w:rsidRPr="00BF6427">
        <w:rPr>
          <w:rFonts w:ascii="Times New Roman" w:hAnsi="Times New Roman" w:cs="Times New Roman"/>
          <w:sz w:val="28"/>
          <w:szCs w:val="28"/>
        </w:rPr>
        <w:t>4</w:t>
      </w:r>
      <w:r w:rsidRPr="00BF6427">
        <w:rPr>
          <w:rFonts w:ascii="Times New Roman" w:hAnsi="Times New Roman" w:cs="Times New Roman"/>
          <w:sz w:val="28"/>
          <w:szCs w:val="28"/>
        </w:rPr>
        <w:t xml:space="preserve"> </w:t>
      </w:r>
      <w:r w:rsidR="00E128C8" w:rsidRPr="00BF6427">
        <w:rPr>
          <w:rFonts w:ascii="Times New Roman" w:hAnsi="Times New Roman" w:cs="Times New Roman"/>
          <w:sz w:val="28"/>
          <w:szCs w:val="28"/>
        </w:rPr>
        <w:t>и 201</w:t>
      </w:r>
      <w:r w:rsidR="00BF6427" w:rsidRPr="00BF6427">
        <w:rPr>
          <w:rFonts w:ascii="Times New Roman" w:hAnsi="Times New Roman" w:cs="Times New Roman"/>
          <w:sz w:val="28"/>
          <w:szCs w:val="28"/>
        </w:rPr>
        <w:t>5</w:t>
      </w:r>
      <w:r w:rsidR="00E128C8" w:rsidRPr="00BF6427">
        <w:rPr>
          <w:rFonts w:ascii="Times New Roman" w:hAnsi="Times New Roman" w:cs="Times New Roman"/>
          <w:sz w:val="28"/>
          <w:szCs w:val="28"/>
        </w:rPr>
        <w:t xml:space="preserve"> </w:t>
      </w:r>
      <w:r w:rsidRPr="00BF6427">
        <w:rPr>
          <w:rFonts w:ascii="Times New Roman" w:hAnsi="Times New Roman" w:cs="Times New Roman"/>
          <w:sz w:val="28"/>
          <w:szCs w:val="28"/>
        </w:rPr>
        <w:t xml:space="preserve"> год</w:t>
      </w:r>
      <w:r w:rsidR="00E128C8" w:rsidRPr="00BF6427">
        <w:rPr>
          <w:rFonts w:ascii="Times New Roman" w:hAnsi="Times New Roman" w:cs="Times New Roman"/>
          <w:sz w:val="28"/>
          <w:szCs w:val="28"/>
        </w:rPr>
        <w:t>ах</w:t>
      </w:r>
      <w:r w:rsidRPr="00BF6427">
        <w:rPr>
          <w:rFonts w:ascii="Times New Roman" w:hAnsi="Times New Roman" w:cs="Times New Roman"/>
          <w:sz w:val="28"/>
          <w:szCs w:val="28"/>
        </w:rPr>
        <w:t xml:space="preserve"> </w:t>
      </w:r>
      <w:r w:rsidR="009B544F" w:rsidRPr="00BF6427">
        <w:rPr>
          <w:rFonts w:ascii="Times New Roman" w:hAnsi="Times New Roman" w:cs="Times New Roman"/>
          <w:sz w:val="28"/>
          <w:szCs w:val="28"/>
        </w:rPr>
        <w:t>штрафы не назначались.</w:t>
      </w:r>
    </w:p>
    <w:p w:rsidR="009661A7" w:rsidRPr="00F71FE6" w:rsidRDefault="009661A7" w:rsidP="009661A7">
      <w:pPr>
        <w:ind w:firstLine="0"/>
        <w:jc w:val="both"/>
        <w:rPr>
          <w:rFonts w:ascii="Times New Roman" w:hAnsi="Times New Roman" w:cs="Times New Roman"/>
          <w:sz w:val="28"/>
          <w:szCs w:val="28"/>
        </w:rPr>
      </w:pPr>
      <w:r w:rsidRPr="008976D2">
        <w:rPr>
          <w:rFonts w:ascii="Times New Roman" w:hAnsi="Times New Roman" w:cs="Times New Roman"/>
          <w:b/>
          <w:sz w:val="28"/>
          <w:szCs w:val="28"/>
        </w:rPr>
        <w:tab/>
      </w:r>
      <w:r w:rsidRPr="00F71FE6">
        <w:rPr>
          <w:rFonts w:ascii="Times New Roman" w:hAnsi="Times New Roman" w:cs="Times New Roman"/>
          <w:sz w:val="28"/>
          <w:szCs w:val="28"/>
        </w:rPr>
        <w:t>х) средний размер наложенного административного штрафа в том числе на должностных лиц и юридических лиц (в тыс. рублей)</w:t>
      </w:r>
      <w:r w:rsidR="00E128C8" w:rsidRPr="00F71FE6">
        <w:rPr>
          <w:rFonts w:ascii="Times New Roman" w:hAnsi="Times New Roman" w:cs="Times New Roman"/>
          <w:sz w:val="28"/>
          <w:szCs w:val="28"/>
        </w:rPr>
        <w:t xml:space="preserve"> за 201</w:t>
      </w:r>
      <w:r w:rsidR="00F71FE6" w:rsidRPr="00F71FE6">
        <w:rPr>
          <w:rFonts w:ascii="Times New Roman" w:hAnsi="Times New Roman" w:cs="Times New Roman"/>
          <w:sz w:val="28"/>
          <w:szCs w:val="28"/>
        </w:rPr>
        <w:t>4</w:t>
      </w:r>
      <w:r w:rsidR="00E128C8" w:rsidRPr="00F71FE6">
        <w:rPr>
          <w:rFonts w:ascii="Times New Roman" w:hAnsi="Times New Roman" w:cs="Times New Roman"/>
          <w:sz w:val="28"/>
          <w:szCs w:val="28"/>
        </w:rPr>
        <w:t xml:space="preserve"> и 201</w:t>
      </w:r>
      <w:r w:rsidR="00F71FE6" w:rsidRPr="00F71FE6">
        <w:rPr>
          <w:rFonts w:ascii="Times New Roman" w:hAnsi="Times New Roman" w:cs="Times New Roman"/>
          <w:sz w:val="28"/>
          <w:szCs w:val="28"/>
        </w:rPr>
        <w:t>5</w:t>
      </w:r>
      <w:r w:rsidR="00E128C8" w:rsidRPr="00F71FE6">
        <w:rPr>
          <w:rFonts w:ascii="Times New Roman" w:hAnsi="Times New Roman" w:cs="Times New Roman"/>
          <w:sz w:val="28"/>
          <w:szCs w:val="28"/>
        </w:rPr>
        <w:t xml:space="preserve"> годы составляет 0</w:t>
      </w:r>
      <w:r w:rsidRPr="00F71FE6">
        <w:rPr>
          <w:rFonts w:ascii="Times New Roman" w:hAnsi="Times New Roman" w:cs="Times New Roman"/>
          <w:sz w:val="28"/>
          <w:szCs w:val="28"/>
        </w:rPr>
        <w:t>;</w:t>
      </w:r>
    </w:p>
    <w:p w:rsidR="009661A7" w:rsidRPr="00F71FE6" w:rsidRDefault="009661A7" w:rsidP="009661A7">
      <w:pPr>
        <w:ind w:firstLine="0"/>
        <w:jc w:val="both"/>
        <w:rPr>
          <w:rFonts w:ascii="Times New Roman" w:hAnsi="Times New Roman" w:cs="Times New Roman"/>
          <w:sz w:val="28"/>
          <w:szCs w:val="28"/>
        </w:rPr>
      </w:pPr>
      <w:r w:rsidRPr="008976D2">
        <w:rPr>
          <w:rFonts w:ascii="Times New Roman" w:hAnsi="Times New Roman" w:cs="Times New Roman"/>
          <w:b/>
          <w:sz w:val="28"/>
          <w:szCs w:val="28"/>
        </w:rPr>
        <w:tab/>
      </w:r>
      <w:r w:rsidRPr="00F71FE6">
        <w:rPr>
          <w:rFonts w:ascii="Times New Roman" w:hAnsi="Times New Roman" w:cs="Times New Roman"/>
          <w:sz w:val="28"/>
          <w:szCs w:val="28"/>
        </w:rPr>
        <w:t>ц) доля проведенных внеплановых проверок (в процентах от общего количества проведенных проверок)</w:t>
      </w:r>
      <w:r w:rsidR="00E128C8" w:rsidRPr="00F71FE6">
        <w:rPr>
          <w:rFonts w:ascii="Times New Roman" w:hAnsi="Times New Roman" w:cs="Times New Roman"/>
          <w:sz w:val="28"/>
          <w:szCs w:val="28"/>
        </w:rPr>
        <w:t xml:space="preserve">. В </w:t>
      </w:r>
      <w:r w:rsidR="00D11589" w:rsidRPr="00F71FE6">
        <w:rPr>
          <w:rFonts w:ascii="Times New Roman" w:hAnsi="Times New Roman" w:cs="Times New Roman"/>
          <w:sz w:val="28"/>
          <w:szCs w:val="28"/>
        </w:rPr>
        <w:t>201</w:t>
      </w:r>
      <w:r w:rsidR="00F71FE6" w:rsidRPr="00F71FE6">
        <w:rPr>
          <w:rFonts w:ascii="Times New Roman" w:hAnsi="Times New Roman" w:cs="Times New Roman"/>
          <w:sz w:val="28"/>
          <w:szCs w:val="28"/>
        </w:rPr>
        <w:t>4</w:t>
      </w:r>
      <w:r w:rsidR="00D11589" w:rsidRPr="00F71FE6">
        <w:rPr>
          <w:rFonts w:ascii="Times New Roman" w:hAnsi="Times New Roman" w:cs="Times New Roman"/>
          <w:sz w:val="28"/>
          <w:szCs w:val="28"/>
        </w:rPr>
        <w:t xml:space="preserve"> и </w:t>
      </w:r>
      <w:r w:rsidR="00E128C8" w:rsidRPr="00F71FE6">
        <w:rPr>
          <w:rFonts w:ascii="Times New Roman" w:hAnsi="Times New Roman" w:cs="Times New Roman"/>
          <w:sz w:val="28"/>
          <w:szCs w:val="28"/>
        </w:rPr>
        <w:t>201</w:t>
      </w:r>
      <w:r w:rsidR="00F71FE6" w:rsidRPr="00F71FE6">
        <w:rPr>
          <w:rFonts w:ascii="Times New Roman" w:hAnsi="Times New Roman" w:cs="Times New Roman"/>
          <w:sz w:val="28"/>
          <w:szCs w:val="28"/>
        </w:rPr>
        <w:t>5</w:t>
      </w:r>
      <w:r w:rsidR="00E128C8" w:rsidRPr="00F71FE6">
        <w:rPr>
          <w:rFonts w:ascii="Times New Roman" w:hAnsi="Times New Roman" w:cs="Times New Roman"/>
          <w:sz w:val="28"/>
          <w:szCs w:val="28"/>
        </w:rPr>
        <w:t xml:space="preserve"> </w:t>
      </w:r>
      <w:r w:rsidR="00D11589" w:rsidRPr="00F71FE6">
        <w:rPr>
          <w:rFonts w:ascii="Times New Roman" w:hAnsi="Times New Roman" w:cs="Times New Roman"/>
          <w:sz w:val="28"/>
          <w:szCs w:val="28"/>
        </w:rPr>
        <w:t xml:space="preserve">годах внеплановые проверки </w:t>
      </w:r>
      <w:r w:rsidR="00F71FE6" w:rsidRPr="00F71FE6">
        <w:rPr>
          <w:rFonts w:ascii="Times New Roman" w:hAnsi="Times New Roman" w:cs="Times New Roman"/>
          <w:sz w:val="28"/>
          <w:szCs w:val="28"/>
        </w:rPr>
        <w:t>соблюдения лицензионных требований не проводились</w:t>
      </w:r>
      <w:r w:rsidRPr="00F71FE6">
        <w:rPr>
          <w:rFonts w:ascii="Times New Roman" w:hAnsi="Times New Roman" w:cs="Times New Roman"/>
          <w:sz w:val="28"/>
          <w:szCs w:val="28"/>
        </w:rPr>
        <w:t>;</w:t>
      </w:r>
    </w:p>
    <w:p w:rsidR="009661A7" w:rsidRPr="005A7D94" w:rsidRDefault="009661A7" w:rsidP="009661A7">
      <w:pPr>
        <w:ind w:firstLine="0"/>
        <w:jc w:val="both"/>
        <w:rPr>
          <w:rFonts w:ascii="Times New Roman" w:hAnsi="Times New Roman" w:cs="Times New Roman"/>
          <w:sz w:val="28"/>
          <w:szCs w:val="28"/>
        </w:rPr>
      </w:pPr>
      <w:r w:rsidRPr="008976D2">
        <w:rPr>
          <w:rFonts w:ascii="Times New Roman" w:hAnsi="Times New Roman" w:cs="Times New Roman"/>
          <w:b/>
          <w:sz w:val="28"/>
          <w:szCs w:val="28"/>
        </w:rPr>
        <w:tab/>
      </w:r>
      <w:r w:rsidRPr="005A7D94">
        <w:rPr>
          <w:rFonts w:ascii="Times New Roman" w:hAnsi="Times New Roman" w:cs="Times New Roman"/>
          <w:sz w:val="28"/>
          <w:szCs w:val="28"/>
        </w:rPr>
        <w:t>ч) доля нарушений лицензионных требований, выявленных по результатам проведения внеплановых проверок (в процентах от общего числа правонарушений, выявленных по результатам проверок)</w:t>
      </w:r>
      <w:r w:rsidR="00D11589" w:rsidRPr="005A7D94">
        <w:rPr>
          <w:rFonts w:ascii="Times New Roman" w:hAnsi="Times New Roman" w:cs="Times New Roman"/>
          <w:sz w:val="28"/>
          <w:szCs w:val="28"/>
        </w:rPr>
        <w:t>.</w:t>
      </w:r>
      <w:r w:rsidR="00D11589" w:rsidRPr="005A7D94">
        <w:rPr>
          <w:rFonts w:ascii="Times New Roman" w:hAnsi="Times New Roman" w:cs="Times New Roman"/>
        </w:rPr>
        <w:t xml:space="preserve"> </w:t>
      </w:r>
      <w:r w:rsidR="00D11589" w:rsidRPr="005A7D94">
        <w:rPr>
          <w:rFonts w:ascii="Times New Roman" w:hAnsi="Times New Roman" w:cs="Times New Roman"/>
          <w:sz w:val="28"/>
          <w:szCs w:val="28"/>
        </w:rPr>
        <w:t>В 201</w:t>
      </w:r>
      <w:r w:rsidR="005A7D94" w:rsidRPr="005A7D94">
        <w:rPr>
          <w:rFonts w:ascii="Times New Roman" w:hAnsi="Times New Roman" w:cs="Times New Roman"/>
          <w:sz w:val="28"/>
          <w:szCs w:val="28"/>
        </w:rPr>
        <w:t>4</w:t>
      </w:r>
      <w:r w:rsidR="00D11589" w:rsidRPr="005A7D94">
        <w:rPr>
          <w:rFonts w:ascii="Times New Roman" w:hAnsi="Times New Roman" w:cs="Times New Roman"/>
          <w:sz w:val="28"/>
          <w:szCs w:val="28"/>
        </w:rPr>
        <w:t xml:space="preserve"> и 201</w:t>
      </w:r>
      <w:r w:rsidR="005A7D94" w:rsidRPr="005A7D94">
        <w:rPr>
          <w:rFonts w:ascii="Times New Roman" w:hAnsi="Times New Roman" w:cs="Times New Roman"/>
          <w:sz w:val="28"/>
          <w:szCs w:val="28"/>
        </w:rPr>
        <w:t>5</w:t>
      </w:r>
      <w:r w:rsidR="00D11589" w:rsidRPr="005A7D94">
        <w:rPr>
          <w:rFonts w:ascii="Times New Roman" w:hAnsi="Times New Roman" w:cs="Times New Roman"/>
          <w:sz w:val="28"/>
          <w:szCs w:val="28"/>
        </w:rPr>
        <w:t xml:space="preserve"> годах внеплановые проверки </w:t>
      </w:r>
      <w:r w:rsidR="005A7D94" w:rsidRPr="005A7D94">
        <w:rPr>
          <w:rFonts w:ascii="Times New Roman" w:hAnsi="Times New Roman" w:cs="Times New Roman"/>
          <w:sz w:val="28"/>
          <w:szCs w:val="28"/>
        </w:rPr>
        <w:t xml:space="preserve">соблюдения лицензионных требований </w:t>
      </w:r>
      <w:r w:rsidR="00D11589" w:rsidRPr="005A7D94">
        <w:rPr>
          <w:rFonts w:ascii="Times New Roman" w:hAnsi="Times New Roman" w:cs="Times New Roman"/>
          <w:sz w:val="28"/>
          <w:szCs w:val="28"/>
        </w:rPr>
        <w:t>не проводились</w:t>
      </w:r>
      <w:r w:rsidRPr="005A7D94">
        <w:rPr>
          <w:rFonts w:ascii="Times New Roman" w:hAnsi="Times New Roman" w:cs="Times New Roman"/>
          <w:sz w:val="28"/>
          <w:szCs w:val="28"/>
        </w:rPr>
        <w:t>;</w:t>
      </w:r>
    </w:p>
    <w:p w:rsidR="009661A7" w:rsidRPr="0048669D" w:rsidRDefault="009661A7" w:rsidP="009661A7">
      <w:pPr>
        <w:ind w:firstLine="0"/>
        <w:jc w:val="both"/>
        <w:rPr>
          <w:rFonts w:ascii="Times New Roman" w:hAnsi="Times New Roman" w:cs="Times New Roman"/>
          <w:sz w:val="28"/>
          <w:szCs w:val="28"/>
        </w:rPr>
      </w:pPr>
      <w:r w:rsidRPr="008976D2">
        <w:rPr>
          <w:rFonts w:ascii="Times New Roman" w:hAnsi="Times New Roman" w:cs="Times New Roman"/>
          <w:b/>
          <w:sz w:val="28"/>
          <w:szCs w:val="28"/>
        </w:rPr>
        <w:tab/>
      </w:r>
      <w:r w:rsidRPr="0048669D">
        <w:rPr>
          <w:rFonts w:ascii="Times New Roman" w:hAnsi="Times New Roman" w:cs="Times New Roman"/>
          <w:sz w:val="28"/>
          <w:szCs w:val="28"/>
        </w:rPr>
        <w:t>ш) доля лицензиатов, в деятельности которых выявлены нарушения по результатам проведения проверок (в процентах от общей численности проверенных лиц)</w:t>
      </w:r>
      <w:r w:rsidR="00D11589" w:rsidRPr="0048669D">
        <w:rPr>
          <w:rFonts w:ascii="Times New Roman" w:hAnsi="Times New Roman" w:cs="Times New Roman"/>
          <w:sz w:val="28"/>
          <w:szCs w:val="28"/>
        </w:rPr>
        <w:t xml:space="preserve">  в 2014 году нарушения не выявлялись</w:t>
      </w:r>
      <w:r w:rsidR="0048669D" w:rsidRPr="0048669D">
        <w:rPr>
          <w:rFonts w:ascii="Times New Roman" w:hAnsi="Times New Roman" w:cs="Times New Roman"/>
          <w:sz w:val="28"/>
          <w:szCs w:val="28"/>
        </w:rPr>
        <w:t>, в 2015 году нарушения  выявлялись в 16,7% проверок</w:t>
      </w:r>
      <w:r w:rsidRPr="0048669D">
        <w:rPr>
          <w:rFonts w:ascii="Times New Roman" w:hAnsi="Times New Roman" w:cs="Times New Roman"/>
          <w:sz w:val="28"/>
          <w:szCs w:val="28"/>
        </w:rPr>
        <w:t>;</w:t>
      </w:r>
    </w:p>
    <w:p w:rsidR="009661A7" w:rsidRPr="0048669D" w:rsidRDefault="009661A7" w:rsidP="009661A7">
      <w:pPr>
        <w:ind w:firstLine="0"/>
        <w:jc w:val="both"/>
        <w:rPr>
          <w:rFonts w:ascii="Times New Roman" w:hAnsi="Times New Roman" w:cs="Times New Roman"/>
          <w:sz w:val="28"/>
          <w:szCs w:val="28"/>
        </w:rPr>
      </w:pPr>
      <w:r w:rsidRPr="008976D2">
        <w:rPr>
          <w:rFonts w:ascii="Times New Roman" w:hAnsi="Times New Roman" w:cs="Times New Roman"/>
          <w:b/>
          <w:sz w:val="28"/>
          <w:szCs w:val="28"/>
        </w:rPr>
        <w:tab/>
      </w:r>
      <w:r w:rsidRPr="0048669D">
        <w:rPr>
          <w:rFonts w:ascii="Times New Roman" w:hAnsi="Times New Roman" w:cs="Times New Roman"/>
          <w:sz w:val="28"/>
          <w:szCs w:val="28"/>
        </w:rPr>
        <w:t>щ) доля решений, принятых лицензирующим органом по результатам рассмотрения заявлений о представлении, продлении срока действия, переоформлении, прекращении действия, а также о выдаче дубликата или копии лицензии и предоставленных заявителю в электронной форме (в процентах от общего количества заявлений)</w:t>
      </w:r>
      <w:r w:rsidR="00D11589" w:rsidRPr="0048669D">
        <w:rPr>
          <w:rFonts w:ascii="Times New Roman" w:hAnsi="Times New Roman" w:cs="Times New Roman"/>
          <w:sz w:val="28"/>
          <w:szCs w:val="28"/>
        </w:rPr>
        <w:t xml:space="preserve"> В 2013- год</w:t>
      </w:r>
      <w:r w:rsidR="0048669D" w:rsidRPr="0048669D">
        <w:rPr>
          <w:rFonts w:ascii="Times New Roman" w:hAnsi="Times New Roman" w:cs="Times New Roman"/>
          <w:sz w:val="28"/>
          <w:szCs w:val="28"/>
        </w:rPr>
        <w:t>у</w:t>
      </w:r>
      <w:r w:rsidR="00D11589" w:rsidRPr="0048669D">
        <w:rPr>
          <w:rFonts w:ascii="Times New Roman" w:hAnsi="Times New Roman" w:cs="Times New Roman"/>
          <w:sz w:val="28"/>
          <w:szCs w:val="28"/>
        </w:rPr>
        <w:t xml:space="preserve"> заявлений о представлении, продлении срока действия, переоформлении, прекращении действия, а также о выдаче дубликата или копии лицензии не было</w:t>
      </w:r>
      <w:r w:rsidRPr="0048669D">
        <w:rPr>
          <w:rFonts w:ascii="Times New Roman" w:hAnsi="Times New Roman" w:cs="Times New Roman"/>
          <w:sz w:val="28"/>
          <w:szCs w:val="28"/>
        </w:rPr>
        <w:t>.</w:t>
      </w:r>
      <w:r w:rsidR="0048669D" w:rsidRPr="0048669D">
        <w:rPr>
          <w:rFonts w:ascii="Times New Roman" w:hAnsi="Times New Roman" w:cs="Times New Roman"/>
          <w:sz w:val="28"/>
          <w:szCs w:val="28"/>
        </w:rPr>
        <w:t xml:space="preserve"> В 2015 году поступило в электронной форме 3 заявления о предоставлении лицензии. В предосталении лицензии в электронной форме было отказано в связи с непредоставлением соискателями лицензии необходимой информации. </w:t>
      </w:r>
    </w:p>
    <w:p w:rsidR="00857725" w:rsidRPr="00B9603D" w:rsidRDefault="00E61305" w:rsidP="0048669D">
      <w:pPr>
        <w:ind w:firstLine="0"/>
        <w:jc w:val="both"/>
        <w:rPr>
          <w:rFonts w:ascii="Times New Roman" w:hAnsi="Times New Roman" w:cs="Times New Roman"/>
          <w:sz w:val="28"/>
          <w:szCs w:val="28"/>
        </w:rPr>
      </w:pPr>
      <w:r w:rsidRPr="008976D2">
        <w:rPr>
          <w:rFonts w:ascii="Times New Roman" w:hAnsi="Times New Roman" w:cs="Times New Roman"/>
          <w:b/>
          <w:sz w:val="28"/>
          <w:szCs w:val="28"/>
        </w:rPr>
        <w:tab/>
      </w:r>
      <w:r w:rsidRPr="00B9603D">
        <w:rPr>
          <w:rFonts w:ascii="Times New Roman" w:hAnsi="Times New Roman" w:cs="Times New Roman"/>
          <w:sz w:val="28"/>
          <w:szCs w:val="28"/>
        </w:rPr>
        <w:t xml:space="preserve">Б) </w:t>
      </w:r>
      <w:r w:rsidR="005E21A3" w:rsidRPr="00B9603D">
        <w:rPr>
          <w:rFonts w:ascii="Times New Roman" w:hAnsi="Times New Roman" w:cs="Times New Roman"/>
          <w:sz w:val="28"/>
          <w:szCs w:val="28"/>
        </w:rPr>
        <w:t>Случаев</w:t>
      </w:r>
      <w:r w:rsidRPr="00B9603D">
        <w:rPr>
          <w:rFonts w:ascii="Times New Roman" w:hAnsi="Times New Roman" w:cs="Times New Roman"/>
          <w:sz w:val="28"/>
          <w:szCs w:val="28"/>
        </w:rPr>
        <w:t xml:space="preserve"> отказа в предоставлении лицензии, переоформлении лицензии </w:t>
      </w:r>
      <w:r w:rsidR="0048669D" w:rsidRPr="00B9603D">
        <w:rPr>
          <w:rFonts w:ascii="Times New Roman" w:hAnsi="Times New Roman" w:cs="Times New Roman"/>
          <w:sz w:val="28"/>
          <w:szCs w:val="28"/>
        </w:rPr>
        <w:t xml:space="preserve">   </w:t>
      </w:r>
      <w:r w:rsidRPr="00B9603D">
        <w:rPr>
          <w:rFonts w:ascii="Times New Roman" w:hAnsi="Times New Roman" w:cs="Times New Roman"/>
          <w:sz w:val="28"/>
          <w:szCs w:val="28"/>
        </w:rPr>
        <w:t xml:space="preserve">в </w:t>
      </w:r>
      <w:r w:rsidR="0048669D" w:rsidRPr="00B9603D">
        <w:rPr>
          <w:rFonts w:ascii="Times New Roman" w:hAnsi="Times New Roman" w:cs="Times New Roman"/>
          <w:sz w:val="28"/>
          <w:szCs w:val="28"/>
        </w:rPr>
        <w:t xml:space="preserve">    </w:t>
      </w:r>
      <w:r w:rsidRPr="00B9603D">
        <w:rPr>
          <w:rFonts w:ascii="Times New Roman" w:hAnsi="Times New Roman" w:cs="Times New Roman"/>
          <w:sz w:val="28"/>
          <w:szCs w:val="28"/>
        </w:rPr>
        <w:t>201</w:t>
      </w:r>
      <w:r w:rsidR="00FD4192" w:rsidRPr="00B9603D">
        <w:rPr>
          <w:rFonts w:ascii="Times New Roman" w:hAnsi="Times New Roman" w:cs="Times New Roman"/>
          <w:sz w:val="28"/>
          <w:szCs w:val="28"/>
        </w:rPr>
        <w:t>4</w:t>
      </w:r>
      <w:r w:rsidRPr="00B9603D">
        <w:rPr>
          <w:rFonts w:ascii="Times New Roman" w:hAnsi="Times New Roman" w:cs="Times New Roman"/>
          <w:sz w:val="28"/>
          <w:szCs w:val="28"/>
        </w:rPr>
        <w:t xml:space="preserve"> </w:t>
      </w:r>
      <w:r w:rsidR="0048669D" w:rsidRPr="00B9603D">
        <w:rPr>
          <w:rFonts w:ascii="Times New Roman" w:hAnsi="Times New Roman" w:cs="Times New Roman"/>
          <w:sz w:val="28"/>
          <w:szCs w:val="28"/>
        </w:rPr>
        <w:t xml:space="preserve">   </w:t>
      </w:r>
      <w:r w:rsidRPr="00B9603D">
        <w:rPr>
          <w:rFonts w:ascii="Times New Roman" w:hAnsi="Times New Roman" w:cs="Times New Roman"/>
          <w:sz w:val="28"/>
          <w:szCs w:val="28"/>
        </w:rPr>
        <w:t>год</w:t>
      </w:r>
      <w:r w:rsidR="0048669D" w:rsidRPr="00B9603D">
        <w:rPr>
          <w:rFonts w:ascii="Times New Roman" w:hAnsi="Times New Roman" w:cs="Times New Roman"/>
          <w:sz w:val="28"/>
          <w:szCs w:val="28"/>
        </w:rPr>
        <w:t xml:space="preserve">у  </w:t>
      </w:r>
      <w:r w:rsidR="005E21A3" w:rsidRPr="00B9603D">
        <w:rPr>
          <w:rFonts w:ascii="Times New Roman" w:hAnsi="Times New Roman" w:cs="Times New Roman"/>
          <w:sz w:val="28"/>
          <w:szCs w:val="28"/>
        </w:rPr>
        <w:t xml:space="preserve"> не</w:t>
      </w:r>
      <w:r w:rsidR="0048669D" w:rsidRPr="00B9603D">
        <w:rPr>
          <w:rFonts w:ascii="Times New Roman" w:hAnsi="Times New Roman" w:cs="Times New Roman"/>
          <w:sz w:val="28"/>
          <w:szCs w:val="28"/>
        </w:rPr>
        <w:t xml:space="preserve">  </w:t>
      </w:r>
      <w:r w:rsidR="005E21A3" w:rsidRPr="00B9603D">
        <w:rPr>
          <w:rFonts w:ascii="Times New Roman" w:hAnsi="Times New Roman" w:cs="Times New Roman"/>
          <w:sz w:val="28"/>
          <w:szCs w:val="28"/>
        </w:rPr>
        <w:t xml:space="preserve"> было.</w:t>
      </w:r>
      <w:r w:rsidR="0048669D" w:rsidRPr="00B9603D">
        <w:rPr>
          <w:rFonts w:ascii="Times New Roman" w:hAnsi="Times New Roman" w:cs="Times New Roman"/>
          <w:sz w:val="28"/>
          <w:szCs w:val="28"/>
        </w:rPr>
        <w:t xml:space="preserve">   В 2015 году 3 случая отказа в      предоставлении </w:t>
      </w:r>
      <w:r w:rsidR="00107123" w:rsidRPr="00B9603D">
        <w:rPr>
          <w:rFonts w:ascii="Times New Roman" w:hAnsi="Times New Roman" w:cs="Times New Roman"/>
          <w:sz w:val="28"/>
          <w:szCs w:val="28"/>
        </w:rPr>
        <w:tab/>
      </w:r>
      <w:r w:rsidR="0048669D" w:rsidRPr="00B9603D">
        <w:rPr>
          <w:rFonts w:ascii="Times New Roman" w:hAnsi="Times New Roman" w:cs="Times New Roman"/>
          <w:sz w:val="28"/>
          <w:szCs w:val="28"/>
        </w:rPr>
        <w:t>лицензии, 1 случай отказа в переоформлении лицензии.</w:t>
      </w:r>
    </w:p>
    <w:p w:rsidR="00E61305" w:rsidRPr="00B72CCE" w:rsidRDefault="00E61305" w:rsidP="00857725">
      <w:pPr>
        <w:ind w:firstLine="708"/>
        <w:jc w:val="both"/>
        <w:rPr>
          <w:rFonts w:ascii="Times New Roman" w:hAnsi="Times New Roman" w:cs="Times New Roman"/>
          <w:sz w:val="28"/>
          <w:szCs w:val="28"/>
        </w:rPr>
      </w:pPr>
      <w:r w:rsidRPr="00B72CCE">
        <w:rPr>
          <w:rFonts w:ascii="Times New Roman" w:hAnsi="Times New Roman" w:cs="Times New Roman"/>
          <w:sz w:val="28"/>
          <w:szCs w:val="28"/>
        </w:rPr>
        <w:t>В). Наиболее распространенные нарушения, приведшие к вынесению административных наказаний:</w:t>
      </w:r>
    </w:p>
    <w:p w:rsidR="00FD4192" w:rsidRPr="00B72CCE" w:rsidRDefault="00FD4192" w:rsidP="004669FB">
      <w:pPr>
        <w:ind w:firstLine="708"/>
        <w:jc w:val="both"/>
        <w:rPr>
          <w:rFonts w:ascii="Times New Roman" w:hAnsi="Times New Roman" w:cs="Times New Roman"/>
          <w:sz w:val="28"/>
          <w:szCs w:val="28"/>
        </w:rPr>
      </w:pPr>
      <w:r w:rsidRPr="00B72CCE">
        <w:rPr>
          <w:rFonts w:ascii="Times New Roman" w:hAnsi="Times New Roman" w:cs="Times New Roman"/>
          <w:sz w:val="28"/>
          <w:szCs w:val="28"/>
        </w:rPr>
        <w:lastRenderedPageBreak/>
        <w:t>В 2014 году нарушения не выявлялись.</w:t>
      </w:r>
    </w:p>
    <w:p w:rsidR="009B7F17" w:rsidRPr="009B7F17" w:rsidRDefault="00580645" w:rsidP="004669FB">
      <w:pPr>
        <w:ind w:firstLine="708"/>
        <w:jc w:val="both"/>
        <w:rPr>
          <w:rFonts w:ascii="Times New Roman" w:hAnsi="Times New Roman" w:cs="Times New Roman"/>
          <w:sz w:val="28"/>
          <w:szCs w:val="28"/>
        </w:rPr>
      </w:pPr>
      <w:r w:rsidRPr="009B7F17">
        <w:rPr>
          <w:rFonts w:ascii="Times New Roman" w:hAnsi="Times New Roman" w:cs="Times New Roman"/>
          <w:sz w:val="28"/>
          <w:szCs w:val="28"/>
        </w:rPr>
        <w:t xml:space="preserve">В 2015 году </w:t>
      </w:r>
      <w:r w:rsidR="009B7F17" w:rsidRPr="009B7F17">
        <w:rPr>
          <w:rFonts w:ascii="Times New Roman" w:hAnsi="Times New Roman" w:cs="Times New Roman"/>
          <w:sz w:val="28"/>
          <w:szCs w:val="28"/>
        </w:rPr>
        <w:t>выявлялись  нарушения правил хранения наркотических средств (далее – НС), допуска к работе с НС и ведения журналов учета НС.</w:t>
      </w:r>
    </w:p>
    <w:p w:rsidR="00E61305" w:rsidRPr="009B7F17" w:rsidRDefault="00E61305" w:rsidP="00107123">
      <w:pPr>
        <w:ind w:firstLine="708"/>
        <w:jc w:val="both"/>
        <w:rPr>
          <w:rFonts w:ascii="Times New Roman" w:hAnsi="Times New Roman" w:cs="Times New Roman"/>
          <w:sz w:val="28"/>
          <w:szCs w:val="28"/>
        </w:rPr>
      </w:pPr>
      <w:r w:rsidRPr="009B7F17">
        <w:rPr>
          <w:rFonts w:ascii="Times New Roman" w:hAnsi="Times New Roman" w:cs="Times New Roman"/>
          <w:sz w:val="28"/>
          <w:szCs w:val="28"/>
        </w:rPr>
        <w:t>Г).  Случаев причинения вреда жизни и здоровью граждан не выявлено.</w:t>
      </w:r>
    </w:p>
    <w:p w:rsidR="00E61305" w:rsidRPr="009B7F17" w:rsidRDefault="00E61305" w:rsidP="00107123">
      <w:pPr>
        <w:ind w:firstLine="708"/>
        <w:jc w:val="both"/>
        <w:rPr>
          <w:rFonts w:ascii="Times New Roman" w:hAnsi="Times New Roman" w:cs="Times New Roman"/>
          <w:sz w:val="28"/>
          <w:szCs w:val="28"/>
        </w:rPr>
      </w:pPr>
      <w:r w:rsidRPr="009B7F17">
        <w:rPr>
          <w:rFonts w:ascii="Times New Roman" w:hAnsi="Times New Roman" w:cs="Times New Roman"/>
          <w:sz w:val="28"/>
          <w:szCs w:val="28"/>
        </w:rPr>
        <w:t>Д). Мониторинг возможных случаев причинения вреда жизни и здоровью граждан,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 осуществляется Министерством здравоохранения в ходе мониторинга текущей деятельности подведомственных учреждений, работы с обращениями граждан в сфере здравоохранения, взаимодействия с  другими ведомствами (Роспотребнадзор, Росздравнадзор, Управление по Камчатскому краю ФСКН России, органы прокуратуры, органы внутренних дел и другие).</w:t>
      </w:r>
    </w:p>
    <w:p w:rsidR="00E61305" w:rsidRPr="009B7F17" w:rsidRDefault="00E61305" w:rsidP="00E61305">
      <w:pPr>
        <w:ind w:firstLine="0"/>
        <w:jc w:val="both"/>
        <w:rPr>
          <w:rFonts w:ascii="Times New Roman" w:hAnsi="Times New Roman" w:cs="Times New Roman"/>
          <w:sz w:val="28"/>
          <w:szCs w:val="28"/>
        </w:rPr>
      </w:pPr>
      <w:r w:rsidRPr="009B7F17">
        <w:rPr>
          <w:rFonts w:ascii="Times New Roman" w:hAnsi="Times New Roman" w:cs="Times New Roman"/>
          <w:sz w:val="28"/>
          <w:szCs w:val="28"/>
        </w:rPr>
        <w:tab/>
        <w:t xml:space="preserve">Е). В </w:t>
      </w:r>
      <w:r w:rsidR="00B85D5B" w:rsidRPr="009B7F17">
        <w:rPr>
          <w:rFonts w:ascii="Times New Roman" w:hAnsi="Times New Roman" w:cs="Times New Roman"/>
          <w:sz w:val="28"/>
          <w:szCs w:val="28"/>
        </w:rPr>
        <w:t>201</w:t>
      </w:r>
      <w:r w:rsidR="009B7F17">
        <w:rPr>
          <w:rFonts w:ascii="Times New Roman" w:hAnsi="Times New Roman" w:cs="Times New Roman"/>
          <w:sz w:val="28"/>
          <w:szCs w:val="28"/>
        </w:rPr>
        <w:t>4</w:t>
      </w:r>
      <w:r w:rsidR="00B85D5B" w:rsidRPr="009B7F17">
        <w:rPr>
          <w:rFonts w:ascii="Times New Roman" w:hAnsi="Times New Roman" w:cs="Times New Roman"/>
          <w:sz w:val="28"/>
          <w:szCs w:val="28"/>
        </w:rPr>
        <w:t>-</w:t>
      </w:r>
      <w:r w:rsidRPr="009B7F17">
        <w:rPr>
          <w:rFonts w:ascii="Times New Roman" w:hAnsi="Times New Roman" w:cs="Times New Roman"/>
          <w:sz w:val="28"/>
          <w:szCs w:val="28"/>
        </w:rPr>
        <w:t>201</w:t>
      </w:r>
      <w:r w:rsidR="009B7F17">
        <w:rPr>
          <w:rFonts w:ascii="Times New Roman" w:hAnsi="Times New Roman" w:cs="Times New Roman"/>
          <w:sz w:val="28"/>
          <w:szCs w:val="28"/>
        </w:rPr>
        <w:t>5</w:t>
      </w:r>
      <w:r w:rsidRPr="009B7F17">
        <w:rPr>
          <w:rFonts w:ascii="Times New Roman" w:hAnsi="Times New Roman" w:cs="Times New Roman"/>
          <w:sz w:val="28"/>
          <w:szCs w:val="28"/>
        </w:rPr>
        <w:t xml:space="preserve"> год</w:t>
      </w:r>
      <w:r w:rsidR="00B85D5B" w:rsidRPr="009B7F17">
        <w:rPr>
          <w:rFonts w:ascii="Times New Roman" w:hAnsi="Times New Roman" w:cs="Times New Roman"/>
          <w:sz w:val="28"/>
          <w:szCs w:val="28"/>
        </w:rPr>
        <w:t>ах</w:t>
      </w:r>
      <w:r w:rsidRPr="009B7F17">
        <w:rPr>
          <w:rFonts w:ascii="Times New Roman" w:hAnsi="Times New Roman" w:cs="Times New Roman"/>
          <w:sz w:val="28"/>
          <w:szCs w:val="28"/>
        </w:rPr>
        <w:t xml:space="preserve"> </w:t>
      </w:r>
      <w:r w:rsidR="00B85D5B" w:rsidRPr="009B7F17">
        <w:rPr>
          <w:rFonts w:ascii="Times New Roman" w:hAnsi="Times New Roman" w:cs="Times New Roman"/>
          <w:sz w:val="28"/>
          <w:szCs w:val="28"/>
        </w:rPr>
        <w:t>случаев</w:t>
      </w:r>
      <w:r w:rsidRPr="009B7F17">
        <w:rPr>
          <w:rFonts w:ascii="Times New Roman" w:hAnsi="Times New Roman" w:cs="Times New Roman"/>
          <w:sz w:val="28"/>
          <w:szCs w:val="28"/>
        </w:rPr>
        <w:t xml:space="preserve"> обра</w:t>
      </w:r>
      <w:r w:rsidR="00B85D5B" w:rsidRPr="009B7F17">
        <w:rPr>
          <w:rFonts w:ascii="Times New Roman" w:hAnsi="Times New Roman" w:cs="Times New Roman"/>
          <w:sz w:val="28"/>
          <w:szCs w:val="28"/>
        </w:rPr>
        <w:t>щений</w:t>
      </w:r>
      <w:r w:rsidRPr="009B7F17">
        <w:rPr>
          <w:rFonts w:ascii="Times New Roman" w:hAnsi="Times New Roman" w:cs="Times New Roman"/>
          <w:sz w:val="28"/>
          <w:szCs w:val="28"/>
        </w:rPr>
        <w:t xml:space="preserve"> в суд об отмене результатов проведенной проверки и  выданного по итогам проверки предписани</w:t>
      </w:r>
      <w:r w:rsidR="00B85D5B" w:rsidRPr="009B7F17">
        <w:rPr>
          <w:rFonts w:ascii="Times New Roman" w:hAnsi="Times New Roman" w:cs="Times New Roman"/>
          <w:sz w:val="28"/>
          <w:szCs w:val="28"/>
        </w:rPr>
        <w:t>я не было</w:t>
      </w:r>
      <w:r w:rsidRPr="009B7F17">
        <w:rPr>
          <w:rFonts w:ascii="Times New Roman" w:hAnsi="Times New Roman" w:cs="Times New Roman"/>
          <w:sz w:val="28"/>
          <w:szCs w:val="28"/>
        </w:rPr>
        <w:t>.</w:t>
      </w:r>
    </w:p>
    <w:p w:rsidR="002B6944" w:rsidRPr="008976D2" w:rsidRDefault="002B6944" w:rsidP="00FE3BDA">
      <w:pPr>
        <w:ind w:firstLine="0"/>
        <w:jc w:val="both"/>
        <w:rPr>
          <w:rFonts w:ascii="Times New Roman" w:hAnsi="Times New Roman" w:cs="Times New Roman"/>
          <w:b/>
          <w:sz w:val="28"/>
          <w:szCs w:val="28"/>
        </w:rPr>
      </w:pPr>
      <w:r w:rsidRPr="008976D2">
        <w:rPr>
          <w:rFonts w:ascii="Times New Roman" w:hAnsi="Times New Roman" w:cs="Times New Roman"/>
          <w:b/>
          <w:sz w:val="28"/>
          <w:szCs w:val="28"/>
        </w:rPr>
        <w:tab/>
      </w:r>
    </w:p>
    <w:p w:rsidR="002B6944" w:rsidRPr="008976D2" w:rsidRDefault="002B6944" w:rsidP="002B6944">
      <w:pPr>
        <w:ind w:firstLine="0"/>
        <w:jc w:val="center"/>
        <w:rPr>
          <w:rFonts w:ascii="Times New Roman" w:hAnsi="Times New Roman" w:cs="Times New Roman"/>
          <w:b/>
          <w:sz w:val="28"/>
          <w:szCs w:val="28"/>
        </w:rPr>
      </w:pPr>
      <w:r w:rsidRPr="008976D2">
        <w:rPr>
          <w:rFonts w:ascii="Times New Roman" w:hAnsi="Times New Roman" w:cs="Times New Roman"/>
          <w:b/>
          <w:sz w:val="28"/>
          <w:szCs w:val="28"/>
        </w:rPr>
        <w:t>5. Выводы и предложения по осуществлению лицензирования конкретных видов деятельности</w:t>
      </w:r>
    </w:p>
    <w:p w:rsidR="002B6944" w:rsidRPr="008976D2" w:rsidRDefault="002B6944" w:rsidP="00FE3BDA">
      <w:pPr>
        <w:ind w:firstLine="0"/>
        <w:jc w:val="both"/>
        <w:rPr>
          <w:rFonts w:ascii="Times New Roman" w:hAnsi="Times New Roman" w:cs="Times New Roman"/>
          <w:b/>
          <w:sz w:val="28"/>
          <w:szCs w:val="28"/>
          <w:u w:val="single"/>
        </w:rPr>
      </w:pPr>
    </w:p>
    <w:p w:rsidR="0071537D" w:rsidRPr="0071537D" w:rsidRDefault="00F93C25" w:rsidP="0071537D">
      <w:pPr>
        <w:jc w:val="both"/>
        <w:rPr>
          <w:rFonts w:ascii="Times New Roman" w:hAnsi="Times New Roman" w:cs="Times New Roman"/>
          <w:sz w:val="28"/>
          <w:szCs w:val="28"/>
        </w:rPr>
      </w:pPr>
      <w:r w:rsidRPr="0071537D">
        <w:rPr>
          <w:rFonts w:ascii="Times New Roman" w:hAnsi="Times New Roman" w:cs="Times New Roman"/>
          <w:sz w:val="28"/>
          <w:szCs w:val="28"/>
        </w:rPr>
        <w:t xml:space="preserve">1. </w:t>
      </w:r>
      <w:r w:rsidR="00AA1740" w:rsidRPr="0071537D">
        <w:rPr>
          <w:rFonts w:ascii="Times New Roman" w:hAnsi="Times New Roman" w:cs="Times New Roman"/>
          <w:sz w:val="28"/>
          <w:szCs w:val="28"/>
        </w:rPr>
        <w:t>Переданные полномочия Российской Федерации  по лицензированию отдельных видов деятельности  осуществляется Министерством здравоохранения Камчатского края с соблюдением норм законодательства</w:t>
      </w:r>
      <w:r w:rsidR="0071537D">
        <w:rPr>
          <w:rFonts w:ascii="Times New Roman" w:hAnsi="Times New Roman" w:cs="Times New Roman"/>
          <w:sz w:val="28"/>
          <w:szCs w:val="28"/>
        </w:rPr>
        <w:t>.</w:t>
      </w:r>
      <w:r w:rsidR="0071537D" w:rsidRPr="0071537D">
        <w:rPr>
          <w:rFonts w:ascii="Times New Roman" w:hAnsi="Times New Roman" w:cs="Times New Roman"/>
          <w:sz w:val="28"/>
          <w:szCs w:val="28"/>
        </w:rPr>
        <w:t xml:space="preserve"> </w:t>
      </w:r>
    </w:p>
    <w:p w:rsidR="00AA1740" w:rsidRPr="0071537D" w:rsidRDefault="0071537D" w:rsidP="002B6944">
      <w:pPr>
        <w:jc w:val="both"/>
        <w:rPr>
          <w:rFonts w:ascii="Times New Roman" w:hAnsi="Times New Roman" w:cs="Times New Roman"/>
          <w:sz w:val="28"/>
          <w:szCs w:val="28"/>
        </w:rPr>
      </w:pPr>
      <w:r w:rsidRPr="0071537D">
        <w:rPr>
          <w:rFonts w:ascii="Times New Roman" w:hAnsi="Times New Roman" w:cs="Times New Roman"/>
          <w:sz w:val="28"/>
          <w:szCs w:val="28"/>
        </w:rPr>
        <w:t>В соответствии с  приказом Министерства здравоохранения Российской Федерации от 29.10.2014 № 680н «Об утверждении порядка осуществления оценки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сфере охраны здоровья» переданные полномочия по лицензированию в Камчатском крае осуществляются эффективно (в 2014 году показатель эффективности составил 85%, в 2015 году – 86%)</w:t>
      </w:r>
      <w:r w:rsidR="00AA1740" w:rsidRPr="0071537D">
        <w:rPr>
          <w:rFonts w:ascii="Times New Roman" w:hAnsi="Times New Roman" w:cs="Times New Roman"/>
          <w:sz w:val="28"/>
          <w:szCs w:val="28"/>
        </w:rPr>
        <w:t xml:space="preserve">. </w:t>
      </w:r>
    </w:p>
    <w:p w:rsidR="0053528E" w:rsidRPr="00FB668B" w:rsidRDefault="00F93C25" w:rsidP="002B6944">
      <w:pPr>
        <w:jc w:val="both"/>
        <w:rPr>
          <w:rFonts w:ascii="Times New Roman" w:hAnsi="Times New Roman" w:cs="Times New Roman"/>
          <w:sz w:val="28"/>
          <w:szCs w:val="28"/>
        </w:rPr>
      </w:pPr>
      <w:r w:rsidRPr="00FB668B">
        <w:rPr>
          <w:rFonts w:ascii="Times New Roman" w:hAnsi="Times New Roman" w:cs="Times New Roman"/>
          <w:sz w:val="28"/>
          <w:szCs w:val="28"/>
        </w:rPr>
        <w:t>2</w:t>
      </w:r>
      <w:r w:rsidR="0053528E" w:rsidRPr="00FB668B">
        <w:rPr>
          <w:rFonts w:ascii="Times New Roman" w:hAnsi="Times New Roman" w:cs="Times New Roman"/>
          <w:sz w:val="28"/>
          <w:szCs w:val="28"/>
        </w:rPr>
        <w:t xml:space="preserve">. Уровень </w:t>
      </w:r>
      <w:r w:rsidR="003A7FE5" w:rsidRPr="00FB668B">
        <w:rPr>
          <w:rFonts w:ascii="Times New Roman" w:hAnsi="Times New Roman" w:cs="Times New Roman"/>
          <w:sz w:val="28"/>
          <w:szCs w:val="28"/>
        </w:rPr>
        <w:t>финансирования предусмотренного на 201</w:t>
      </w:r>
      <w:r w:rsidR="00787033" w:rsidRPr="00FB668B">
        <w:rPr>
          <w:rFonts w:ascii="Times New Roman" w:hAnsi="Times New Roman" w:cs="Times New Roman"/>
          <w:sz w:val="28"/>
          <w:szCs w:val="28"/>
        </w:rPr>
        <w:t>4</w:t>
      </w:r>
      <w:r w:rsidR="00C7304D" w:rsidRPr="00FB668B">
        <w:rPr>
          <w:rFonts w:ascii="Times New Roman" w:hAnsi="Times New Roman" w:cs="Times New Roman"/>
          <w:sz w:val="28"/>
          <w:szCs w:val="28"/>
        </w:rPr>
        <w:t xml:space="preserve"> и 201</w:t>
      </w:r>
      <w:r w:rsidR="00787033" w:rsidRPr="00FB668B">
        <w:rPr>
          <w:rFonts w:ascii="Times New Roman" w:hAnsi="Times New Roman" w:cs="Times New Roman"/>
          <w:sz w:val="28"/>
          <w:szCs w:val="28"/>
        </w:rPr>
        <w:t>5</w:t>
      </w:r>
      <w:r w:rsidR="003A7FE5" w:rsidRPr="00FB668B">
        <w:rPr>
          <w:rFonts w:ascii="Times New Roman" w:hAnsi="Times New Roman" w:cs="Times New Roman"/>
          <w:sz w:val="28"/>
          <w:szCs w:val="28"/>
        </w:rPr>
        <w:t xml:space="preserve"> год</w:t>
      </w:r>
      <w:r w:rsidR="00C7304D" w:rsidRPr="00FB668B">
        <w:rPr>
          <w:rFonts w:ascii="Times New Roman" w:hAnsi="Times New Roman" w:cs="Times New Roman"/>
          <w:sz w:val="28"/>
          <w:szCs w:val="28"/>
        </w:rPr>
        <w:t>ы</w:t>
      </w:r>
      <w:r w:rsidR="003A7FE5" w:rsidRPr="00FB668B">
        <w:rPr>
          <w:rFonts w:ascii="Times New Roman" w:hAnsi="Times New Roman" w:cs="Times New Roman"/>
          <w:sz w:val="28"/>
          <w:szCs w:val="28"/>
        </w:rPr>
        <w:t xml:space="preserve"> из средств федерального бюджета полномочий по осуществлению </w:t>
      </w:r>
      <w:r w:rsidR="002B6944" w:rsidRPr="00FB668B">
        <w:rPr>
          <w:rFonts w:ascii="Times New Roman" w:hAnsi="Times New Roman" w:cs="Times New Roman"/>
          <w:sz w:val="28"/>
          <w:szCs w:val="28"/>
        </w:rPr>
        <w:t>лицензирования конкретных видов деятельности</w:t>
      </w:r>
      <w:r w:rsidR="003A7FE5" w:rsidRPr="00FB668B">
        <w:rPr>
          <w:rFonts w:ascii="Times New Roman" w:hAnsi="Times New Roman" w:cs="Times New Roman"/>
          <w:sz w:val="28"/>
          <w:szCs w:val="28"/>
        </w:rPr>
        <w:t xml:space="preserve"> недостаточен для укомплектования отдела лицензирования </w:t>
      </w:r>
      <w:r w:rsidR="00C7304D" w:rsidRPr="00FB668B">
        <w:rPr>
          <w:rFonts w:ascii="Times New Roman" w:hAnsi="Times New Roman" w:cs="Times New Roman"/>
          <w:sz w:val="28"/>
          <w:szCs w:val="28"/>
        </w:rPr>
        <w:t xml:space="preserve">в сфере здравоохранения </w:t>
      </w:r>
      <w:r w:rsidR="003A7FE5" w:rsidRPr="00FB668B">
        <w:rPr>
          <w:rFonts w:ascii="Times New Roman" w:hAnsi="Times New Roman" w:cs="Times New Roman"/>
          <w:sz w:val="28"/>
          <w:szCs w:val="28"/>
        </w:rPr>
        <w:t xml:space="preserve">Министерства здравоохранения Камчатского края в соответствии </w:t>
      </w:r>
      <w:r w:rsidR="00F810BB" w:rsidRPr="00FB668B">
        <w:rPr>
          <w:rFonts w:ascii="Times New Roman" w:hAnsi="Times New Roman" w:cs="Times New Roman"/>
          <w:sz w:val="28"/>
          <w:szCs w:val="28"/>
        </w:rPr>
        <w:t xml:space="preserve">с </w:t>
      </w:r>
      <w:r w:rsidR="009A649D" w:rsidRPr="00FB668B">
        <w:rPr>
          <w:rFonts w:ascii="Times New Roman" w:hAnsi="Times New Roman" w:cs="Times New Roman"/>
          <w:sz w:val="28"/>
          <w:szCs w:val="28"/>
        </w:rPr>
        <w:t xml:space="preserve">требованиями </w:t>
      </w:r>
      <w:r w:rsidR="00865149" w:rsidRPr="00FB668B">
        <w:rPr>
          <w:rFonts w:ascii="Times New Roman" w:hAnsi="Times New Roman" w:cs="Times New Roman"/>
          <w:sz w:val="28"/>
          <w:szCs w:val="28"/>
        </w:rPr>
        <w:t>постановлени</w:t>
      </w:r>
      <w:r w:rsidR="009A649D" w:rsidRPr="00FB668B">
        <w:rPr>
          <w:rFonts w:ascii="Times New Roman" w:hAnsi="Times New Roman" w:cs="Times New Roman"/>
          <w:sz w:val="28"/>
          <w:szCs w:val="28"/>
        </w:rPr>
        <w:t>я</w:t>
      </w:r>
      <w:r w:rsidR="00865149" w:rsidRPr="00FB668B">
        <w:rPr>
          <w:rFonts w:ascii="Times New Roman" w:hAnsi="Times New Roman" w:cs="Times New Roman"/>
          <w:sz w:val="28"/>
          <w:szCs w:val="28"/>
        </w:rPr>
        <w:t xml:space="preserve"> правительства Российской Федерации от 6 апреля 2009 г. </w:t>
      </w:r>
      <w:r w:rsidR="00F810BB" w:rsidRPr="00FB668B">
        <w:rPr>
          <w:rFonts w:ascii="Times New Roman" w:hAnsi="Times New Roman" w:cs="Times New Roman"/>
          <w:sz w:val="28"/>
          <w:szCs w:val="28"/>
        </w:rPr>
        <w:t>№</w:t>
      </w:r>
      <w:r w:rsidR="00865149" w:rsidRPr="00FB668B">
        <w:rPr>
          <w:rFonts w:ascii="Times New Roman" w:hAnsi="Times New Roman" w:cs="Times New Roman"/>
          <w:sz w:val="28"/>
          <w:szCs w:val="28"/>
        </w:rPr>
        <w:t> 302 "О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в области охраны здоровья граждан"</w:t>
      </w:r>
      <w:r w:rsidR="003A7FE5" w:rsidRPr="00FB668B">
        <w:rPr>
          <w:rFonts w:ascii="Times New Roman" w:hAnsi="Times New Roman" w:cs="Times New Roman"/>
          <w:sz w:val="28"/>
          <w:szCs w:val="28"/>
        </w:rPr>
        <w:t>.</w:t>
      </w:r>
    </w:p>
    <w:p w:rsidR="00F11D0E" w:rsidRPr="0068678C" w:rsidRDefault="00F93C25" w:rsidP="00AA1740">
      <w:pPr>
        <w:jc w:val="both"/>
        <w:rPr>
          <w:rFonts w:ascii="Times New Roman" w:hAnsi="Times New Roman" w:cs="Times New Roman"/>
          <w:sz w:val="28"/>
          <w:szCs w:val="28"/>
        </w:rPr>
      </w:pPr>
      <w:r w:rsidRPr="0068678C">
        <w:rPr>
          <w:rFonts w:ascii="Times New Roman" w:hAnsi="Times New Roman" w:cs="Times New Roman"/>
          <w:sz w:val="28"/>
          <w:szCs w:val="28"/>
        </w:rPr>
        <w:lastRenderedPageBreak/>
        <w:t>3</w:t>
      </w:r>
      <w:r w:rsidR="00EC08AE" w:rsidRPr="0068678C">
        <w:rPr>
          <w:rFonts w:ascii="Times New Roman" w:hAnsi="Times New Roman" w:cs="Times New Roman"/>
          <w:sz w:val="28"/>
          <w:szCs w:val="28"/>
        </w:rPr>
        <w:t xml:space="preserve">. </w:t>
      </w:r>
      <w:r w:rsidR="00F11D0E" w:rsidRPr="0068678C">
        <w:rPr>
          <w:rFonts w:ascii="Times New Roman" w:hAnsi="Times New Roman" w:cs="Times New Roman"/>
          <w:sz w:val="28"/>
          <w:szCs w:val="28"/>
        </w:rPr>
        <w:t xml:space="preserve"> </w:t>
      </w:r>
      <w:r w:rsidR="004D60E7" w:rsidRPr="0068678C">
        <w:rPr>
          <w:rFonts w:ascii="Times New Roman" w:hAnsi="Times New Roman" w:cs="Times New Roman"/>
          <w:sz w:val="28"/>
          <w:szCs w:val="28"/>
        </w:rPr>
        <w:t xml:space="preserve">Приказ </w:t>
      </w:r>
      <w:r w:rsidR="001349C4" w:rsidRPr="0068678C">
        <w:rPr>
          <w:rFonts w:ascii="Times New Roman" w:hAnsi="Times New Roman" w:cs="Times New Roman"/>
          <w:sz w:val="28"/>
          <w:szCs w:val="28"/>
        </w:rPr>
        <w:t>Министерства здравоохранения и социального развития Российской Федерации  от 31.12.2006  № 895 «Об утверждении Административного регламента Федеральной службы по надзору в сфере здравоохранения и социального развития по исполнению государственной функции по лицензированию деятельности, связанной с оборотом наркотических средств и психотропных веществ» противоречат действующему законодательству.</w:t>
      </w:r>
    </w:p>
    <w:p w:rsidR="00D619F0" w:rsidRPr="0068678C" w:rsidRDefault="00AA1740" w:rsidP="004D60E7">
      <w:pPr>
        <w:ind w:firstLine="708"/>
        <w:jc w:val="both"/>
        <w:rPr>
          <w:rFonts w:ascii="Times New Roman" w:hAnsi="Times New Roman" w:cs="Times New Roman"/>
          <w:sz w:val="28"/>
          <w:szCs w:val="28"/>
        </w:rPr>
      </w:pPr>
      <w:r w:rsidRPr="0068678C">
        <w:rPr>
          <w:rFonts w:ascii="Times New Roman" w:hAnsi="Times New Roman" w:cs="Times New Roman"/>
          <w:sz w:val="28"/>
          <w:szCs w:val="28"/>
        </w:rPr>
        <w:t>4</w:t>
      </w:r>
      <w:r w:rsidR="00D619F0" w:rsidRPr="0068678C">
        <w:rPr>
          <w:rFonts w:ascii="Times New Roman" w:hAnsi="Times New Roman" w:cs="Times New Roman"/>
          <w:sz w:val="28"/>
          <w:szCs w:val="28"/>
        </w:rPr>
        <w:t>. Лицензирование отдельных видов деятельности в сфере здравоохранения целесообразно сохранить.</w:t>
      </w:r>
    </w:p>
    <w:p w:rsidR="00A16AFE" w:rsidRPr="008976D2" w:rsidRDefault="00A16AFE" w:rsidP="002B6944">
      <w:pPr>
        <w:ind w:firstLine="0"/>
        <w:jc w:val="both"/>
        <w:rPr>
          <w:rFonts w:ascii="Times New Roman" w:hAnsi="Times New Roman" w:cs="Times New Roman"/>
          <w:b/>
          <w:sz w:val="28"/>
          <w:szCs w:val="28"/>
        </w:rPr>
      </w:pPr>
      <w:bookmarkStart w:id="1" w:name="OLE_LINK2"/>
      <w:bookmarkStart w:id="2" w:name="OLE_LINK1"/>
    </w:p>
    <w:p w:rsidR="00A16AFE" w:rsidRPr="00C665D8" w:rsidRDefault="0002723A" w:rsidP="00A16AFE">
      <w:pPr>
        <w:ind w:firstLine="0"/>
        <w:rPr>
          <w:rFonts w:ascii="Times New Roman" w:hAnsi="Times New Roman" w:cs="Times New Roman"/>
          <w:sz w:val="28"/>
          <w:szCs w:val="28"/>
        </w:rPr>
      </w:pPr>
      <w:r w:rsidRPr="00C665D8">
        <w:rPr>
          <w:rFonts w:ascii="Times New Roman" w:hAnsi="Times New Roman" w:cs="Times New Roman"/>
          <w:sz w:val="28"/>
          <w:szCs w:val="28"/>
        </w:rPr>
        <w:t xml:space="preserve">И.о. </w:t>
      </w:r>
      <w:r w:rsidR="00A16AFE" w:rsidRPr="00C665D8">
        <w:rPr>
          <w:rFonts w:ascii="Times New Roman" w:hAnsi="Times New Roman" w:cs="Times New Roman"/>
          <w:sz w:val="28"/>
          <w:szCs w:val="28"/>
        </w:rPr>
        <w:t>Министр</w:t>
      </w:r>
      <w:r w:rsidRPr="00C665D8">
        <w:rPr>
          <w:rFonts w:ascii="Times New Roman" w:hAnsi="Times New Roman" w:cs="Times New Roman"/>
          <w:sz w:val="28"/>
          <w:szCs w:val="28"/>
        </w:rPr>
        <w:t>а</w:t>
      </w:r>
      <w:r w:rsidR="00A16AFE" w:rsidRPr="00C665D8">
        <w:rPr>
          <w:rFonts w:ascii="Times New Roman" w:hAnsi="Times New Roman" w:cs="Times New Roman"/>
          <w:sz w:val="28"/>
          <w:szCs w:val="28"/>
        </w:rPr>
        <w:t xml:space="preserve">      </w:t>
      </w:r>
      <w:r w:rsidR="00A15BFE" w:rsidRPr="00C665D8">
        <w:rPr>
          <w:rFonts w:ascii="Times New Roman" w:hAnsi="Times New Roman" w:cs="Times New Roman"/>
          <w:sz w:val="28"/>
          <w:szCs w:val="28"/>
        </w:rPr>
        <w:t xml:space="preserve">                      </w:t>
      </w:r>
      <w:r w:rsidR="001349C4" w:rsidRPr="00C665D8">
        <w:rPr>
          <w:rFonts w:ascii="Times New Roman" w:hAnsi="Times New Roman" w:cs="Times New Roman"/>
          <w:sz w:val="28"/>
          <w:szCs w:val="28"/>
        </w:rPr>
        <w:t xml:space="preserve">                                      </w:t>
      </w:r>
      <w:r w:rsidRPr="00C665D8">
        <w:rPr>
          <w:rFonts w:ascii="Times New Roman" w:hAnsi="Times New Roman" w:cs="Times New Roman"/>
          <w:sz w:val="28"/>
          <w:szCs w:val="28"/>
        </w:rPr>
        <w:t xml:space="preserve">       </w:t>
      </w:r>
      <w:r w:rsidR="001349C4" w:rsidRPr="00C665D8">
        <w:rPr>
          <w:rFonts w:ascii="Times New Roman" w:hAnsi="Times New Roman" w:cs="Times New Roman"/>
          <w:sz w:val="28"/>
          <w:szCs w:val="28"/>
        </w:rPr>
        <w:t xml:space="preserve">        </w:t>
      </w:r>
      <w:r w:rsidR="0049169E" w:rsidRPr="00C665D8">
        <w:rPr>
          <w:rFonts w:ascii="Times New Roman" w:hAnsi="Times New Roman" w:cs="Times New Roman"/>
          <w:sz w:val="28"/>
          <w:szCs w:val="28"/>
        </w:rPr>
        <w:t xml:space="preserve"> </w:t>
      </w:r>
      <w:r w:rsidR="00A16AFE" w:rsidRPr="00C665D8">
        <w:rPr>
          <w:rFonts w:ascii="Times New Roman" w:hAnsi="Times New Roman" w:cs="Times New Roman"/>
          <w:sz w:val="28"/>
          <w:szCs w:val="28"/>
        </w:rPr>
        <w:t xml:space="preserve"> </w:t>
      </w:r>
      <w:r w:rsidRPr="00C665D8">
        <w:rPr>
          <w:rFonts w:ascii="Times New Roman" w:hAnsi="Times New Roman" w:cs="Times New Roman"/>
          <w:sz w:val="28"/>
          <w:szCs w:val="28"/>
        </w:rPr>
        <w:t>М.В. Волкова</w:t>
      </w:r>
      <w:r w:rsidR="00A16AFE" w:rsidRPr="00C665D8">
        <w:rPr>
          <w:rFonts w:ascii="Times New Roman" w:hAnsi="Times New Roman" w:cs="Times New Roman"/>
          <w:sz w:val="28"/>
          <w:szCs w:val="28"/>
        </w:rPr>
        <w:t xml:space="preserve">                                                     </w:t>
      </w:r>
    </w:p>
    <w:p w:rsidR="00A16AFE" w:rsidRPr="00C665D8" w:rsidRDefault="00A16AFE" w:rsidP="00A16AFE">
      <w:pPr>
        <w:rPr>
          <w:rFonts w:ascii="Times New Roman" w:hAnsi="Times New Roman" w:cs="Times New Roman"/>
          <w:sz w:val="28"/>
          <w:szCs w:val="28"/>
        </w:rPr>
      </w:pPr>
      <w:r w:rsidRPr="00C665D8">
        <w:rPr>
          <w:rFonts w:ascii="Times New Roman" w:hAnsi="Times New Roman" w:cs="Times New Roman"/>
          <w:sz w:val="28"/>
          <w:szCs w:val="28"/>
        </w:rPr>
        <w:t xml:space="preserve">                 </w:t>
      </w:r>
    </w:p>
    <w:bookmarkEnd w:id="1"/>
    <w:bookmarkEnd w:id="2"/>
    <w:p w:rsidR="0068678C" w:rsidRDefault="0068678C" w:rsidP="00A16AFE">
      <w:pPr>
        <w:ind w:firstLine="0"/>
        <w:jc w:val="both"/>
        <w:rPr>
          <w:rFonts w:ascii="Times New Roman" w:hAnsi="Times New Roman" w:cs="Times New Roman"/>
          <w:sz w:val="20"/>
          <w:szCs w:val="20"/>
        </w:rPr>
      </w:pPr>
    </w:p>
    <w:p w:rsidR="0068678C" w:rsidRDefault="0068678C" w:rsidP="00A16AFE">
      <w:pPr>
        <w:ind w:firstLine="0"/>
        <w:jc w:val="both"/>
        <w:rPr>
          <w:rFonts w:ascii="Times New Roman" w:hAnsi="Times New Roman" w:cs="Times New Roman"/>
          <w:sz w:val="20"/>
          <w:szCs w:val="20"/>
        </w:rPr>
      </w:pPr>
    </w:p>
    <w:p w:rsidR="0068678C" w:rsidRDefault="0068678C" w:rsidP="00A16AFE">
      <w:pPr>
        <w:ind w:firstLine="0"/>
        <w:jc w:val="both"/>
        <w:rPr>
          <w:rFonts w:ascii="Times New Roman" w:hAnsi="Times New Roman" w:cs="Times New Roman"/>
          <w:sz w:val="20"/>
          <w:szCs w:val="20"/>
        </w:rPr>
      </w:pPr>
    </w:p>
    <w:p w:rsidR="0068678C" w:rsidRDefault="0068678C" w:rsidP="00A16AFE">
      <w:pPr>
        <w:ind w:firstLine="0"/>
        <w:jc w:val="both"/>
        <w:rPr>
          <w:rFonts w:ascii="Times New Roman" w:hAnsi="Times New Roman" w:cs="Times New Roman"/>
          <w:sz w:val="20"/>
          <w:szCs w:val="20"/>
        </w:rPr>
      </w:pPr>
    </w:p>
    <w:p w:rsidR="0068678C" w:rsidRDefault="0068678C" w:rsidP="00A16AFE">
      <w:pPr>
        <w:ind w:firstLine="0"/>
        <w:jc w:val="both"/>
        <w:rPr>
          <w:rFonts w:ascii="Times New Roman" w:hAnsi="Times New Roman" w:cs="Times New Roman"/>
          <w:sz w:val="20"/>
          <w:szCs w:val="20"/>
        </w:rPr>
      </w:pPr>
    </w:p>
    <w:p w:rsidR="0068678C" w:rsidRDefault="0068678C" w:rsidP="00A16AFE">
      <w:pPr>
        <w:ind w:firstLine="0"/>
        <w:jc w:val="both"/>
        <w:rPr>
          <w:rFonts w:ascii="Times New Roman" w:hAnsi="Times New Roman" w:cs="Times New Roman"/>
          <w:sz w:val="20"/>
          <w:szCs w:val="20"/>
        </w:rPr>
      </w:pPr>
    </w:p>
    <w:p w:rsidR="0068678C" w:rsidRDefault="0068678C" w:rsidP="00A16AFE">
      <w:pPr>
        <w:ind w:firstLine="0"/>
        <w:jc w:val="both"/>
        <w:rPr>
          <w:rFonts w:ascii="Times New Roman" w:hAnsi="Times New Roman" w:cs="Times New Roman"/>
          <w:sz w:val="20"/>
          <w:szCs w:val="20"/>
        </w:rPr>
      </w:pPr>
    </w:p>
    <w:p w:rsidR="0068678C" w:rsidRDefault="0068678C" w:rsidP="00A16AFE">
      <w:pPr>
        <w:ind w:firstLine="0"/>
        <w:jc w:val="both"/>
        <w:rPr>
          <w:rFonts w:ascii="Times New Roman" w:hAnsi="Times New Roman" w:cs="Times New Roman"/>
          <w:sz w:val="20"/>
          <w:szCs w:val="20"/>
        </w:rPr>
      </w:pPr>
    </w:p>
    <w:p w:rsidR="0068678C" w:rsidRDefault="0068678C" w:rsidP="00A16AFE">
      <w:pPr>
        <w:ind w:firstLine="0"/>
        <w:jc w:val="both"/>
        <w:rPr>
          <w:rFonts w:ascii="Times New Roman" w:hAnsi="Times New Roman" w:cs="Times New Roman"/>
          <w:sz w:val="20"/>
          <w:szCs w:val="20"/>
        </w:rPr>
      </w:pPr>
    </w:p>
    <w:p w:rsidR="0068678C" w:rsidRDefault="0068678C" w:rsidP="00A16AFE">
      <w:pPr>
        <w:ind w:firstLine="0"/>
        <w:jc w:val="both"/>
        <w:rPr>
          <w:rFonts w:ascii="Times New Roman" w:hAnsi="Times New Roman" w:cs="Times New Roman"/>
          <w:sz w:val="20"/>
          <w:szCs w:val="20"/>
        </w:rPr>
      </w:pPr>
    </w:p>
    <w:p w:rsidR="0068678C" w:rsidRDefault="0068678C" w:rsidP="00A16AFE">
      <w:pPr>
        <w:ind w:firstLine="0"/>
        <w:jc w:val="both"/>
        <w:rPr>
          <w:rFonts w:ascii="Times New Roman" w:hAnsi="Times New Roman" w:cs="Times New Roman"/>
          <w:sz w:val="20"/>
          <w:szCs w:val="20"/>
        </w:rPr>
      </w:pPr>
    </w:p>
    <w:p w:rsidR="0068678C" w:rsidRDefault="0068678C" w:rsidP="00A16AFE">
      <w:pPr>
        <w:ind w:firstLine="0"/>
        <w:jc w:val="both"/>
        <w:rPr>
          <w:rFonts w:ascii="Times New Roman" w:hAnsi="Times New Roman" w:cs="Times New Roman"/>
          <w:sz w:val="20"/>
          <w:szCs w:val="20"/>
        </w:rPr>
      </w:pPr>
    </w:p>
    <w:p w:rsidR="0068678C" w:rsidRDefault="0068678C" w:rsidP="00A16AFE">
      <w:pPr>
        <w:ind w:firstLine="0"/>
        <w:jc w:val="both"/>
        <w:rPr>
          <w:rFonts w:ascii="Times New Roman" w:hAnsi="Times New Roman" w:cs="Times New Roman"/>
          <w:sz w:val="20"/>
          <w:szCs w:val="20"/>
        </w:rPr>
      </w:pPr>
    </w:p>
    <w:p w:rsidR="0068678C" w:rsidRDefault="0068678C" w:rsidP="00A16AFE">
      <w:pPr>
        <w:ind w:firstLine="0"/>
        <w:jc w:val="both"/>
        <w:rPr>
          <w:rFonts w:ascii="Times New Roman" w:hAnsi="Times New Roman" w:cs="Times New Roman"/>
          <w:sz w:val="20"/>
          <w:szCs w:val="20"/>
        </w:rPr>
      </w:pPr>
    </w:p>
    <w:p w:rsidR="0068678C" w:rsidRDefault="0068678C" w:rsidP="00A16AFE">
      <w:pPr>
        <w:ind w:firstLine="0"/>
        <w:jc w:val="both"/>
        <w:rPr>
          <w:rFonts w:ascii="Times New Roman" w:hAnsi="Times New Roman" w:cs="Times New Roman"/>
          <w:sz w:val="20"/>
          <w:szCs w:val="20"/>
        </w:rPr>
      </w:pPr>
    </w:p>
    <w:p w:rsidR="0068678C" w:rsidRDefault="0068678C" w:rsidP="00A16AFE">
      <w:pPr>
        <w:ind w:firstLine="0"/>
        <w:jc w:val="both"/>
        <w:rPr>
          <w:rFonts w:ascii="Times New Roman" w:hAnsi="Times New Roman" w:cs="Times New Roman"/>
          <w:sz w:val="20"/>
          <w:szCs w:val="20"/>
        </w:rPr>
      </w:pPr>
    </w:p>
    <w:p w:rsidR="0068678C" w:rsidRDefault="0068678C" w:rsidP="00A16AFE">
      <w:pPr>
        <w:ind w:firstLine="0"/>
        <w:jc w:val="both"/>
        <w:rPr>
          <w:rFonts w:ascii="Times New Roman" w:hAnsi="Times New Roman" w:cs="Times New Roman"/>
          <w:sz w:val="20"/>
          <w:szCs w:val="20"/>
        </w:rPr>
      </w:pPr>
    </w:p>
    <w:p w:rsidR="0068678C" w:rsidRDefault="0068678C" w:rsidP="00A16AFE">
      <w:pPr>
        <w:ind w:firstLine="0"/>
        <w:jc w:val="both"/>
        <w:rPr>
          <w:rFonts w:ascii="Times New Roman" w:hAnsi="Times New Roman" w:cs="Times New Roman"/>
          <w:sz w:val="20"/>
          <w:szCs w:val="20"/>
        </w:rPr>
      </w:pPr>
    </w:p>
    <w:p w:rsidR="0068678C" w:rsidRDefault="0068678C" w:rsidP="00A16AFE">
      <w:pPr>
        <w:ind w:firstLine="0"/>
        <w:jc w:val="both"/>
        <w:rPr>
          <w:rFonts w:ascii="Times New Roman" w:hAnsi="Times New Roman" w:cs="Times New Roman"/>
          <w:sz w:val="20"/>
          <w:szCs w:val="20"/>
        </w:rPr>
      </w:pPr>
    </w:p>
    <w:p w:rsidR="0068678C" w:rsidRDefault="0068678C" w:rsidP="00A16AFE">
      <w:pPr>
        <w:ind w:firstLine="0"/>
        <w:jc w:val="both"/>
        <w:rPr>
          <w:rFonts w:ascii="Times New Roman" w:hAnsi="Times New Roman" w:cs="Times New Roman"/>
          <w:sz w:val="20"/>
          <w:szCs w:val="20"/>
        </w:rPr>
      </w:pPr>
    </w:p>
    <w:p w:rsidR="0068678C" w:rsidRDefault="0068678C" w:rsidP="00A16AFE">
      <w:pPr>
        <w:ind w:firstLine="0"/>
        <w:jc w:val="both"/>
        <w:rPr>
          <w:rFonts w:ascii="Times New Roman" w:hAnsi="Times New Roman" w:cs="Times New Roman"/>
          <w:sz w:val="20"/>
          <w:szCs w:val="20"/>
        </w:rPr>
      </w:pPr>
    </w:p>
    <w:p w:rsidR="0068678C" w:rsidRDefault="0068678C" w:rsidP="00A16AFE">
      <w:pPr>
        <w:ind w:firstLine="0"/>
        <w:jc w:val="both"/>
        <w:rPr>
          <w:rFonts w:ascii="Times New Roman" w:hAnsi="Times New Roman" w:cs="Times New Roman"/>
          <w:sz w:val="20"/>
          <w:szCs w:val="20"/>
        </w:rPr>
      </w:pPr>
    </w:p>
    <w:p w:rsidR="0068678C" w:rsidRDefault="0068678C" w:rsidP="00A16AFE">
      <w:pPr>
        <w:ind w:firstLine="0"/>
        <w:jc w:val="both"/>
        <w:rPr>
          <w:rFonts w:ascii="Times New Roman" w:hAnsi="Times New Roman" w:cs="Times New Roman"/>
          <w:sz w:val="20"/>
          <w:szCs w:val="20"/>
        </w:rPr>
      </w:pPr>
    </w:p>
    <w:p w:rsidR="0068678C" w:rsidRDefault="0068678C" w:rsidP="00A16AFE">
      <w:pPr>
        <w:ind w:firstLine="0"/>
        <w:jc w:val="both"/>
        <w:rPr>
          <w:rFonts w:ascii="Times New Roman" w:hAnsi="Times New Roman" w:cs="Times New Roman"/>
          <w:sz w:val="20"/>
          <w:szCs w:val="20"/>
        </w:rPr>
      </w:pPr>
    </w:p>
    <w:p w:rsidR="0068678C" w:rsidRDefault="0068678C" w:rsidP="00A16AFE">
      <w:pPr>
        <w:ind w:firstLine="0"/>
        <w:jc w:val="both"/>
        <w:rPr>
          <w:rFonts w:ascii="Times New Roman" w:hAnsi="Times New Roman" w:cs="Times New Roman"/>
          <w:sz w:val="20"/>
          <w:szCs w:val="20"/>
        </w:rPr>
      </w:pPr>
    </w:p>
    <w:p w:rsidR="0068678C" w:rsidRDefault="0068678C" w:rsidP="00A16AFE">
      <w:pPr>
        <w:ind w:firstLine="0"/>
        <w:jc w:val="both"/>
        <w:rPr>
          <w:rFonts w:ascii="Times New Roman" w:hAnsi="Times New Roman" w:cs="Times New Roman"/>
          <w:sz w:val="20"/>
          <w:szCs w:val="20"/>
        </w:rPr>
      </w:pPr>
    </w:p>
    <w:p w:rsidR="0068678C" w:rsidRDefault="0068678C" w:rsidP="00A16AFE">
      <w:pPr>
        <w:ind w:firstLine="0"/>
        <w:jc w:val="both"/>
        <w:rPr>
          <w:rFonts w:ascii="Times New Roman" w:hAnsi="Times New Roman" w:cs="Times New Roman"/>
          <w:sz w:val="20"/>
          <w:szCs w:val="20"/>
        </w:rPr>
      </w:pPr>
    </w:p>
    <w:p w:rsidR="0068678C" w:rsidRDefault="0068678C" w:rsidP="00A16AFE">
      <w:pPr>
        <w:ind w:firstLine="0"/>
        <w:jc w:val="both"/>
        <w:rPr>
          <w:rFonts w:ascii="Times New Roman" w:hAnsi="Times New Roman" w:cs="Times New Roman"/>
          <w:sz w:val="20"/>
          <w:szCs w:val="20"/>
        </w:rPr>
      </w:pPr>
    </w:p>
    <w:p w:rsidR="0068678C" w:rsidRDefault="0068678C" w:rsidP="00A16AFE">
      <w:pPr>
        <w:ind w:firstLine="0"/>
        <w:jc w:val="both"/>
        <w:rPr>
          <w:rFonts w:ascii="Times New Roman" w:hAnsi="Times New Roman" w:cs="Times New Roman"/>
          <w:sz w:val="20"/>
          <w:szCs w:val="20"/>
        </w:rPr>
      </w:pPr>
    </w:p>
    <w:p w:rsidR="0068678C" w:rsidRDefault="0068678C" w:rsidP="00A16AFE">
      <w:pPr>
        <w:ind w:firstLine="0"/>
        <w:jc w:val="both"/>
        <w:rPr>
          <w:rFonts w:ascii="Times New Roman" w:hAnsi="Times New Roman" w:cs="Times New Roman"/>
          <w:sz w:val="20"/>
          <w:szCs w:val="20"/>
        </w:rPr>
      </w:pPr>
    </w:p>
    <w:p w:rsidR="0068678C" w:rsidRDefault="0068678C" w:rsidP="00A16AFE">
      <w:pPr>
        <w:ind w:firstLine="0"/>
        <w:jc w:val="both"/>
        <w:rPr>
          <w:rFonts w:ascii="Times New Roman" w:hAnsi="Times New Roman" w:cs="Times New Roman"/>
          <w:sz w:val="20"/>
          <w:szCs w:val="20"/>
        </w:rPr>
      </w:pPr>
    </w:p>
    <w:p w:rsidR="0068678C" w:rsidRDefault="0068678C" w:rsidP="00A16AFE">
      <w:pPr>
        <w:ind w:firstLine="0"/>
        <w:jc w:val="both"/>
        <w:rPr>
          <w:rFonts w:ascii="Times New Roman" w:hAnsi="Times New Roman" w:cs="Times New Roman"/>
          <w:sz w:val="20"/>
          <w:szCs w:val="20"/>
        </w:rPr>
      </w:pPr>
    </w:p>
    <w:p w:rsidR="0068678C" w:rsidRDefault="0068678C" w:rsidP="00A16AFE">
      <w:pPr>
        <w:ind w:firstLine="0"/>
        <w:jc w:val="both"/>
        <w:rPr>
          <w:rFonts w:ascii="Times New Roman" w:hAnsi="Times New Roman" w:cs="Times New Roman"/>
          <w:sz w:val="20"/>
          <w:szCs w:val="20"/>
        </w:rPr>
      </w:pPr>
    </w:p>
    <w:p w:rsidR="0068678C" w:rsidRDefault="0068678C" w:rsidP="00A16AFE">
      <w:pPr>
        <w:ind w:firstLine="0"/>
        <w:jc w:val="both"/>
        <w:rPr>
          <w:rFonts w:ascii="Times New Roman" w:hAnsi="Times New Roman" w:cs="Times New Roman"/>
          <w:sz w:val="20"/>
          <w:szCs w:val="20"/>
        </w:rPr>
      </w:pPr>
    </w:p>
    <w:p w:rsidR="0068678C" w:rsidRDefault="0068678C" w:rsidP="00A16AFE">
      <w:pPr>
        <w:ind w:firstLine="0"/>
        <w:jc w:val="both"/>
        <w:rPr>
          <w:rFonts w:ascii="Times New Roman" w:hAnsi="Times New Roman" w:cs="Times New Roman"/>
          <w:sz w:val="20"/>
          <w:szCs w:val="20"/>
        </w:rPr>
      </w:pPr>
    </w:p>
    <w:p w:rsidR="0068678C" w:rsidRDefault="0068678C" w:rsidP="00A16AFE">
      <w:pPr>
        <w:ind w:firstLine="0"/>
        <w:jc w:val="both"/>
        <w:rPr>
          <w:rFonts w:ascii="Times New Roman" w:hAnsi="Times New Roman" w:cs="Times New Roman"/>
          <w:sz w:val="20"/>
          <w:szCs w:val="20"/>
        </w:rPr>
      </w:pPr>
    </w:p>
    <w:p w:rsidR="0068678C" w:rsidRDefault="0068678C" w:rsidP="00A16AFE">
      <w:pPr>
        <w:ind w:firstLine="0"/>
        <w:jc w:val="both"/>
        <w:rPr>
          <w:rFonts w:ascii="Times New Roman" w:hAnsi="Times New Roman" w:cs="Times New Roman"/>
          <w:sz w:val="20"/>
          <w:szCs w:val="20"/>
        </w:rPr>
      </w:pPr>
    </w:p>
    <w:p w:rsidR="0068678C" w:rsidRDefault="0068678C" w:rsidP="00A16AFE">
      <w:pPr>
        <w:ind w:firstLine="0"/>
        <w:jc w:val="both"/>
        <w:rPr>
          <w:rFonts w:ascii="Times New Roman" w:hAnsi="Times New Roman" w:cs="Times New Roman"/>
          <w:sz w:val="20"/>
          <w:szCs w:val="20"/>
        </w:rPr>
      </w:pPr>
    </w:p>
    <w:p w:rsidR="0068678C" w:rsidRDefault="0068678C" w:rsidP="00A16AFE">
      <w:pPr>
        <w:ind w:firstLine="0"/>
        <w:jc w:val="both"/>
        <w:rPr>
          <w:rFonts w:ascii="Times New Roman" w:hAnsi="Times New Roman" w:cs="Times New Roman"/>
          <w:sz w:val="20"/>
          <w:szCs w:val="20"/>
        </w:rPr>
      </w:pPr>
    </w:p>
    <w:p w:rsidR="0068678C" w:rsidRDefault="0068678C" w:rsidP="00A16AFE">
      <w:pPr>
        <w:ind w:firstLine="0"/>
        <w:jc w:val="both"/>
        <w:rPr>
          <w:rFonts w:ascii="Times New Roman" w:hAnsi="Times New Roman" w:cs="Times New Roman"/>
          <w:sz w:val="20"/>
          <w:szCs w:val="20"/>
        </w:rPr>
      </w:pPr>
    </w:p>
    <w:p w:rsidR="0068678C" w:rsidRDefault="0068678C" w:rsidP="00A16AFE">
      <w:pPr>
        <w:ind w:firstLine="0"/>
        <w:jc w:val="both"/>
        <w:rPr>
          <w:rFonts w:ascii="Times New Roman" w:hAnsi="Times New Roman" w:cs="Times New Roman"/>
          <w:sz w:val="20"/>
          <w:szCs w:val="20"/>
        </w:rPr>
      </w:pPr>
    </w:p>
    <w:p w:rsidR="0068678C" w:rsidRDefault="00F93C25" w:rsidP="00A16AFE">
      <w:pPr>
        <w:ind w:firstLine="0"/>
        <w:jc w:val="both"/>
        <w:rPr>
          <w:rFonts w:ascii="Times New Roman" w:hAnsi="Times New Roman" w:cs="Times New Roman"/>
          <w:sz w:val="20"/>
          <w:szCs w:val="20"/>
        </w:rPr>
      </w:pPr>
      <w:r w:rsidRPr="00C665D8">
        <w:rPr>
          <w:rFonts w:ascii="Times New Roman" w:hAnsi="Times New Roman" w:cs="Times New Roman"/>
          <w:sz w:val="20"/>
          <w:szCs w:val="20"/>
        </w:rPr>
        <w:t>Исп</w:t>
      </w:r>
      <w:r w:rsidR="00C7304D" w:rsidRPr="00C665D8">
        <w:rPr>
          <w:rFonts w:ascii="Times New Roman" w:hAnsi="Times New Roman" w:cs="Times New Roman"/>
          <w:sz w:val="20"/>
          <w:szCs w:val="20"/>
        </w:rPr>
        <w:t>.</w:t>
      </w:r>
      <w:r w:rsidR="00AA1740" w:rsidRPr="00C665D8">
        <w:rPr>
          <w:rFonts w:ascii="Times New Roman" w:hAnsi="Times New Roman" w:cs="Times New Roman"/>
          <w:sz w:val="20"/>
          <w:szCs w:val="20"/>
        </w:rPr>
        <w:t xml:space="preserve"> </w:t>
      </w:r>
    </w:p>
    <w:p w:rsidR="0068678C" w:rsidRDefault="00A16AFE" w:rsidP="00A16AFE">
      <w:pPr>
        <w:ind w:firstLine="0"/>
        <w:jc w:val="both"/>
        <w:rPr>
          <w:rFonts w:ascii="Times New Roman" w:hAnsi="Times New Roman" w:cs="Times New Roman"/>
          <w:sz w:val="20"/>
          <w:szCs w:val="20"/>
        </w:rPr>
      </w:pPr>
      <w:r w:rsidRPr="00C665D8">
        <w:rPr>
          <w:rFonts w:ascii="Times New Roman" w:hAnsi="Times New Roman" w:cs="Times New Roman"/>
          <w:sz w:val="20"/>
          <w:szCs w:val="20"/>
        </w:rPr>
        <w:t>Владимир Олегович Водопьянов</w:t>
      </w:r>
    </w:p>
    <w:p w:rsidR="00A16AFE" w:rsidRPr="00C665D8" w:rsidRDefault="00A16AFE" w:rsidP="00A16AFE">
      <w:pPr>
        <w:ind w:firstLine="0"/>
        <w:jc w:val="both"/>
        <w:rPr>
          <w:rFonts w:ascii="Times New Roman" w:hAnsi="Times New Roman" w:cs="Times New Roman"/>
          <w:sz w:val="20"/>
          <w:szCs w:val="20"/>
        </w:rPr>
      </w:pPr>
      <w:r w:rsidRPr="00C665D8">
        <w:rPr>
          <w:rFonts w:ascii="Times New Roman" w:hAnsi="Times New Roman" w:cs="Times New Roman"/>
          <w:sz w:val="20"/>
          <w:szCs w:val="20"/>
        </w:rPr>
        <w:t xml:space="preserve">42-08-56                                                                                                                                                       </w:t>
      </w:r>
    </w:p>
    <w:sectPr w:rsidR="00A16AFE" w:rsidRPr="00C665D8" w:rsidSect="004F4C36">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D55" w:rsidRDefault="00607D55" w:rsidP="00476E55">
      <w:r>
        <w:separator/>
      </w:r>
    </w:p>
  </w:endnote>
  <w:endnote w:type="continuationSeparator" w:id="0">
    <w:p w:rsidR="00607D55" w:rsidRDefault="00607D55" w:rsidP="0047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83235"/>
      <w:docPartObj>
        <w:docPartGallery w:val="Page Numbers (Bottom of Page)"/>
        <w:docPartUnique/>
      </w:docPartObj>
    </w:sdtPr>
    <w:sdtEndPr/>
    <w:sdtContent>
      <w:p w:rsidR="009C520E" w:rsidRDefault="00CF0A23">
        <w:pPr>
          <w:pStyle w:val="a5"/>
          <w:jc w:val="right"/>
        </w:pPr>
        <w:r>
          <w:fldChar w:fldCharType="begin"/>
        </w:r>
        <w:r>
          <w:instrText xml:space="preserve"> PAGE   \* MERGEFORMAT </w:instrText>
        </w:r>
        <w:r>
          <w:fldChar w:fldCharType="separate"/>
        </w:r>
        <w:r w:rsidR="005D0A52">
          <w:rPr>
            <w:noProof/>
          </w:rPr>
          <w:t>11</w:t>
        </w:r>
        <w:r>
          <w:rPr>
            <w:noProof/>
          </w:rPr>
          <w:fldChar w:fldCharType="end"/>
        </w:r>
      </w:p>
    </w:sdtContent>
  </w:sdt>
  <w:p w:rsidR="009C520E" w:rsidRDefault="009C52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D55" w:rsidRDefault="00607D55" w:rsidP="00476E55">
      <w:r>
        <w:separator/>
      </w:r>
    </w:p>
  </w:footnote>
  <w:footnote w:type="continuationSeparator" w:id="0">
    <w:p w:rsidR="00607D55" w:rsidRDefault="00607D55" w:rsidP="00476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692E2E0"/>
    <w:lvl w:ilvl="0">
      <w:numFmt w:val="bullet"/>
      <w:lvlText w:val="*"/>
      <w:lvlJc w:val="left"/>
    </w:lvl>
  </w:abstractNum>
  <w:abstractNum w:abstractNumId="1" w15:restartNumberingAfterBreak="0">
    <w:nsid w:val="174E4B4D"/>
    <w:multiLevelType w:val="singleLevel"/>
    <w:tmpl w:val="011E1F4A"/>
    <w:lvl w:ilvl="0">
      <w:start w:val="5"/>
      <w:numFmt w:val="decimal"/>
      <w:lvlText w:val="4.1.%1."/>
      <w:legacy w:legacy="1" w:legacySpace="0" w:legacyIndent="873"/>
      <w:lvlJc w:val="left"/>
      <w:rPr>
        <w:rFonts w:ascii="Times New Roman" w:hAnsi="Times New Roman" w:cs="Times New Roman" w:hint="default"/>
      </w:rPr>
    </w:lvl>
  </w:abstractNum>
  <w:abstractNum w:abstractNumId="2" w15:restartNumberingAfterBreak="0">
    <w:nsid w:val="219A5177"/>
    <w:multiLevelType w:val="singleLevel"/>
    <w:tmpl w:val="2F68FAAC"/>
    <w:lvl w:ilvl="0">
      <w:start w:val="1"/>
      <w:numFmt w:val="decimal"/>
      <w:lvlText w:val="4.1.%1."/>
      <w:legacy w:legacy="1" w:legacySpace="0" w:legacyIndent="815"/>
      <w:lvlJc w:val="left"/>
      <w:rPr>
        <w:rFonts w:ascii="Times New Roman" w:hAnsi="Times New Roman" w:cs="Times New Roman" w:hint="default"/>
      </w:rPr>
    </w:lvl>
  </w:abstractNum>
  <w:abstractNum w:abstractNumId="3" w15:restartNumberingAfterBreak="0">
    <w:nsid w:val="700076F5"/>
    <w:multiLevelType w:val="singleLevel"/>
    <w:tmpl w:val="F2E26C6A"/>
    <w:lvl w:ilvl="0">
      <w:start w:val="1"/>
      <w:numFmt w:val="decimal"/>
      <w:lvlText w:val="5.2.%1."/>
      <w:legacy w:legacy="1" w:legacySpace="0" w:legacyIndent="940"/>
      <w:lvlJc w:val="left"/>
      <w:rPr>
        <w:rFonts w:ascii="Times New Roman" w:hAnsi="Times New Roman" w:cs="Times New Roman" w:hint="default"/>
      </w:rPr>
    </w:lvl>
  </w:abstractNum>
  <w:num w:numId="1">
    <w:abstractNumId w:val="2"/>
  </w:num>
  <w:num w:numId="2">
    <w:abstractNumId w:val="1"/>
  </w:num>
  <w:num w:numId="3">
    <w:abstractNumId w:val="3"/>
  </w:num>
  <w:num w:numId="4">
    <w:abstractNumId w:val="0"/>
    <w:lvlOverride w:ilvl="0">
      <w:lvl w:ilvl="0">
        <w:start w:val="65535"/>
        <w:numFmt w:val="bullet"/>
        <w:lvlText w:val="-"/>
        <w:legacy w:legacy="1" w:legacySpace="0" w:legacyIndent="26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463C8"/>
    <w:rsid w:val="000014CD"/>
    <w:rsid w:val="00005814"/>
    <w:rsid w:val="00006335"/>
    <w:rsid w:val="00007F53"/>
    <w:rsid w:val="00017A21"/>
    <w:rsid w:val="00022EFA"/>
    <w:rsid w:val="00022FFF"/>
    <w:rsid w:val="0002359B"/>
    <w:rsid w:val="0002723A"/>
    <w:rsid w:val="000276FA"/>
    <w:rsid w:val="0003065B"/>
    <w:rsid w:val="0003257B"/>
    <w:rsid w:val="000354B7"/>
    <w:rsid w:val="00036BF2"/>
    <w:rsid w:val="000447F0"/>
    <w:rsid w:val="00044B93"/>
    <w:rsid w:val="00053186"/>
    <w:rsid w:val="000534C7"/>
    <w:rsid w:val="00061F28"/>
    <w:rsid w:val="00066589"/>
    <w:rsid w:val="000668E3"/>
    <w:rsid w:val="00067E81"/>
    <w:rsid w:val="00071554"/>
    <w:rsid w:val="00071B97"/>
    <w:rsid w:val="0007746B"/>
    <w:rsid w:val="00082E2A"/>
    <w:rsid w:val="00083047"/>
    <w:rsid w:val="0009099B"/>
    <w:rsid w:val="00091C9B"/>
    <w:rsid w:val="00094965"/>
    <w:rsid w:val="000964D5"/>
    <w:rsid w:val="00096716"/>
    <w:rsid w:val="000A0F4F"/>
    <w:rsid w:val="000A5A48"/>
    <w:rsid w:val="000C52E7"/>
    <w:rsid w:val="000C6429"/>
    <w:rsid w:val="000D3A88"/>
    <w:rsid w:val="000D5979"/>
    <w:rsid w:val="000D67D9"/>
    <w:rsid w:val="000E12DE"/>
    <w:rsid w:val="000E24F3"/>
    <w:rsid w:val="000E472C"/>
    <w:rsid w:val="000F473A"/>
    <w:rsid w:val="000F504D"/>
    <w:rsid w:val="000F649D"/>
    <w:rsid w:val="00107123"/>
    <w:rsid w:val="00114EC9"/>
    <w:rsid w:val="00115995"/>
    <w:rsid w:val="00120CFD"/>
    <w:rsid w:val="00124888"/>
    <w:rsid w:val="001251D7"/>
    <w:rsid w:val="001349C4"/>
    <w:rsid w:val="001412F9"/>
    <w:rsid w:val="00143968"/>
    <w:rsid w:val="0014476D"/>
    <w:rsid w:val="00153902"/>
    <w:rsid w:val="00153DB3"/>
    <w:rsid w:val="00154ED1"/>
    <w:rsid w:val="001554D4"/>
    <w:rsid w:val="00160E6D"/>
    <w:rsid w:val="00161250"/>
    <w:rsid w:val="00162499"/>
    <w:rsid w:val="001643E6"/>
    <w:rsid w:val="00171518"/>
    <w:rsid w:val="0017271D"/>
    <w:rsid w:val="00173643"/>
    <w:rsid w:val="00176C2D"/>
    <w:rsid w:val="00177960"/>
    <w:rsid w:val="00180702"/>
    <w:rsid w:val="001817DD"/>
    <w:rsid w:val="00184DC1"/>
    <w:rsid w:val="001852B4"/>
    <w:rsid w:val="001876C2"/>
    <w:rsid w:val="00194398"/>
    <w:rsid w:val="00194B81"/>
    <w:rsid w:val="00196C67"/>
    <w:rsid w:val="001A0434"/>
    <w:rsid w:val="001A0617"/>
    <w:rsid w:val="001B144D"/>
    <w:rsid w:val="001B4CF3"/>
    <w:rsid w:val="001B4EA9"/>
    <w:rsid w:val="001B6821"/>
    <w:rsid w:val="001B7435"/>
    <w:rsid w:val="001C0323"/>
    <w:rsid w:val="001C67CC"/>
    <w:rsid w:val="001C79D2"/>
    <w:rsid w:val="001D19ED"/>
    <w:rsid w:val="001D30FC"/>
    <w:rsid w:val="001D795C"/>
    <w:rsid w:val="001E0326"/>
    <w:rsid w:val="001E2686"/>
    <w:rsid w:val="001E4DA2"/>
    <w:rsid w:val="001E7BD6"/>
    <w:rsid w:val="001E7E44"/>
    <w:rsid w:val="001F0693"/>
    <w:rsid w:val="001F24E0"/>
    <w:rsid w:val="001F46A5"/>
    <w:rsid w:val="00201134"/>
    <w:rsid w:val="00202A69"/>
    <w:rsid w:val="002059B7"/>
    <w:rsid w:val="00213F62"/>
    <w:rsid w:val="002213CF"/>
    <w:rsid w:val="00224D61"/>
    <w:rsid w:val="00232EBD"/>
    <w:rsid w:val="00233C06"/>
    <w:rsid w:val="00240234"/>
    <w:rsid w:val="00241326"/>
    <w:rsid w:val="00242D8E"/>
    <w:rsid w:val="00243072"/>
    <w:rsid w:val="0024500A"/>
    <w:rsid w:val="002458A2"/>
    <w:rsid w:val="00246C39"/>
    <w:rsid w:val="00246D9C"/>
    <w:rsid w:val="002475EB"/>
    <w:rsid w:val="002478FB"/>
    <w:rsid w:val="002544ED"/>
    <w:rsid w:val="002650F2"/>
    <w:rsid w:val="002673DB"/>
    <w:rsid w:val="002701A0"/>
    <w:rsid w:val="00271CE9"/>
    <w:rsid w:val="002726EE"/>
    <w:rsid w:val="002745F3"/>
    <w:rsid w:val="00280D4C"/>
    <w:rsid w:val="0028398D"/>
    <w:rsid w:val="00293163"/>
    <w:rsid w:val="002978A2"/>
    <w:rsid w:val="002A1E95"/>
    <w:rsid w:val="002A2006"/>
    <w:rsid w:val="002A3213"/>
    <w:rsid w:val="002B048A"/>
    <w:rsid w:val="002B2193"/>
    <w:rsid w:val="002B6944"/>
    <w:rsid w:val="002C24C2"/>
    <w:rsid w:val="002C288A"/>
    <w:rsid w:val="002C521E"/>
    <w:rsid w:val="002C6406"/>
    <w:rsid w:val="002C658E"/>
    <w:rsid w:val="002C6743"/>
    <w:rsid w:val="002C7ABF"/>
    <w:rsid w:val="002C7BCB"/>
    <w:rsid w:val="002D142A"/>
    <w:rsid w:val="002D3BE6"/>
    <w:rsid w:val="002D728B"/>
    <w:rsid w:val="002E182A"/>
    <w:rsid w:val="002E4F2B"/>
    <w:rsid w:val="002F1AF0"/>
    <w:rsid w:val="0030036A"/>
    <w:rsid w:val="003003AD"/>
    <w:rsid w:val="00301286"/>
    <w:rsid w:val="00303812"/>
    <w:rsid w:val="00305CDC"/>
    <w:rsid w:val="00310C52"/>
    <w:rsid w:val="00311A66"/>
    <w:rsid w:val="00314D54"/>
    <w:rsid w:val="00320799"/>
    <w:rsid w:val="003207C8"/>
    <w:rsid w:val="00325FE5"/>
    <w:rsid w:val="003268FC"/>
    <w:rsid w:val="00327D38"/>
    <w:rsid w:val="003306A1"/>
    <w:rsid w:val="003317D4"/>
    <w:rsid w:val="003418DE"/>
    <w:rsid w:val="003428C5"/>
    <w:rsid w:val="0034347B"/>
    <w:rsid w:val="003513E6"/>
    <w:rsid w:val="003538FD"/>
    <w:rsid w:val="00354D31"/>
    <w:rsid w:val="003557D5"/>
    <w:rsid w:val="00357484"/>
    <w:rsid w:val="003621D2"/>
    <w:rsid w:val="003626F2"/>
    <w:rsid w:val="00364997"/>
    <w:rsid w:val="00367141"/>
    <w:rsid w:val="0036781A"/>
    <w:rsid w:val="00370AD9"/>
    <w:rsid w:val="00372D1E"/>
    <w:rsid w:val="003743AF"/>
    <w:rsid w:val="00382205"/>
    <w:rsid w:val="00383B50"/>
    <w:rsid w:val="00384D0C"/>
    <w:rsid w:val="00386DF9"/>
    <w:rsid w:val="00387C7B"/>
    <w:rsid w:val="00392CC2"/>
    <w:rsid w:val="00394B2B"/>
    <w:rsid w:val="00397F23"/>
    <w:rsid w:val="003A78F4"/>
    <w:rsid w:val="003A7FE5"/>
    <w:rsid w:val="003B27AC"/>
    <w:rsid w:val="003C3731"/>
    <w:rsid w:val="003C4253"/>
    <w:rsid w:val="003C6013"/>
    <w:rsid w:val="003D0830"/>
    <w:rsid w:val="003D2F79"/>
    <w:rsid w:val="003E2321"/>
    <w:rsid w:val="003E35B8"/>
    <w:rsid w:val="003E3A00"/>
    <w:rsid w:val="003E4C60"/>
    <w:rsid w:val="003E5A87"/>
    <w:rsid w:val="003E5EEF"/>
    <w:rsid w:val="003E75DA"/>
    <w:rsid w:val="003F1825"/>
    <w:rsid w:val="003F2FEE"/>
    <w:rsid w:val="003F635D"/>
    <w:rsid w:val="003F67F5"/>
    <w:rsid w:val="00402F15"/>
    <w:rsid w:val="00404641"/>
    <w:rsid w:val="00406D40"/>
    <w:rsid w:val="00416EFB"/>
    <w:rsid w:val="00427A8C"/>
    <w:rsid w:val="00430AB5"/>
    <w:rsid w:val="00430DE9"/>
    <w:rsid w:val="00442544"/>
    <w:rsid w:val="00452341"/>
    <w:rsid w:val="004525B9"/>
    <w:rsid w:val="00455F0B"/>
    <w:rsid w:val="004562E4"/>
    <w:rsid w:val="00460EE5"/>
    <w:rsid w:val="00461F7A"/>
    <w:rsid w:val="00462B16"/>
    <w:rsid w:val="004669FB"/>
    <w:rsid w:val="004675C4"/>
    <w:rsid w:val="0046785E"/>
    <w:rsid w:val="00467D1F"/>
    <w:rsid w:val="00473578"/>
    <w:rsid w:val="00476E55"/>
    <w:rsid w:val="004771D8"/>
    <w:rsid w:val="00477C79"/>
    <w:rsid w:val="00480218"/>
    <w:rsid w:val="00480FDE"/>
    <w:rsid w:val="00482494"/>
    <w:rsid w:val="0048669D"/>
    <w:rsid w:val="00487CDB"/>
    <w:rsid w:val="00487E38"/>
    <w:rsid w:val="004915DA"/>
    <w:rsid w:val="0049169E"/>
    <w:rsid w:val="00492B06"/>
    <w:rsid w:val="004965D9"/>
    <w:rsid w:val="004A0BA2"/>
    <w:rsid w:val="004A5B3B"/>
    <w:rsid w:val="004B08F9"/>
    <w:rsid w:val="004B27D7"/>
    <w:rsid w:val="004B795C"/>
    <w:rsid w:val="004C2EAD"/>
    <w:rsid w:val="004D5B6D"/>
    <w:rsid w:val="004D60E7"/>
    <w:rsid w:val="004D6E5C"/>
    <w:rsid w:val="004E5EC9"/>
    <w:rsid w:val="004F201C"/>
    <w:rsid w:val="004F329F"/>
    <w:rsid w:val="004F4C36"/>
    <w:rsid w:val="004F6BEA"/>
    <w:rsid w:val="0050719D"/>
    <w:rsid w:val="00515B4D"/>
    <w:rsid w:val="00517AD2"/>
    <w:rsid w:val="00523BCD"/>
    <w:rsid w:val="0052457A"/>
    <w:rsid w:val="00524DDA"/>
    <w:rsid w:val="005257B5"/>
    <w:rsid w:val="00534455"/>
    <w:rsid w:val="0053528E"/>
    <w:rsid w:val="005447A6"/>
    <w:rsid w:val="00546039"/>
    <w:rsid w:val="005463C8"/>
    <w:rsid w:val="005539FA"/>
    <w:rsid w:val="00554A3D"/>
    <w:rsid w:val="00555F10"/>
    <w:rsid w:val="00557049"/>
    <w:rsid w:val="005570F1"/>
    <w:rsid w:val="00561028"/>
    <w:rsid w:val="00561B21"/>
    <w:rsid w:val="00562A90"/>
    <w:rsid w:val="00562E43"/>
    <w:rsid w:val="00565349"/>
    <w:rsid w:val="00566947"/>
    <w:rsid w:val="005724B9"/>
    <w:rsid w:val="00574599"/>
    <w:rsid w:val="00574A23"/>
    <w:rsid w:val="00575BD5"/>
    <w:rsid w:val="005760A5"/>
    <w:rsid w:val="00580645"/>
    <w:rsid w:val="00581A26"/>
    <w:rsid w:val="0058650A"/>
    <w:rsid w:val="005909FA"/>
    <w:rsid w:val="00593ECC"/>
    <w:rsid w:val="005A563F"/>
    <w:rsid w:val="005A5A30"/>
    <w:rsid w:val="005A7D94"/>
    <w:rsid w:val="005B0753"/>
    <w:rsid w:val="005B16EF"/>
    <w:rsid w:val="005C5369"/>
    <w:rsid w:val="005C5911"/>
    <w:rsid w:val="005C6A37"/>
    <w:rsid w:val="005D0A52"/>
    <w:rsid w:val="005D1198"/>
    <w:rsid w:val="005D388F"/>
    <w:rsid w:val="005D426B"/>
    <w:rsid w:val="005E21A3"/>
    <w:rsid w:val="005E7B02"/>
    <w:rsid w:val="005F0371"/>
    <w:rsid w:val="005F5D4A"/>
    <w:rsid w:val="005F6CF7"/>
    <w:rsid w:val="00607D55"/>
    <w:rsid w:val="0061018C"/>
    <w:rsid w:val="006105CD"/>
    <w:rsid w:val="006109DC"/>
    <w:rsid w:val="00612C8F"/>
    <w:rsid w:val="006157D1"/>
    <w:rsid w:val="006173FD"/>
    <w:rsid w:val="006223B7"/>
    <w:rsid w:val="0062289A"/>
    <w:rsid w:val="00624F58"/>
    <w:rsid w:val="00631F1E"/>
    <w:rsid w:val="00632DC4"/>
    <w:rsid w:val="00633401"/>
    <w:rsid w:val="00633B75"/>
    <w:rsid w:val="00637AA5"/>
    <w:rsid w:val="006411B3"/>
    <w:rsid w:val="00642FA1"/>
    <w:rsid w:val="006436D3"/>
    <w:rsid w:val="00643B11"/>
    <w:rsid w:val="0065236C"/>
    <w:rsid w:val="00656501"/>
    <w:rsid w:val="00656DDD"/>
    <w:rsid w:val="006643A5"/>
    <w:rsid w:val="006659B7"/>
    <w:rsid w:val="00670394"/>
    <w:rsid w:val="00677878"/>
    <w:rsid w:val="00683D9F"/>
    <w:rsid w:val="0068678C"/>
    <w:rsid w:val="00687000"/>
    <w:rsid w:val="0069034B"/>
    <w:rsid w:val="00690BFB"/>
    <w:rsid w:val="00692469"/>
    <w:rsid w:val="006964EB"/>
    <w:rsid w:val="006A32DE"/>
    <w:rsid w:val="006B45E5"/>
    <w:rsid w:val="006B4BAB"/>
    <w:rsid w:val="006B5DB6"/>
    <w:rsid w:val="006C576F"/>
    <w:rsid w:val="006C68C2"/>
    <w:rsid w:val="006C7AC9"/>
    <w:rsid w:val="006E5C9E"/>
    <w:rsid w:val="006E64AE"/>
    <w:rsid w:val="006E71B1"/>
    <w:rsid w:val="006E71FC"/>
    <w:rsid w:val="006F31D9"/>
    <w:rsid w:val="007015ED"/>
    <w:rsid w:val="00701C0A"/>
    <w:rsid w:val="0071537D"/>
    <w:rsid w:val="00720BA6"/>
    <w:rsid w:val="00722831"/>
    <w:rsid w:val="00726693"/>
    <w:rsid w:val="00734A1C"/>
    <w:rsid w:val="00735A7E"/>
    <w:rsid w:val="00736D1F"/>
    <w:rsid w:val="007400B6"/>
    <w:rsid w:val="007420F3"/>
    <w:rsid w:val="00743A8E"/>
    <w:rsid w:val="007523F7"/>
    <w:rsid w:val="00752906"/>
    <w:rsid w:val="00764947"/>
    <w:rsid w:val="00764E72"/>
    <w:rsid w:val="00767342"/>
    <w:rsid w:val="00770BC0"/>
    <w:rsid w:val="00772718"/>
    <w:rsid w:val="007729AE"/>
    <w:rsid w:val="00777A0C"/>
    <w:rsid w:val="00781787"/>
    <w:rsid w:val="007837C3"/>
    <w:rsid w:val="00784123"/>
    <w:rsid w:val="007845AE"/>
    <w:rsid w:val="00787033"/>
    <w:rsid w:val="00790BDB"/>
    <w:rsid w:val="00790ECB"/>
    <w:rsid w:val="0079114C"/>
    <w:rsid w:val="007912E1"/>
    <w:rsid w:val="00795C91"/>
    <w:rsid w:val="00795CA4"/>
    <w:rsid w:val="00797B39"/>
    <w:rsid w:val="007A0000"/>
    <w:rsid w:val="007A2075"/>
    <w:rsid w:val="007A4278"/>
    <w:rsid w:val="007A4319"/>
    <w:rsid w:val="007B05E0"/>
    <w:rsid w:val="007B1938"/>
    <w:rsid w:val="007B4B88"/>
    <w:rsid w:val="007C7A07"/>
    <w:rsid w:val="007D1027"/>
    <w:rsid w:val="007D6ADF"/>
    <w:rsid w:val="007D6B58"/>
    <w:rsid w:val="007E002D"/>
    <w:rsid w:val="007E2BE8"/>
    <w:rsid w:val="007F1066"/>
    <w:rsid w:val="007F3EC6"/>
    <w:rsid w:val="007F783B"/>
    <w:rsid w:val="00800837"/>
    <w:rsid w:val="008014DE"/>
    <w:rsid w:val="00803A32"/>
    <w:rsid w:val="008044B6"/>
    <w:rsid w:val="00805649"/>
    <w:rsid w:val="00805EB5"/>
    <w:rsid w:val="00807AF8"/>
    <w:rsid w:val="00820E4A"/>
    <w:rsid w:val="00826216"/>
    <w:rsid w:val="00827CE5"/>
    <w:rsid w:val="00830352"/>
    <w:rsid w:val="0083039E"/>
    <w:rsid w:val="00833121"/>
    <w:rsid w:val="00836FD7"/>
    <w:rsid w:val="00837E36"/>
    <w:rsid w:val="0084431B"/>
    <w:rsid w:val="00844BAB"/>
    <w:rsid w:val="00846B18"/>
    <w:rsid w:val="008502AC"/>
    <w:rsid w:val="00851E27"/>
    <w:rsid w:val="00853A44"/>
    <w:rsid w:val="00853C85"/>
    <w:rsid w:val="00854D64"/>
    <w:rsid w:val="00857725"/>
    <w:rsid w:val="00857820"/>
    <w:rsid w:val="00860C43"/>
    <w:rsid w:val="00864CAD"/>
    <w:rsid w:val="00865149"/>
    <w:rsid w:val="0086610D"/>
    <w:rsid w:val="00867C31"/>
    <w:rsid w:val="00872CE2"/>
    <w:rsid w:val="00874DA5"/>
    <w:rsid w:val="00881309"/>
    <w:rsid w:val="00882875"/>
    <w:rsid w:val="00886579"/>
    <w:rsid w:val="00892499"/>
    <w:rsid w:val="00892E2E"/>
    <w:rsid w:val="008940F7"/>
    <w:rsid w:val="00895DA3"/>
    <w:rsid w:val="008969CA"/>
    <w:rsid w:val="008976D2"/>
    <w:rsid w:val="008976EF"/>
    <w:rsid w:val="008A1A68"/>
    <w:rsid w:val="008A33B0"/>
    <w:rsid w:val="008A690B"/>
    <w:rsid w:val="008B070F"/>
    <w:rsid w:val="008B1788"/>
    <w:rsid w:val="008B7DC3"/>
    <w:rsid w:val="008C01C9"/>
    <w:rsid w:val="008C2092"/>
    <w:rsid w:val="008C2E59"/>
    <w:rsid w:val="008C3A9F"/>
    <w:rsid w:val="008D022F"/>
    <w:rsid w:val="008D0F7B"/>
    <w:rsid w:val="008D4D1C"/>
    <w:rsid w:val="008D5832"/>
    <w:rsid w:val="008D67BC"/>
    <w:rsid w:val="008E08FD"/>
    <w:rsid w:val="008E2067"/>
    <w:rsid w:val="008E52F2"/>
    <w:rsid w:val="008E7F55"/>
    <w:rsid w:val="008F3224"/>
    <w:rsid w:val="00902BB4"/>
    <w:rsid w:val="009047A7"/>
    <w:rsid w:val="009067FC"/>
    <w:rsid w:val="00911727"/>
    <w:rsid w:val="00914357"/>
    <w:rsid w:val="009200EF"/>
    <w:rsid w:val="0092089A"/>
    <w:rsid w:val="009237F5"/>
    <w:rsid w:val="00930B97"/>
    <w:rsid w:val="00932D55"/>
    <w:rsid w:val="00933966"/>
    <w:rsid w:val="00935C44"/>
    <w:rsid w:val="0094358D"/>
    <w:rsid w:val="009463B0"/>
    <w:rsid w:val="00946FC4"/>
    <w:rsid w:val="00955E6D"/>
    <w:rsid w:val="00955F70"/>
    <w:rsid w:val="0095700C"/>
    <w:rsid w:val="009600AA"/>
    <w:rsid w:val="00961229"/>
    <w:rsid w:val="009628B3"/>
    <w:rsid w:val="0096316D"/>
    <w:rsid w:val="0096415A"/>
    <w:rsid w:val="00964506"/>
    <w:rsid w:val="00964AD2"/>
    <w:rsid w:val="00964F92"/>
    <w:rsid w:val="009661A7"/>
    <w:rsid w:val="009676D4"/>
    <w:rsid w:val="00970934"/>
    <w:rsid w:val="009722D6"/>
    <w:rsid w:val="009729D8"/>
    <w:rsid w:val="009743D0"/>
    <w:rsid w:val="009771F8"/>
    <w:rsid w:val="009902B0"/>
    <w:rsid w:val="00997BC1"/>
    <w:rsid w:val="009A649D"/>
    <w:rsid w:val="009B29DC"/>
    <w:rsid w:val="009B4192"/>
    <w:rsid w:val="009B544F"/>
    <w:rsid w:val="009B557D"/>
    <w:rsid w:val="009B6521"/>
    <w:rsid w:val="009B658C"/>
    <w:rsid w:val="009B7F17"/>
    <w:rsid w:val="009C2082"/>
    <w:rsid w:val="009C520E"/>
    <w:rsid w:val="009D1AAD"/>
    <w:rsid w:val="009D2D24"/>
    <w:rsid w:val="009D3134"/>
    <w:rsid w:val="009D3E9F"/>
    <w:rsid w:val="009D536C"/>
    <w:rsid w:val="009E3725"/>
    <w:rsid w:val="009E401B"/>
    <w:rsid w:val="009E4F0F"/>
    <w:rsid w:val="009F05E4"/>
    <w:rsid w:val="009F0C91"/>
    <w:rsid w:val="009F132E"/>
    <w:rsid w:val="009F1F25"/>
    <w:rsid w:val="009F51DC"/>
    <w:rsid w:val="00A03D12"/>
    <w:rsid w:val="00A11BEC"/>
    <w:rsid w:val="00A1247E"/>
    <w:rsid w:val="00A12E34"/>
    <w:rsid w:val="00A148C0"/>
    <w:rsid w:val="00A148DC"/>
    <w:rsid w:val="00A15A0C"/>
    <w:rsid w:val="00A15BFE"/>
    <w:rsid w:val="00A16286"/>
    <w:rsid w:val="00A16A6C"/>
    <w:rsid w:val="00A16AFE"/>
    <w:rsid w:val="00A22755"/>
    <w:rsid w:val="00A334DE"/>
    <w:rsid w:val="00A36D97"/>
    <w:rsid w:val="00A37F53"/>
    <w:rsid w:val="00A41CB7"/>
    <w:rsid w:val="00A42B85"/>
    <w:rsid w:val="00A5023F"/>
    <w:rsid w:val="00A5281E"/>
    <w:rsid w:val="00A532BB"/>
    <w:rsid w:val="00A5465C"/>
    <w:rsid w:val="00A60C8F"/>
    <w:rsid w:val="00A61744"/>
    <w:rsid w:val="00A62792"/>
    <w:rsid w:val="00A70B5F"/>
    <w:rsid w:val="00A70F61"/>
    <w:rsid w:val="00A73614"/>
    <w:rsid w:val="00A741C6"/>
    <w:rsid w:val="00A76D78"/>
    <w:rsid w:val="00A803B3"/>
    <w:rsid w:val="00A80611"/>
    <w:rsid w:val="00A81C29"/>
    <w:rsid w:val="00A85379"/>
    <w:rsid w:val="00A903C4"/>
    <w:rsid w:val="00A90ECB"/>
    <w:rsid w:val="00A96AE0"/>
    <w:rsid w:val="00A97EF9"/>
    <w:rsid w:val="00AA0ECE"/>
    <w:rsid w:val="00AA10FB"/>
    <w:rsid w:val="00AA1740"/>
    <w:rsid w:val="00AA3EA5"/>
    <w:rsid w:val="00AB18E8"/>
    <w:rsid w:val="00AC24B5"/>
    <w:rsid w:val="00AC47E7"/>
    <w:rsid w:val="00AC528D"/>
    <w:rsid w:val="00AD01FF"/>
    <w:rsid w:val="00AD1DB8"/>
    <w:rsid w:val="00AD3DEF"/>
    <w:rsid w:val="00AD4CE4"/>
    <w:rsid w:val="00AD4F6E"/>
    <w:rsid w:val="00AD74BA"/>
    <w:rsid w:val="00AE2702"/>
    <w:rsid w:val="00AE5191"/>
    <w:rsid w:val="00AF1B2D"/>
    <w:rsid w:val="00AF4A17"/>
    <w:rsid w:val="00AF6D91"/>
    <w:rsid w:val="00B0336D"/>
    <w:rsid w:val="00B03439"/>
    <w:rsid w:val="00B05501"/>
    <w:rsid w:val="00B07F73"/>
    <w:rsid w:val="00B1014E"/>
    <w:rsid w:val="00B11567"/>
    <w:rsid w:val="00B12E08"/>
    <w:rsid w:val="00B13CE3"/>
    <w:rsid w:val="00B159D9"/>
    <w:rsid w:val="00B15C90"/>
    <w:rsid w:val="00B1675D"/>
    <w:rsid w:val="00B16EDD"/>
    <w:rsid w:val="00B2076C"/>
    <w:rsid w:val="00B21009"/>
    <w:rsid w:val="00B2123A"/>
    <w:rsid w:val="00B21710"/>
    <w:rsid w:val="00B22481"/>
    <w:rsid w:val="00B230AC"/>
    <w:rsid w:val="00B24565"/>
    <w:rsid w:val="00B24735"/>
    <w:rsid w:val="00B2513F"/>
    <w:rsid w:val="00B25CDA"/>
    <w:rsid w:val="00B31E6C"/>
    <w:rsid w:val="00B320A1"/>
    <w:rsid w:val="00B33556"/>
    <w:rsid w:val="00B41E75"/>
    <w:rsid w:val="00B42E37"/>
    <w:rsid w:val="00B5147D"/>
    <w:rsid w:val="00B559C1"/>
    <w:rsid w:val="00B618FF"/>
    <w:rsid w:val="00B64F08"/>
    <w:rsid w:val="00B72CCE"/>
    <w:rsid w:val="00B72FFB"/>
    <w:rsid w:val="00B767AE"/>
    <w:rsid w:val="00B77CEC"/>
    <w:rsid w:val="00B8086B"/>
    <w:rsid w:val="00B83763"/>
    <w:rsid w:val="00B8589C"/>
    <w:rsid w:val="00B85D5B"/>
    <w:rsid w:val="00B90F88"/>
    <w:rsid w:val="00B92AD7"/>
    <w:rsid w:val="00B9603D"/>
    <w:rsid w:val="00BA0439"/>
    <w:rsid w:val="00BA28EB"/>
    <w:rsid w:val="00BA291B"/>
    <w:rsid w:val="00BA427D"/>
    <w:rsid w:val="00BB1426"/>
    <w:rsid w:val="00BB30A7"/>
    <w:rsid w:val="00BB4FE9"/>
    <w:rsid w:val="00BB50BF"/>
    <w:rsid w:val="00BB59EE"/>
    <w:rsid w:val="00BB5EBA"/>
    <w:rsid w:val="00BB73DC"/>
    <w:rsid w:val="00BC3C6E"/>
    <w:rsid w:val="00BD4C27"/>
    <w:rsid w:val="00BD521B"/>
    <w:rsid w:val="00BD5D78"/>
    <w:rsid w:val="00BD6954"/>
    <w:rsid w:val="00BE0C9D"/>
    <w:rsid w:val="00BE0CE4"/>
    <w:rsid w:val="00BF1278"/>
    <w:rsid w:val="00BF2ACE"/>
    <w:rsid w:val="00BF3D3A"/>
    <w:rsid w:val="00BF613D"/>
    <w:rsid w:val="00BF6427"/>
    <w:rsid w:val="00BF6D73"/>
    <w:rsid w:val="00C0034A"/>
    <w:rsid w:val="00C01099"/>
    <w:rsid w:val="00C01569"/>
    <w:rsid w:val="00C03A4D"/>
    <w:rsid w:val="00C04FBB"/>
    <w:rsid w:val="00C12CE1"/>
    <w:rsid w:val="00C24636"/>
    <w:rsid w:val="00C25ABD"/>
    <w:rsid w:val="00C26037"/>
    <w:rsid w:val="00C31AEE"/>
    <w:rsid w:val="00C33C89"/>
    <w:rsid w:val="00C33F77"/>
    <w:rsid w:val="00C3432E"/>
    <w:rsid w:val="00C370A5"/>
    <w:rsid w:val="00C37DA2"/>
    <w:rsid w:val="00C40740"/>
    <w:rsid w:val="00C41C36"/>
    <w:rsid w:val="00C43601"/>
    <w:rsid w:val="00C43660"/>
    <w:rsid w:val="00C45E81"/>
    <w:rsid w:val="00C5084F"/>
    <w:rsid w:val="00C516A0"/>
    <w:rsid w:val="00C5231D"/>
    <w:rsid w:val="00C561CA"/>
    <w:rsid w:val="00C6518F"/>
    <w:rsid w:val="00C665D8"/>
    <w:rsid w:val="00C672BE"/>
    <w:rsid w:val="00C7304D"/>
    <w:rsid w:val="00C74832"/>
    <w:rsid w:val="00C7737C"/>
    <w:rsid w:val="00C83305"/>
    <w:rsid w:val="00C83C24"/>
    <w:rsid w:val="00C84D17"/>
    <w:rsid w:val="00C86438"/>
    <w:rsid w:val="00C86C21"/>
    <w:rsid w:val="00C87DF9"/>
    <w:rsid w:val="00C900D6"/>
    <w:rsid w:val="00C92F33"/>
    <w:rsid w:val="00C95FA0"/>
    <w:rsid w:val="00CA0088"/>
    <w:rsid w:val="00CA643B"/>
    <w:rsid w:val="00CB33E5"/>
    <w:rsid w:val="00CB77F0"/>
    <w:rsid w:val="00CC0333"/>
    <w:rsid w:val="00CC4515"/>
    <w:rsid w:val="00CC79FB"/>
    <w:rsid w:val="00CD09F4"/>
    <w:rsid w:val="00CD0E5A"/>
    <w:rsid w:val="00CD102B"/>
    <w:rsid w:val="00CD287F"/>
    <w:rsid w:val="00CD294E"/>
    <w:rsid w:val="00CD49E9"/>
    <w:rsid w:val="00CE0E76"/>
    <w:rsid w:val="00CE2644"/>
    <w:rsid w:val="00CF0A23"/>
    <w:rsid w:val="00CF3508"/>
    <w:rsid w:val="00D05099"/>
    <w:rsid w:val="00D068C7"/>
    <w:rsid w:val="00D10A45"/>
    <w:rsid w:val="00D11589"/>
    <w:rsid w:val="00D167AF"/>
    <w:rsid w:val="00D24DBD"/>
    <w:rsid w:val="00D30CEA"/>
    <w:rsid w:val="00D31897"/>
    <w:rsid w:val="00D32AAF"/>
    <w:rsid w:val="00D32D66"/>
    <w:rsid w:val="00D34ECF"/>
    <w:rsid w:val="00D34FBE"/>
    <w:rsid w:val="00D37AE7"/>
    <w:rsid w:val="00D41D94"/>
    <w:rsid w:val="00D42613"/>
    <w:rsid w:val="00D44E0B"/>
    <w:rsid w:val="00D45F9E"/>
    <w:rsid w:val="00D5041E"/>
    <w:rsid w:val="00D51C7A"/>
    <w:rsid w:val="00D61458"/>
    <w:rsid w:val="00D619F0"/>
    <w:rsid w:val="00D64AF4"/>
    <w:rsid w:val="00D733EC"/>
    <w:rsid w:val="00D754A8"/>
    <w:rsid w:val="00D7551F"/>
    <w:rsid w:val="00D76FDC"/>
    <w:rsid w:val="00D9227E"/>
    <w:rsid w:val="00D92DAB"/>
    <w:rsid w:val="00D94BE1"/>
    <w:rsid w:val="00DA5736"/>
    <w:rsid w:val="00DB06D4"/>
    <w:rsid w:val="00DB144B"/>
    <w:rsid w:val="00DB1642"/>
    <w:rsid w:val="00DC553D"/>
    <w:rsid w:val="00DC6A83"/>
    <w:rsid w:val="00DC6FEC"/>
    <w:rsid w:val="00DC7136"/>
    <w:rsid w:val="00DD0E27"/>
    <w:rsid w:val="00DD1CCC"/>
    <w:rsid w:val="00DD2AB3"/>
    <w:rsid w:val="00DD34DC"/>
    <w:rsid w:val="00DD358D"/>
    <w:rsid w:val="00DD3E59"/>
    <w:rsid w:val="00DD6639"/>
    <w:rsid w:val="00DE34B6"/>
    <w:rsid w:val="00DE4C1D"/>
    <w:rsid w:val="00DF5725"/>
    <w:rsid w:val="00E018CF"/>
    <w:rsid w:val="00E02DCE"/>
    <w:rsid w:val="00E055BF"/>
    <w:rsid w:val="00E06B16"/>
    <w:rsid w:val="00E07E48"/>
    <w:rsid w:val="00E128C8"/>
    <w:rsid w:val="00E14DA8"/>
    <w:rsid w:val="00E204D2"/>
    <w:rsid w:val="00E271D5"/>
    <w:rsid w:val="00E30B0E"/>
    <w:rsid w:val="00E31891"/>
    <w:rsid w:val="00E340C8"/>
    <w:rsid w:val="00E3475D"/>
    <w:rsid w:val="00E3682F"/>
    <w:rsid w:val="00E43E93"/>
    <w:rsid w:val="00E54F8D"/>
    <w:rsid w:val="00E55603"/>
    <w:rsid w:val="00E608B4"/>
    <w:rsid w:val="00E61305"/>
    <w:rsid w:val="00E64DE2"/>
    <w:rsid w:val="00E65490"/>
    <w:rsid w:val="00E70DC8"/>
    <w:rsid w:val="00E72CE7"/>
    <w:rsid w:val="00E7374C"/>
    <w:rsid w:val="00E7374D"/>
    <w:rsid w:val="00E74311"/>
    <w:rsid w:val="00E7777D"/>
    <w:rsid w:val="00E80D7A"/>
    <w:rsid w:val="00E845F6"/>
    <w:rsid w:val="00E92D05"/>
    <w:rsid w:val="00E93F72"/>
    <w:rsid w:val="00E95C52"/>
    <w:rsid w:val="00EA14CD"/>
    <w:rsid w:val="00EA26A5"/>
    <w:rsid w:val="00EB250D"/>
    <w:rsid w:val="00EB3975"/>
    <w:rsid w:val="00EB6C3F"/>
    <w:rsid w:val="00EC08AE"/>
    <w:rsid w:val="00ED0062"/>
    <w:rsid w:val="00ED230E"/>
    <w:rsid w:val="00ED6BB6"/>
    <w:rsid w:val="00EE3C21"/>
    <w:rsid w:val="00EE4BD6"/>
    <w:rsid w:val="00EE4F26"/>
    <w:rsid w:val="00EE7A25"/>
    <w:rsid w:val="00EE7F9E"/>
    <w:rsid w:val="00EF2E1A"/>
    <w:rsid w:val="00EF32DF"/>
    <w:rsid w:val="00EF3FAD"/>
    <w:rsid w:val="00EF68A7"/>
    <w:rsid w:val="00F01DFA"/>
    <w:rsid w:val="00F036CE"/>
    <w:rsid w:val="00F04F39"/>
    <w:rsid w:val="00F10314"/>
    <w:rsid w:val="00F11D0E"/>
    <w:rsid w:val="00F14DF1"/>
    <w:rsid w:val="00F1511E"/>
    <w:rsid w:val="00F20107"/>
    <w:rsid w:val="00F20E4E"/>
    <w:rsid w:val="00F219BB"/>
    <w:rsid w:val="00F21FD7"/>
    <w:rsid w:val="00F23AE8"/>
    <w:rsid w:val="00F2459B"/>
    <w:rsid w:val="00F273B5"/>
    <w:rsid w:val="00F31707"/>
    <w:rsid w:val="00F355AD"/>
    <w:rsid w:val="00F3651A"/>
    <w:rsid w:val="00F40260"/>
    <w:rsid w:val="00F51701"/>
    <w:rsid w:val="00F52581"/>
    <w:rsid w:val="00F53562"/>
    <w:rsid w:val="00F5566B"/>
    <w:rsid w:val="00F560C4"/>
    <w:rsid w:val="00F57604"/>
    <w:rsid w:val="00F62F70"/>
    <w:rsid w:val="00F63EE2"/>
    <w:rsid w:val="00F67F84"/>
    <w:rsid w:val="00F71FE6"/>
    <w:rsid w:val="00F72F1E"/>
    <w:rsid w:val="00F7463F"/>
    <w:rsid w:val="00F75099"/>
    <w:rsid w:val="00F76DCB"/>
    <w:rsid w:val="00F810BB"/>
    <w:rsid w:val="00F844A7"/>
    <w:rsid w:val="00F86595"/>
    <w:rsid w:val="00F87611"/>
    <w:rsid w:val="00F87BF0"/>
    <w:rsid w:val="00F933E5"/>
    <w:rsid w:val="00F9343E"/>
    <w:rsid w:val="00F93C25"/>
    <w:rsid w:val="00F94BA3"/>
    <w:rsid w:val="00F94F33"/>
    <w:rsid w:val="00F96697"/>
    <w:rsid w:val="00FA0CA7"/>
    <w:rsid w:val="00FA2E04"/>
    <w:rsid w:val="00FB0CF3"/>
    <w:rsid w:val="00FB1939"/>
    <w:rsid w:val="00FB668B"/>
    <w:rsid w:val="00FB69B3"/>
    <w:rsid w:val="00FC10DE"/>
    <w:rsid w:val="00FC1334"/>
    <w:rsid w:val="00FC1944"/>
    <w:rsid w:val="00FC3C8A"/>
    <w:rsid w:val="00FC4657"/>
    <w:rsid w:val="00FC6730"/>
    <w:rsid w:val="00FC76FB"/>
    <w:rsid w:val="00FD38A9"/>
    <w:rsid w:val="00FD4192"/>
    <w:rsid w:val="00FE06C6"/>
    <w:rsid w:val="00FE277D"/>
    <w:rsid w:val="00FE3BDA"/>
    <w:rsid w:val="00FF2190"/>
    <w:rsid w:val="00FF76C0"/>
    <w:rsid w:val="00FF7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E0E76-2661-4E15-99B1-639235E3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565"/>
  </w:style>
  <w:style w:type="paragraph" w:styleId="1">
    <w:name w:val="heading 1"/>
    <w:basedOn w:val="a"/>
    <w:next w:val="a"/>
    <w:link w:val="10"/>
    <w:uiPriority w:val="99"/>
    <w:qFormat/>
    <w:rsid w:val="00D61458"/>
    <w:pPr>
      <w:widowControl w:val="0"/>
      <w:autoSpaceDE w:val="0"/>
      <w:autoSpaceDN w:val="0"/>
      <w:adjustRightInd w:val="0"/>
      <w:spacing w:before="108" w:after="108"/>
      <w:ind w:firstLine="0"/>
      <w:jc w:val="center"/>
      <w:outlineLvl w:val="0"/>
    </w:pPr>
    <w:rPr>
      <w:rFonts w:ascii="Arial" w:eastAsia="Times New Roman" w:hAnsi="Arial" w:cs="Times New Roman"/>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1458"/>
    <w:rPr>
      <w:rFonts w:ascii="Arial" w:eastAsia="Times New Roman" w:hAnsi="Arial" w:cs="Times New Roman"/>
      <w:b/>
      <w:bCs/>
      <w:color w:val="000080"/>
      <w:sz w:val="20"/>
      <w:szCs w:val="20"/>
      <w:lang w:eastAsia="ru-RU"/>
    </w:rPr>
  </w:style>
  <w:style w:type="paragraph" w:customStyle="1" w:styleId="ConsPlusNormal">
    <w:name w:val="ConsPlusNormal"/>
    <w:rsid w:val="00D61458"/>
    <w:pPr>
      <w:widowControl w:val="0"/>
      <w:autoSpaceDE w:val="0"/>
      <w:autoSpaceDN w:val="0"/>
      <w:adjustRightInd w:val="0"/>
      <w:ind w:firstLine="720"/>
    </w:pPr>
    <w:rPr>
      <w:rFonts w:ascii="Arial" w:eastAsiaTheme="minorEastAsia" w:hAnsi="Arial" w:cs="Arial"/>
      <w:sz w:val="20"/>
      <w:szCs w:val="20"/>
      <w:lang w:eastAsia="ru-RU"/>
    </w:rPr>
  </w:style>
  <w:style w:type="paragraph" w:customStyle="1" w:styleId="ConsPlusTitle">
    <w:name w:val="ConsPlusTitle"/>
    <w:uiPriority w:val="99"/>
    <w:rsid w:val="00D61458"/>
    <w:pPr>
      <w:widowControl w:val="0"/>
      <w:autoSpaceDE w:val="0"/>
      <w:autoSpaceDN w:val="0"/>
      <w:adjustRightInd w:val="0"/>
      <w:ind w:firstLine="0"/>
    </w:pPr>
    <w:rPr>
      <w:rFonts w:ascii="Arial" w:eastAsiaTheme="minorEastAsia" w:hAnsi="Arial" w:cs="Arial"/>
      <w:b/>
      <w:bCs/>
      <w:sz w:val="20"/>
      <w:szCs w:val="20"/>
      <w:lang w:eastAsia="ru-RU"/>
    </w:rPr>
  </w:style>
  <w:style w:type="paragraph" w:styleId="a3">
    <w:name w:val="header"/>
    <w:basedOn w:val="a"/>
    <w:link w:val="a4"/>
    <w:uiPriority w:val="99"/>
    <w:semiHidden/>
    <w:unhideWhenUsed/>
    <w:rsid w:val="00476E55"/>
    <w:pPr>
      <w:tabs>
        <w:tab w:val="center" w:pos="4677"/>
        <w:tab w:val="right" w:pos="9355"/>
      </w:tabs>
    </w:pPr>
  </w:style>
  <w:style w:type="character" w:customStyle="1" w:styleId="a4">
    <w:name w:val="Верхний колонтитул Знак"/>
    <w:basedOn w:val="a0"/>
    <w:link w:val="a3"/>
    <w:uiPriority w:val="99"/>
    <w:semiHidden/>
    <w:rsid w:val="00476E55"/>
  </w:style>
  <w:style w:type="paragraph" w:styleId="a5">
    <w:name w:val="footer"/>
    <w:basedOn w:val="a"/>
    <w:link w:val="a6"/>
    <w:uiPriority w:val="99"/>
    <w:unhideWhenUsed/>
    <w:rsid w:val="00476E55"/>
    <w:pPr>
      <w:tabs>
        <w:tab w:val="center" w:pos="4677"/>
        <w:tab w:val="right" w:pos="9355"/>
      </w:tabs>
    </w:pPr>
  </w:style>
  <w:style w:type="character" w:customStyle="1" w:styleId="a6">
    <w:name w:val="Нижний колонтитул Знак"/>
    <w:basedOn w:val="a0"/>
    <w:link w:val="a5"/>
    <w:uiPriority w:val="99"/>
    <w:rsid w:val="00476E55"/>
  </w:style>
  <w:style w:type="paragraph" w:styleId="a7">
    <w:name w:val="Balloon Text"/>
    <w:basedOn w:val="a"/>
    <w:link w:val="a8"/>
    <w:uiPriority w:val="99"/>
    <w:semiHidden/>
    <w:unhideWhenUsed/>
    <w:rsid w:val="002A2006"/>
    <w:rPr>
      <w:rFonts w:ascii="Tahoma" w:hAnsi="Tahoma" w:cs="Tahoma"/>
      <w:sz w:val="16"/>
      <w:szCs w:val="16"/>
    </w:rPr>
  </w:style>
  <w:style w:type="character" w:customStyle="1" w:styleId="a8">
    <w:name w:val="Текст выноски Знак"/>
    <w:basedOn w:val="a0"/>
    <w:link w:val="a7"/>
    <w:uiPriority w:val="99"/>
    <w:semiHidden/>
    <w:rsid w:val="002A2006"/>
    <w:rPr>
      <w:rFonts w:ascii="Tahoma" w:hAnsi="Tahoma" w:cs="Tahoma"/>
      <w:sz w:val="16"/>
      <w:szCs w:val="16"/>
    </w:rPr>
  </w:style>
  <w:style w:type="character" w:styleId="a9">
    <w:name w:val="Hyperlink"/>
    <w:basedOn w:val="a0"/>
    <w:uiPriority w:val="99"/>
    <w:unhideWhenUsed/>
    <w:rsid w:val="00DD2AB3"/>
    <w:rPr>
      <w:color w:val="0000FF" w:themeColor="hyperlink"/>
      <w:u w:val="single"/>
    </w:rPr>
  </w:style>
  <w:style w:type="paragraph" w:styleId="aa">
    <w:name w:val="List Paragraph"/>
    <w:basedOn w:val="a"/>
    <w:uiPriority w:val="34"/>
    <w:qFormat/>
    <w:rsid w:val="00A70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06201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pu.kamgov.ru/" TargetMode="External"/><Relationship Id="rId4" Type="http://schemas.openxmlformats.org/officeDocument/2006/relationships/settings" Target="settings.xml"/><Relationship Id="rId9" Type="http://schemas.openxmlformats.org/officeDocument/2006/relationships/hyperlink" Target="http://www.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AF696-7D69-43BA-87AE-A9511ED5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4431</TotalTime>
  <Pages>1</Pages>
  <Words>7938</Words>
  <Characters>45253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cd</Company>
  <LinksUpToDate>false</LinksUpToDate>
  <CharactersWithSpaces>53085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Водопьянов Владимир Олегович</dc:creator>
  <cp:keywords/>
  <dc:description/>
  <cp:lastModifiedBy>VipNet</cp:lastModifiedBy>
  <cp:revision>770</cp:revision>
  <cp:lastPrinted>2016-01-26T04:12:00Z</cp:lastPrinted>
  <dcterms:created xsi:type="dcterms:W3CDTF">2011-02-27T06:05:00Z</dcterms:created>
  <dcterms:modified xsi:type="dcterms:W3CDTF">2016-02-08T06:45:00Z</dcterms:modified>
</cp:coreProperties>
</file>