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245" w:rsidRPr="008D13CF" w:rsidRDefault="0054446A" w:rsidP="00B60245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D13CF">
        <w:rPr>
          <w:rFonts w:ascii="Times New Roman" w:hAnsi="Times New Roman" w:cs="Times New Roman"/>
          <w:sz w:val="28"/>
          <w:szCs w:val="28"/>
        </w:rPr>
        <w:t>ПРАВИТЕЛЬСТВА</w:t>
      </w:r>
      <w:r w:rsidRPr="008D13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EB3439" w:rsidRPr="008D13CF" w:rsidTr="001E6FE1">
        <w:tc>
          <w:tcPr>
            <w:tcW w:w="2552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EB3439" w:rsidRPr="008D13CF" w:rsidRDefault="00EB3439" w:rsidP="001E6FE1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B60245" w:rsidRPr="008D13CF" w:rsidRDefault="00B60245" w:rsidP="00B60245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 </w:t>
      </w:r>
      <w:r w:rsidR="00EB3439">
        <w:rPr>
          <w:sz w:val="36"/>
          <w:vertAlign w:val="superscript"/>
        </w:rPr>
        <w:t xml:space="preserve">      </w:t>
      </w:r>
      <w:r w:rsidRPr="008D13CF">
        <w:rPr>
          <w:sz w:val="36"/>
          <w:vertAlign w:val="superscript"/>
        </w:rPr>
        <w:t xml:space="preserve">  г. Петропавловск-Камчатский</w:t>
      </w:r>
    </w:p>
    <w:p w:rsidR="00B60245" w:rsidRPr="008D13CF" w:rsidRDefault="00B60245" w:rsidP="00B60245">
      <w:pPr>
        <w:pStyle w:val="ConsPlusNormal"/>
        <w:widowControl/>
        <w:ind w:firstLine="0"/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40"/>
      </w:tblGrid>
      <w:tr w:rsidR="00B60245" w:rsidRPr="008D13CF" w:rsidTr="00F675A7">
        <w:trPr>
          <w:trHeight w:val="4552"/>
        </w:trPr>
        <w:tc>
          <w:tcPr>
            <w:tcW w:w="4540" w:type="dxa"/>
          </w:tcPr>
          <w:p w:rsidR="00B60245" w:rsidRPr="008D13CF" w:rsidRDefault="00BE3749" w:rsidP="006329DD">
            <w:pPr>
              <w:jc w:val="both"/>
              <w:rPr>
                <w:szCs w:val="28"/>
              </w:rPr>
            </w:pPr>
            <w:r w:rsidRPr="00BE3749">
              <w:rPr>
                <w:bCs/>
                <w:szCs w:val="28"/>
              </w:rPr>
              <w:t xml:space="preserve">О </w:t>
            </w:r>
            <w:r w:rsidR="006329DD">
              <w:rPr>
                <w:bCs/>
                <w:szCs w:val="28"/>
              </w:rPr>
              <w:t>внесении изменений в приложение к постановлению Правительства Камчатского края от 06.04.2020 № 123-П «</w:t>
            </w:r>
            <w:r w:rsidR="006329DD" w:rsidRPr="00532D02">
              <w:rPr>
                <w:bCs/>
                <w:szCs w:val="28"/>
              </w:rPr>
              <w:t>Об утверждении Порядка предоставления в 2020 году из краевого бюджета субсидий юридическим лицам -  организациям Камчатского края, осуществляющим деятельность в сфере санаторно-курортной помощи и медицинской реабилитации пациентам, требующим круглосуточного медицинского наблюдения и пребывания в медицинской организации для получения санаторно-курортного лечения и медицинской реабилитации, в целях финансового обеспечения затрат в связи с выполнением работ</w:t>
            </w:r>
            <w:r w:rsidR="006329DD">
              <w:rPr>
                <w:bCs/>
                <w:szCs w:val="28"/>
              </w:rPr>
              <w:t>»</w:t>
            </w:r>
          </w:p>
        </w:tc>
      </w:tr>
    </w:tbl>
    <w:p w:rsidR="00B60245" w:rsidRPr="008D13CF" w:rsidRDefault="00B60245" w:rsidP="00B6024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8D13CF" w:rsidRDefault="00B60245" w:rsidP="00B60245">
      <w:pPr>
        <w:adjustRightInd w:val="0"/>
        <w:ind w:firstLine="720"/>
        <w:jc w:val="both"/>
        <w:rPr>
          <w:szCs w:val="28"/>
        </w:rPr>
      </w:pPr>
      <w:r w:rsidRPr="008D13CF">
        <w:rPr>
          <w:szCs w:val="28"/>
        </w:rPr>
        <w:t>ПРАВИТЕЛЬСТВО ПОСТАНОВЛЯЕТ:</w:t>
      </w:r>
    </w:p>
    <w:p w:rsidR="00B60245" w:rsidRPr="008D13CF" w:rsidRDefault="00B60245" w:rsidP="00B60245">
      <w:pPr>
        <w:adjustRightInd w:val="0"/>
        <w:ind w:firstLine="720"/>
        <w:jc w:val="both"/>
        <w:rPr>
          <w:szCs w:val="28"/>
        </w:rPr>
      </w:pPr>
    </w:p>
    <w:p w:rsidR="006329DD" w:rsidRDefault="006329DD" w:rsidP="00DB6BD9">
      <w:pPr>
        <w:pStyle w:val="ConsPlusNormal"/>
        <w:numPr>
          <w:ilvl w:val="3"/>
          <w:numId w:val="3"/>
        </w:numPr>
        <w:tabs>
          <w:tab w:val="left" w:pos="1134"/>
        </w:tabs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9DD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9" w:history="1">
        <w:r w:rsidRPr="006329DD">
          <w:rPr>
            <w:rFonts w:ascii="Times New Roman" w:hAnsi="Times New Roman" w:cs="Times New Roman"/>
            <w:sz w:val="28"/>
            <w:szCs w:val="28"/>
          </w:rPr>
          <w:t>приложение</w:t>
        </w:r>
      </w:hyperlink>
      <w:r w:rsidRPr="006329DD">
        <w:rPr>
          <w:rFonts w:ascii="Times New Roman" w:hAnsi="Times New Roman" w:cs="Times New Roman"/>
          <w:sz w:val="28"/>
          <w:szCs w:val="28"/>
        </w:rPr>
        <w:t xml:space="preserve"> к Постановлению Правительства Камчатского края </w:t>
      </w:r>
      <w:r w:rsidRPr="002D0FC6">
        <w:rPr>
          <w:rFonts w:ascii="Times New Roman" w:hAnsi="Times New Roman" w:cs="Times New Roman"/>
          <w:sz w:val="28"/>
          <w:szCs w:val="28"/>
        </w:rPr>
        <w:t xml:space="preserve">от 06.04.2020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D0FC6">
        <w:rPr>
          <w:rFonts w:ascii="Times New Roman" w:hAnsi="Times New Roman" w:cs="Times New Roman"/>
          <w:sz w:val="28"/>
          <w:szCs w:val="28"/>
        </w:rPr>
        <w:t xml:space="preserve"> 123-П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D0FC6">
        <w:rPr>
          <w:rFonts w:ascii="Times New Roman" w:hAnsi="Times New Roman" w:cs="Times New Roman"/>
          <w:sz w:val="28"/>
          <w:szCs w:val="28"/>
        </w:rPr>
        <w:t>Об утверждении Порядка предоставления в 2020 году из краевого бюджета субсидий юридическим лицам - организациям Камчатского края, осуществляющим деятельность в сфере санаторно-курортной помощи и медицинской реабилитации пациентам, требующим круглосуточного медицинского наблюдения и пребывания в медицинской организации для получения санаторно-курортного лечения и медицинской реабилитации, в целях финансового обеспечения затрат в связи с выполнением работ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D0FC6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C5369B" w:rsidRDefault="009E571C" w:rsidP="00DB6BD9">
      <w:pPr>
        <w:pStyle w:val="ConsPlusNormal"/>
        <w:numPr>
          <w:ilvl w:val="1"/>
          <w:numId w:val="4"/>
        </w:numPr>
        <w:tabs>
          <w:tab w:val="left" w:pos="1134"/>
        </w:tabs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C5369B">
        <w:rPr>
          <w:rFonts w:ascii="Times New Roman" w:hAnsi="Times New Roman" w:cs="Times New Roman"/>
          <w:sz w:val="28"/>
          <w:szCs w:val="28"/>
        </w:rPr>
        <w:t xml:space="preserve"> преамбуле слова: «</w:t>
      </w:r>
      <w:r w:rsidR="00C5369B" w:rsidRPr="00532D02">
        <w:rPr>
          <w:rFonts w:ascii="Times New Roman" w:hAnsi="Times New Roman"/>
          <w:sz w:val="28"/>
          <w:szCs w:val="28"/>
        </w:rPr>
        <w:t>постановлением Правительства Российской Федерации от 06.09.2016 № 887 «Об общих требованиях к нормативным правовым актам, муниципальным правовым актам, регулирующим предоставление субсидии юридическим лицам (за исключением субсидии государственным (муниципальным) учреждениям), индивидуальным предпринимателям, а также физическим лицам - производителям товаров, работ, услуг»</w:t>
      </w:r>
      <w:r w:rsidR="00C5369B">
        <w:rPr>
          <w:rFonts w:ascii="Times New Roman" w:hAnsi="Times New Roman" w:cs="Times New Roman"/>
          <w:sz w:val="28"/>
          <w:szCs w:val="28"/>
        </w:rPr>
        <w:t xml:space="preserve">» заменить </w:t>
      </w:r>
      <w:r w:rsidR="007C5E41">
        <w:rPr>
          <w:rFonts w:ascii="Times New Roman" w:hAnsi="Times New Roman" w:cs="Times New Roman"/>
          <w:sz w:val="28"/>
          <w:szCs w:val="28"/>
        </w:rPr>
        <w:t>слова</w:t>
      </w:r>
      <w:r w:rsidR="00104D46">
        <w:rPr>
          <w:rFonts w:ascii="Times New Roman" w:hAnsi="Times New Roman" w:cs="Times New Roman"/>
          <w:sz w:val="28"/>
          <w:szCs w:val="28"/>
        </w:rPr>
        <w:t>ми</w:t>
      </w:r>
      <w:r w:rsidR="007C5E41">
        <w:rPr>
          <w:rFonts w:ascii="Times New Roman" w:hAnsi="Times New Roman" w:cs="Times New Roman"/>
          <w:sz w:val="28"/>
          <w:szCs w:val="28"/>
        </w:rPr>
        <w:t xml:space="preserve"> </w:t>
      </w:r>
      <w:r w:rsidR="00C5369B">
        <w:rPr>
          <w:rFonts w:ascii="Times New Roman" w:hAnsi="Times New Roman" w:cs="Times New Roman"/>
          <w:sz w:val="28"/>
          <w:szCs w:val="28"/>
        </w:rPr>
        <w:t>«</w:t>
      </w:r>
      <w:r w:rsidR="00C5369B" w:rsidRPr="00532D02">
        <w:rPr>
          <w:rFonts w:ascii="Times New Roman" w:hAnsi="Times New Roman"/>
          <w:sz w:val="28"/>
          <w:szCs w:val="28"/>
        </w:rPr>
        <w:t xml:space="preserve">постановлением Правительства Российской Федерации от </w:t>
      </w:r>
      <w:r w:rsidR="007C5E41">
        <w:rPr>
          <w:rFonts w:ascii="Times New Roman" w:hAnsi="Times New Roman"/>
          <w:sz w:val="28"/>
          <w:szCs w:val="28"/>
        </w:rPr>
        <w:t>18</w:t>
      </w:r>
      <w:r w:rsidR="00C5369B" w:rsidRPr="00532D02">
        <w:rPr>
          <w:rFonts w:ascii="Times New Roman" w:hAnsi="Times New Roman"/>
          <w:sz w:val="28"/>
          <w:szCs w:val="28"/>
        </w:rPr>
        <w:t>.09.20</w:t>
      </w:r>
      <w:r w:rsidR="007C5E41">
        <w:rPr>
          <w:rFonts w:ascii="Times New Roman" w:hAnsi="Times New Roman"/>
          <w:sz w:val="28"/>
          <w:szCs w:val="28"/>
        </w:rPr>
        <w:t>20</w:t>
      </w:r>
      <w:r w:rsidR="00C5369B" w:rsidRPr="00532D02">
        <w:rPr>
          <w:rFonts w:ascii="Times New Roman" w:hAnsi="Times New Roman"/>
          <w:sz w:val="28"/>
          <w:szCs w:val="28"/>
        </w:rPr>
        <w:t xml:space="preserve">  № </w:t>
      </w:r>
      <w:r w:rsidR="007C5E41">
        <w:rPr>
          <w:rFonts w:ascii="Times New Roman" w:hAnsi="Times New Roman"/>
          <w:sz w:val="28"/>
          <w:szCs w:val="28"/>
        </w:rPr>
        <w:t>1492</w:t>
      </w:r>
      <w:r w:rsidR="00C5369B" w:rsidRPr="00532D02">
        <w:rPr>
          <w:rFonts w:ascii="Times New Roman" w:hAnsi="Times New Roman"/>
          <w:sz w:val="28"/>
          <w:szCs w:val="28"/>
        </w:rPr>
        <w:t xml:space="preserve"> «Об общих требованиях к нормативным правовым актам, муниципальным правовым актам, регулирующим предоставление субсидии юридическим лицам, индивидуальным предпринимателям, а также физическим лицам - производителям товаров, работ, услуг</w:t>
      </w:r>
      <w:r w:rsidR="007C5E41">
        <w:rPr>
          <w:rFonts w:ascii="Times New Roman" w:hAnsi="Times New Roman"/>
          <w:sz w:val="28"/>
          <w:szCs w:val="28"/>
        </w:rPr>
        <w:t>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 w:rsidR="00C5369B" w:rsidRPr="00532D02">
        <w:rPr>
          <w:rFonts w:ascii="Times New Roman" w:hAnsi="Times New Roman"/>
          <w:sz w:val="28"/>
          <w:szCs w:val="28"/>
        </w:rPr>
        <w:t>»</w:t>
      </w:r>
      <w:r w:rsidR="00C5369B">
        <w:rPr>
          <w:rFonts w:ascii="Times New Roman" w:hAnsi="Times New Roman" w:cs="Times New Roman"/>
          <w:sz w:val="28"/>
          <w:szCs w:val="28"/>
        </w:rPr>
        <w:t>»</w:t>
      </w:r>
      <w:r w:rsidR="007C5E41">
        <w:rPr>
          <w:rFonts w:ascii="Times New Roman" w:hAnsi="Times New Roman" w:cs="Times New Roman"/>
          <w:sz w:val="28"/>
          <w:szCs w:val="28"/>
        </w:rPr>
        <w:t>;</w:t>
      </w:r>
      <w:r w:rsidR="00DB6B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5A73" w:rsidRPr="00385A73" w:rsidRDefault="009E571C" w:rsidP="00DB6BD9">
      <w:pPr>
        <w:pStyle w:val="ConsPlusNormal"/>
        <w:numPr>
          <w:ilvl w:val="1"/>
          <w:numId w:val="4"/>
        </w:numPr>
        <w:tabs>
          <w:tab w:val="left" w:pos="1134"/>
        </w:tabs>
        <w:spacing w:before="20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85A73" w:rsidRPr="00385A73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385A73">
          <w:rPr>
            <w:rFonts w:ascii="Times New Roman" w:hAnsi="Times New Roman" w:cs="Times New Roman"/>
            <w:sz w:val="28"/>
            <w:szCs w:val="28"/>
          </w:rPr>
          <w:t>ч</w:t>
        </w:r>
        <w:r w:rsidR="00385A73" w:rsidRPr="006329DD">
          <w:rPr>
            <w:rFonts w:ascii="Times New Roman" w:hAnsi="Times New Roman" w:cs="Times New Roman"/>
            <w:sz w:val="28"/>
            <w:szCs w:val="28"/>
          </w:rPr>
          <w:t>аст</w:t>
        </w:r>
        <w:r w:rsidR="00385A73">
          <w:rPr>
            <w:rFonts w:ascii="Times New Roman" w:hAnsi="Times New Roman" w:cs="Times New Roman"/>
            <w:sz w:val="28"/>
            <w:szCs w:val="28"/>
          </w:rPr>
          <w:t>и</w:t>
        </w:r>
        <w:r w:rsidR="00385A73" w:rsidRPr="006329DD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385A73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="00385A73" w:rsidRPr="006329DD">
        <w:rPr>
          <w:rFonts w:ascii="Times New Roman" w:hAnsi="Times New Roman" w:cs="Times New Roman"/>
          <w:sz w:val="28"/>
          <w:szCs w:val="28"/>
        </w:rPr>
        <w:t xml:space="preserve"> </w:t>
      </w:r>
      <w:r w:rsidR="00385A73">
        <w:rPr>
          <w:rFonts w:ascii="Times New Roman" w:hAnsi="Times New Roman" w:cs="Times New Roman"/>
          <w:sz w:val="28"/>
          <w:szCs w:val="28"/>
        </w:rPr>
        <w:t>после слов</w:t>
      </w:r>
      <w:r w:rsidR="003879D7">
        <w:rPr>
          <w:rFonts w:ascii="Times New Roman" w:hAnsi="Times New Roman" w:cs="Times New Roman"/>
          <w:sz w:val="28"/>
          <w:szCs w:val="28"/>
        </w:rPr>
        <w:t>:</w:t>
      </w:r>
      <w:r w:rsidR="00385A73">
        <w:rPr>
          <w:rFonts w:ascii="Times New Roman" w:hAnsi="Times New Roman" w:cs="Times New Roman"/>
          <w:sz w:val="28"/>
          <w:szCs w:val="28"/>
        </w:rPr>
        <w:t xml:space="preserve"> </w:t>
      </w:r>
      <w:r w:rsidR="003879D7">
        <w:rPr>
          <w:rFonts w:ascii="Times New Roman" w:hAnsi="Times New Roman" w:cs="Times New Roman"/>
          <w:sz w:val="28"/>
          <w:szCs w:val="28"/>
        </w:rPr>
        <w:t>«</w:t>
      </w:r>
      <w:r w:rsidR="003879D7" w:rsidRPr="005C264E">
        <w:rPr>
          <w:rFonts w:ascii="Times New Roman" w:hAnsi="Times New Roman" w:cs="Times New Roman"/>
          <w:sz w:val="28"/>
          <w:szCs w:val="28"/>
        </w:rPr>
        <w:t>в целях финансового обеспечения</w:t>
      </w:r>
      <w:r w:rsidR="003879D7">
        <w:rPr>
          <w:rFonts w:ascii="Times New Roman" w:hAnsi="Times New Roman" w:cs="Times New Roman"/>
          <w:sz w:val="28"/>
          <w:szCs w:val="28"/>
        </w:rPr>
        <w:t>» добавить слова: «и возмещения»</w:t>
      </w:r>
      <w:r w:rsidR="00DB6BD9">
        <w:rPr>
          <w:rFonts w:ascii="Times New Roman" w:hAnsi="Times New Roman" w:cs="Times New Roman"/>
          <w:sz w:val="28"/>
          <w:szCs w:val="28"/>
        </w:rPr>
        <w:t>;</w:t>
      </w:r>
    </w:p>
    <w:p w:rsidR="006329DD" w:rsidRPr="00DB6BD9" w:rsidRDefault="002E44AD" w:rsidP="00DB6BD9">
      <w:pPr>
        <w:pStyle w:val="ConsPlusNormal"/>
        <w:numPr>
          <w:ilvl w:val="1"/>
          <w:numId w:val="4"/>
        </w:numPr>
        <w:tabs>
          <w:tab w:val="left" w:pos="1134"/>
        </w:tabs>
        <w:spacing w:before="20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104D46">
          <w:rPr>
            <w:rFonts w:ascii="Times New Roman" w:hAnsi="Times New Roman" w:cs="Times New Roman"/>
            <w:sz w:val="28"/>
            <w:szCs w:val="28"/>
          </w:rPr>
          <w:t>ч</w:t>
        </w:r>
        <w:r w:rsidR="006329DD" w:rsidRPr="006329DD">
          <w:rPr>
            <w:rFonts w:ascii="Times New Roman" w:hAnsi="Times New Roman" w:cs="Times New Roman"/>
            <w:sz w:val="28"/>
            <w:szCs w:val="28"/>
          </w:rPr>
          <w:t>асть 5</w:t>
        </w:r>
      </w:hyperlink>
      <w:r w:rsidR="006329DD" w:rsidRPr="006329DD">
        <w:rPr>
          <w:rFonts w:ascii="Times New Roman" w:hAnsi="Times New Roman" w:cs="Times New Roman"/>
          <w:sz w:val="28"/>
          <w:szCs w:val="28"/>
        </w:rPr>
        <w:t xml:space="preserve"> дополнить пункт</w:t>
      </w:r>
      <w:r w:rsidR="00E33943">
        <w:rPr>
          <w:rFonts w:ascii="Times New Roman" w:hAnsi="Times New Roman" w:cs="Times New Roman"/>
          <w:sz w:val="28"/>
          <w:szCs w:val="28"/>
        </w:rPr>
        <w:t>о</w:t>
      </w:r>
      <w:r w:rsidR="006329DD" w:rsidRPr="006329DD">
        <w:rPr>
          <w:rFonts w:ascii="Times New Roman" w:hAnsi="Times New Roman" w:cs="Times New Roman"/>
          <w:sz w:val="28"/>
          <w:szCs w:val="28"/>
        </w:rPr>
        <w:t>м 1</w:t>
      </w:r>
      <w:r w:rsidR="006329DD">
        <w:rPr>
          <w:rFonts w:ascii="Times New Roman" w:hAnsi="Times New Roman" w:cs="Times New Roman"/>
          <w:sz w:val="28"/>
          <w:szCs w:val="28"/>
        </w:rPr>
        <w:t>2</w:t>
      </w:r>
      <w:r w:rsidR="006329DD" w:rsidRPr="006329DD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  <w:r w:rsidR="00DB6BD9">
        <w:rPr>
          <w:rFonts w:ascii="Times New Roman" w:hAnsi="Times New Roman" w:cs="Times New Roman"/>
          <w:sz w:val="28"/>
          <w:szCs w:val="28"/>
        </w:rPr>
        <w:t xml:space="preserve"> </w:t>
      </w:r>
      <w:r w:rsidR="006329DD" w:rsidRPr="00DB6BD9">
        <w:rPr>
          <w:rFonts w:ascii="Times New Roman" w:hAnsi="Times New Roman" w:cs="Times New Roman"/>
          <w:sz w:val="28"/>
          <w:szCs w:val="28"/>
        </w:rPr>
        <w:t xml:space="preserve">«12) приобретение услуг по осуществлению дезинфекции автотранспорта, въезжающего </w:t>
      </w:r>
      <w:r w:rsidR="00E33943" w:rsidRPr="00DB6BD9">
        <w:rPr>
          <w:rFonts w:ascii="Times New Roman" w:hAnsi="Times New Roman" w:cs="Times New Roman"/>
          <w:sz w:val="28"/>
          <w:szCs w:val="28"/>
        </w:rPr>
        <w:t xml:space="preserve">на территорию </w:t>
      </w:r>
      <w:r w:rsidR="006329DD" w:rsidRPr="00DB6BD9">
        <w:rPr>
          <w:rFonts w:ascii="Times New Roman" w:hAnsi="Times New Roman" w:cs="Times New Roman"/>
          <w:sz w:val="28"/>
          <w:szCs w:val="28"/>
        </w:rPr>
        <w:t>и выезжающего с</w:t>
      </w:r>
      <w:bookmarkStart w:id="0" w:name="_GoBack"/>
      <w:bookmarkEnd w:id="0"/>
      <w:r w:rsidR="006329DD" w:rsidRPr="00DB6BD9">
        <w:rPr>
          <w:rFonts w:ascii="Times New Roman" w:hAnsi="Times New Roman" w:cs="Times New Roman"/>
          <w:sz w:val="28"/>
          <w:szCs w:val="28"/>
        </w:rPr>
        <w:t xml:space="preserve"> территории </w:t>
      </w:r>
      <w:r w:rsidR="00E33943" w:rsidRPr="00DB6BD9">
        <w:rPr>
          <w:rFonts w:ascii="Times New Roman" w:hAnsi="Times New Roman" w:cs="Times New Roman"/>
          <w:sz w:val="28"/>
          <w:szCs w:val="28"/>
        </w:rPr>
        <w:t>обсерватора, а также зданий и сооружений, расположенных на территории обсерватора.».</w:t>
      </w:r>
    </w:p>
    <w:p w:rsidR="00B100B5" w:rsidRPr="00B100B5" w:rsidRDefault="00B100B5" w:rsidP="00DB6BD9">
      <w:pPr>
        <w:pStyle w:val="af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Cs w:val="28"/>
        </w:rPr>
      </w:pPr>
      <w:r w:rsidRPr="00B100B5">
        <w:rPr>
          <w:szCs w:val="28"/>
        </w:rPr>
        <w:t>Настоящее Постановление вступает в силу со дня его официального опубликования и распространяется на правоотношения возникшие с 25 марта 2020 года.</w:t>
      </w:r>
    </w:p>
    <w:p w:rsidR="006E4B23" w:rsidRDefault="006E4B23" w:rsidP="00B60245">
      <w:pPr>
        <w:adjustRightInd w:val="0"/>
        <w:ind w:firstLine="720"/>
        <w:jc w:val="both"/>
        <w:rPr>
          <w:szCs w:val="28"/>
        </w:rPr>
      </w:pPr>
    </w:p>
    <w:p w:rsidR="006E4B23" w:rsidRPr="008D13CF" w:rsidRDefault="006E4B23" w:rsidP="00B60245">
      <w:pPr>
        <w:adjustRightInd w:val="0"/>
        <w:ind w:firstLine="720"/>
        <w:jc w:val="both"/>
        <w:rPr>
          <w:szCs w:val="28"/>
        </w:rPr>
      </w:pPr>
    </w:p>
    <w:p w:rsidR="006E4B23" w:rsidRDefault="006E4B23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  <w:r w:rsidRPr="00284BE9">
        <w:rPr>
          <w:rFonts w:ascii="Times New Roman" w:hAnsi="Times New Roman"/>
          <w:sz w:val="28"/>
        </w:rPr>
        <w:tab/>
      </w:r>
      <w:r w:rsidRPr="00284BE9">
        <w:rPr>
          <w:rFonts w:ascii="Times New Roman" w:hAnsi="Times New Roman"/>
          <w:sz w:val="28"/>
        </w:rPr>
        <w:tab/>
      </w:r>
      <w:r w:rsidRPr="00284BE9">
        <w:rPr>
          <w:rFonts w:ascii="Times New Roman" w:hAnsi="Times New Roman"/>
          <w:sz w:val="28"/>
        </w:rPr>
        <w:tab/>
      </w:r>
      <w:r w:rsidRPr="00284BE9">
        <w:rPr>
          <w:rFonts w:ascii="Times New Roman" w:hAnsi="Times New Roman"/>
          <w:sz w:val="28"/>
        </w:rPr>
        <w:tab/>
        <w:t xml:space="preserve">                               </w:t>
      </w: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3936"/>
        <w:gridCol w:w="3861"/>
        <w:gridCol w:w="2126"/>
      </w:tblGrid>
      <w:tr w:rsidR="00EB3439" w:rsidRPr="001E6FE1" w:rsidTr="00C942BC">
        <w:trPr>
          <w:trHeight w:val="1658"/>
        </w:trPr>
        <w:tc>
          <w:tcPr>
            <w:tcW w:w="3936" w:type="dxa"/>
            <w:shd w:val="clear" w:color="auto" w:fill="auto"/>
          </w:tcPr>
          <w:p w:rsidR="004C1CEA" w:rsidRDefault="00EB3439" w:rsidP="00E33943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</w:rPr>
            </w:pPr>
            <w:r w:rsidRPr="001E6FE1">
              <w:rPr>
                <w:rFonts w:ascii="Times New Roman" w:hAnsi="Times New Roman"/>
                <w:sz w:val="28"/>
              </w:rPr>
              <w:t>Председател</w:t>
            </w:r>
            <w:r w:rsidR="00E33943">
              <w:rPr>
                <w:rFonts w:ascii="Times New Roman" w:hAnsi="Times New Roman"/>
                <w:sz w:val="28"/>
              </w:rPr>
              <w:t>ь</w:t>
            </w:r>
            <w:r w:rsidRPr="001E6FE1">
              <w:rPr>
                <w:rFonts w:ascii="Times New Roman" w:hAnsi="Times New Roman"/>
                <w:sz w:val="28"/>
              </w:rPr>
              <w:t xml:space="preserve"> Правительства</w:t>
            </w:r>
            <w:r w:rsidR="00C942BC" w:rsidRPr="00C942BC">
              <w:rPr>
                <w:rFonts w:ascii="Times New Roman" w:hAnsi="Times New Roman"/>
                <w:sz w:val="28"/>
              </w:rPr>
              <w:t xml:space="preserve"> </w:t>
            </w:r>
            <w:r w:rsidR="00E33943">
              <w:rPr>
                <w:rFonts w:ascii="Times New Roman" w:hAnsi="Times New Roman"/>
                <w:sz w:val="28"/>
              </w:rPr>
              <w:t>–</w:t>
            </w:r>
            <w:r w:rsidR="00C942BC" w:rsidRPr="00C942BC">
              <w:rPr>
                <w:rFonts w:ascii="Times New Roman" w:hAnsi="Times New Roman"/>
                <w:sz w:val="28"/>
              </w:rPr>
              <w:t xml:space="preserve"> </w:t>
            </w:r>
            <w:r w:rsidRPr="001E6FE1">
              <w:rPr>
                <w:rFonts w:ascii="Times New Roman" w:hAnsi="Times New Roman"/>
                <w:sz w:val="28"/>
              </w:rPr>
              <w:t>Перв</w:t>
            </w:r>
            <w:r w:rsidR="00E33943">
              <w:rPr>
                <w:rFonts w:ascii="Times New Roman" w:hAnsi="Times New Roman"/>
                <w:sz w:val="28"/>
              </w:rPr>
              <w:t>ый</w:t>
            </w:r>
            <w:r w:rsidRPr="001E6FE1">
              <w:rPr>
                <w:rFonts w:ascii="Times New Roman" w:hAnsi="Times New Roman"/>
                <w:sz w:val="28"/>
              </w:rPr>
              <w:t xml:space="preserve"> вице-губернатор</w:t>
            </w:r>
            <w:r w:rsidR="00C942BC" w:rsidRPr="00C942BC">
              <w:rPr>
                <w:rFonts w:ascii="Times New Roman" w:hAnsi="Times New Roman"/>
                <w:sz w:val="28"/>
              </w:rPr>
              <w:t xml:space="preserve"> </w:t>
            </w:r>
          </w:p>
          <w:p w:rsidR="00EB3439" w:rsidRPr="001E6FE1" w:rsidRDefault="00EB3439" w:rsidP="00E33943">
            <w:pPr>
              <w:pStyle w:val="ConsPlusNormal"/>
              <w:ind w:firstLine="0"/>
              <w:jc w:val="both"/>
              <w:rPr>
                <w:szCs w:val="28"/>
              </w:rPr>
            </w:pPr>
            <w:r w:rsidRPr="00C942BC">
              <w:rPr>
                <w:rFonts w:ascii="Times New Roman" w:hAnsi="Times New Roman" w:cs="Times New Roman"/>
                <w:sz w:val="28"/>
                <w:szCs w:val="28"/>
              </w:rPr>
              <w:t>Камчатского края</w:t>
            </w:r>
          </w:p>
        </w:tc>
        <w:tc>
          <w:tcPr>
            <w:tcW w:w="3861" w:type="dxa"/>
            <w:shd w:val="clear" w:color="auto" w:fill="auto"/>
          </w:tcPr>
          <w:p w:rsidR="00EB3439" w:rsidRPr="001E6FE1" w:rsidRDefault="00EB3439" w:rsidP="001E6FE1">
            <w:pPr>
              <w:jc w:val="center"/>
              <w:rPr>
                <w:color w:val="D9D9D9"/>
              </w:rPr>
            </w:pPr>
            <w:r w:rsidRPr="001E6FE1">
              <w:rPr>
                <w:color w:val="D9D9D9"/>
              </w:rPr>
              <w:t>[горизонтальный штамп подписи 1]</w:t>
            </w:r>
          </w:p>
          <w:p w:rsidR="00EB3439" w:rsidRPr="001E6FE1" w:rsidRDefault="00EB3439" w:rsidP="001E6FE1">
            <w:pPr>
              <w:adjustRightInd w:val="0"/>
              <w:jc w:val="both"/>
              <w:rPr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E33943" w:rsidRDefault="00E33943" w:rsidP="00C942BC">
            <w:pPr>
              <w:adjustRightInd w:val="0"/>
              <w:ind w:right="36"/>
              <w:jc w:val="right"/>
            </w:pPr>
          </w:p>
          <w:p w:rsidR="00E33943" w:rsidRDefault="00E33943" w:rsidP="00C942BC">
            <w:pPr>
              <w:adjustRightInd w:val="0"/>
              <w:ind w:right="36"/>
              <w:jc w:val="right"/>
            </w:pPr>
          </w:p>
          <w:p w:rsidR="00EB3439" w:rsidRPr="001E6FE1" w:rsidRDefault="00EB3439" w:rsidP="00C942BC">
            <w:pPr>
              <w:adjustRightInd w:val="0"/>
              <w:ind w:right="36"/>
              <w:jc w:val="right"/>
              <w:rPr>
                <w:szCs w:val="28"/>
              </w:rPr>
            </w:pPr>
            <w:r w:rsidRPr="00EB3439">
              <w:t>А.О. Кузнецов</w:t>
            </w:r>
          </w:p>
        </w:tc>
      </w:tr>
    </w:tbl>
    <w:p w:rsidR="00D23436" w:rsidRPr="008D13CF" w:rsidRDefault="00E33943" w:rsidP="00E33943">
      <w:pPr>
        <w:pStyle w:val="ConsPlusTitle"/>
        <w:widowControl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sectPr w:rsidR="00D23436" w:rsidRPr="008D13CF" w:rsidSect="006A2616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44AD" w:rsidRDefault="002E44AD" w:rsidP="00342D13">
      <w:r>
        <w:separator/>
      </w:r>
    </w:p>
  </w:endnote>
  <w:endnote w:type="continuationSeparator" w:id="0">
    <w:p w:rsidR="002E44AD" w:rsidRDefault="002E44AD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44AD" w:rsidRDefault="002E44AD" w:rsidP="00342D13">
      <w:r>
        <w:separator/>
      </w:r>
    </w:p>
  </w:footnote>
  <w:footnote w:type="continuationSeparator" w:id="0">
    <w:p w:rsidR="002E44AD" w:rsidRDefault="002E44AD" w:rsidP="0034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96E91"/>
    <w:multiLevelType w:val="multilevel"/>
    <w:tmpl w:val="EE42F1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23384FFF"/>
    <w:multiLevelType w:val="hybridMultilevel"/>
    <w:tmpl w:val="49FA73FE"/>
    <w:lvl w:ilvl="0" w:tplc="04190011">
      <w:start w:val="1"/>
      <w:numFmt w:val="decimal"/>
      <w:lvlText w:val="%1)"/>
      <w:lvlJc w:val="left"/>
      <w:pPr>
        <w:ind w:left="1480" w:hanging="360"/>
      </w:pPr>
    </w:lvl>
    <w:lvl w:ilvl="1" w:tplc="04190019" w:tentative="1">
      <w:start w:val="1"/>
      <w:numFmt w:val="lowerLetter"/>
      <w:lvlText w:val="%2."/>
      <w:lvlJc w:val="left"/>
      <w:pPr>
        <w:ind w:left="2200" w:hanging="360"/>
      </w:pPr>
    </w:lvl>
    <w:lvl w:ilvl="2" w:tplc="0419001B" w:tentative="1">
      <w:start w:val="1"/>
      <w:numFmt w:val="lowerRoman"/>
      <w:lvlText w:val="%3."/>
      <w:lvlJc w:val="right"/>
      <w:pPr>
        <w:ind w:left="2920" w:hanging="180"/>
      </w:pPr>
    </w:lvl>
    <w:lvl w:ilvl="3" w:tplc="0419000F" w:tentative="1">
      <w:start w:val="1"/>
      <w:numFmt w:val="decimal"/>
      <w:lvlText w:val="%4."/>
      <w:lvlJc w:val="left"/>
      <w:pPr>
        <w:ind w:left="3640" w:hanging="360"/>
      </w:pPr>
    </w:lvl>
    <w:lvl w:ilvl="4" w:tplc="04190019" w:tentative="1">
      <w:start w:val="1"/>
      <w:numFmt w:val="lowerLetter"/>
      <w:lvlText w:val="%5."/>
      <w:lvlJc w:val="left"/>
      <w:pPr>
        <w:ind w:left="4360" w:hanging="360"/>
      </w:pPr>
    </w:lvl>
    <w:lvl w:ilvl="5" w:tplc="0419001B" w:tentative="1">
      <w:start w:val="1"/>
      <w:numFmt w:val="lowerRoman"/>
      <w:lvlText w:val="%6."/>
      <w:lvlJc w:val="right"/>
      <w:pPr>
        <w:ind w:left="5080" w:hanging="180"/>
      </w:pPr>
    </w:lvl>
    <w:lvl w:ilvl="6" w:tplc="0419000F" w:tentative="1">
      <w:start w:val="1"/>
      <w:numFmt w:val="decimal"/>
      <w:lvlText w:val="%7."/>
      <w:lvlJc w:val="left"/>
      <w:pPr>
        <w:ind w:left="5800" w:hanging="360"/>
      </w:pPr>
    </w:lvl>
    <w:lvl w:ilvl="7" w:tplc="04190019" w:tentative="1">
      <w:start w:val="1"/>
      <w:numFmt w:val="lowerLetter"/>
      <w:lvlText w:val="%8."/>
      <w:lvlJc w:val="left"/>
      <w:pPr>
        <w:ind w:left="6520" w:hanging="360"/>
      </w:pPr>
    </w:lvl>
    <w:lvl w:ilvl="8" w:tplc="041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2" w15:restartNumberingAfterBreak="0">
    <w:nsid w:val="470A09D0"/>
    <w:multiLevelType w:val="hybridMultilevel"/>
    <w:tmpl w:val="366AF466"/>
    <w:lvl w:ilvl="0" w:tplc="21D06BC2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" w15:restartNumberingAfterBreak="0">
    <w:nsid w:val="49CB32AC"/>
    <w:multiLevelType w:val="hybridMultilevel"/>
    <w:tmpl w:val="9FA026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13733"/>
    <w:rsid w:val="0003329F"/>
    <w:rsid w:val="00035C9A"/>
    <w:rsid w:val="00044126"/>
    <w:rsid w:val="00050B66"/>
    <w:rsid w:val="00053EB9"/>
    <w:rsid w:val="000545B3"/>
    <w:rsid w:val="000C1841"/>
    <w:rsid w:val="00104D46"/>
    <w:rsid w:val="00140C0B"/>
    <w:rsid w:val="001723D0"/>
    <w:rsid w:val="00191854"/>
    <w:rsid w:val="00196836"/>
    <w:rsid w:val="001B44E6"/>
    <w:rsid w:val="001B5371"/>
    <w:rsid w:val="001E0B39"/>
    <w:rsid w:val="001E62AB"/>
    <w:rsid w:val="001E6FE1"/>
    <w:rsid w:val="001F47EF"/>
    <w:rsid w:val="00200564"/>
    <w:rsid w:val="00223D68"/>
    <w:rsid w:val="00225E63"/>
    <w:rsid w:val="00230F4D"/>
    <w:rsid w:val="00232A85"/>
    <w:rsid w:val="002722F0"/>
    <w:rsid w:val="00296585"/>
    <w:rsid w:val="002A71B0"/>
    <w:rsid w:val="002B334D"/>
    <w:rsid w:val="002D43BE"/>
    <w:rsid w:val="002D7D9B"/>
    <w:rsid w:val="002E44AD"/>
    <w:rsid w:val="002E7C39"/>
    <w:rsid w:val="00321E7D"/>
    <w:rsid w:val="00324625"/>
    <w:rsid w:val="00327CAE"/>
    <w:rsid w:val="00342D13"/>
    <w:rsid w:val="00362299"/>
    <w:rsid w:val="003832CF"/>
    <w:rsid w:val="00385A73"/>
    <w:rsid w:val="003879D7"/>
    <w:rsid w:val="003926A3"/>
    <w:rsid w:val="003A18B7"/>
    <w:rsid w:val="003A5BEF"/>
    <w:rsid w:val="003A7F52"/>
    <w:rsid w:val="003C2A43"/>
    <w:rsid w:val="003C4297"/>
    <w:rsid w:val="003D6F0D"/>
    <w:rsid w:val="003E38BA"/>
    <w:rsid w:val="00412883"/>
    <w:rsid w:val="0041539C"/>
    <w:rsid w:val="00441A91"/>
    <w:rsid w:val="00460247"/>
    <w:rsid w:val="004661BA"/>
    <w:rsid w:val="0046790E"/>
    <w:rsid w:val="0048067E"/>
    <w:rsid w:val="0048068C"/>
    <w:rsid w:val="0048261B"/>
    <w:rsid w:val="00492A37"/>
    <w:rsid w:val="004C1CEA"/>
    <w:rsid w:val="004D492F"/>
    <w:rsid w:val="004D79DB"/>
    <w:rsid w:val="004F0472"/>
    <w:rsid w:val="00504BDE"/>
    <w:rsid w:val="00511A74"/>
    <w:rsid w:val="00512C6C"/>
    <w:rsid w:val="0054446A"/>
    <w:rsid w:val="00562F7A"/>
    <w:rsid w:val="005709CE"/>
    <w:rsid w:val="005B577C"/>
    <w:rsid w:val="005E22DD"/>
    <w:rsid w:val="005F0B57"/>
    <w:rsid w:val="005F2BC6"/>
    <w:rsid w:val="006317BF"/>
    <w:rsid w:val="006329DD"/>
    <w:rsid w:val="006604E4"/>
    <w:rsid w:val="006650EC"/>
    <w:rsid w:val="006828E0"/>
    <w:rsid w:val="006979FB"/>
    <w:rsid w:val="006A2616"/>
    <w:rsid w:val="006A5AB2"/>
    <w:rsid w:val="006D4BF2"/>
    <w:rsid w:val="006E4B23"/>
    <w:rsid w:val="007066DE"/>
    <w:rsid w:val="007120E9"/>
    <w:rsid w:val="0072115F"/>
    <w:rsid w:val="00732C95"/>
    <w:rsid w:val="00733DC4"/>
    <w:rsid w:val="00747197"/>
    <w:rsid w:val="00752579"/>
    <w:rsid w:val="00760202"/>
    <w:rsid w:val="00775CD2"/>
    <w:rsid w:val="00793645"/>
    <w:rsid w:val="007A1A03"/>
    <w:rsid w:val="007A3D90"/>
    <w:rsid w:val="007A764E"/>
    <w:rsid w:val="007C378B"/>
    <w:rsid w:val="007C5E41"/>
    <w:rsid w:val="007C6DC9"/>
    <w:rsid w:val="007D4CC9"/>
    <w:rsid w:val="007E17B7"/>
    <w:rsid w:val="007F49CA"/>
    <w:rsid w:val="00815532"/>
    <w:rsid w:val="00815D96"/>
    <w:rsid w:val="008256E0"/>
    <w:rsid w:val="0083039A"/>
    <w:rsid w:val="00832E23"/>
    <w:rsid w:val="008434A6"/>
    <w:rsid w:val="00854A89"/>
    <w:rsid w:val="00856C9C"/>
    <w:rsid w:val="00863EEF"/>
    <w:rsid w:val="008B7954"/>
    <w:rsid w:val="008D13CF"/>
    <w:rsid w:val="008F114E"/>
    <w:rsid w:val="008F586A"/>
    <w:rsid w:val="00905B59"/>
    <w:rsid w:val="0091657D"/>
    <w:rsid w:val="009244DB"/>
    <w:rsid w:val="0094141C"/>
    <w:rsid w:val="00941FB5"/>
    <w:rsid w:val="009674C7"/>
    <w:rsid w:val="00970B2B"/>
    <w:rsid w:val="009A5446"/>
    <w:rsid w:val="009B185D"/>
    <w:rsid w:val="009B1C1D"/>
    <w:rsid w:val="009B6B79"/>
    <w:rsid w:val="009C512B"/>
    <w:rsid w:val="009D27F0"/>
    <w:rsid w:val="009E0C88"/>
    <w:rsid w:val="009E571C"/>
    <w:rsid w:val="009E5EC5"/>
    <w:rsid w:val="009F2212"/>
    <w:rsid w:val="00A16406"/>
    <w:rsid w:val="00A52C9A"/>
    <w:rsid w:val="00A540B6"/>
    <w:rsid w:val="00A5593D"/>
    <w:rsid w:val="00A62100"/>
    <w:rsid w:val="00A63668"/>
    <w:rsid w:val="00A7789B"/>
    <w:rsid w:val="00A96A62"/>
    <w:rsid w:val="00AA3CED"/>
    <w:rsid w:val="00AB08DC"/>
    <w:rsid w:val="00AB3503"/>
    <w:rsid w:val="00AC284F"/>
    <w:rsid w:val="00AC6BC7"/>
    <w:rsid w:val="00AE6285"/>
    <w:rsid w:val="00AE7CE5"/>
    <w:rsid w:val="00B0143F"/>
    <w:rsid w:val="00B047CC"/>
    <w:rsid w:val="00B05805"/>
    <w:rsid w:val="00B100B5"/>
    <w:rsid w:val="00B440AB"/>
    <w:rsid w:val="00B524A1"/>
    <w:rsid w:val="00B539F9"/>
    <w:rsid w:val="00B540BB"/>
    <w:rsid w:val="00B60245"/>
    <w:rsid w:val="00B74965"/>
    <w:rsid w:val="00BA2CFB"/>
    <w:rsid w:val="00BA2D9F"/>
    <w:rsid w:val="00BD3083"/>
    <w:rsid w:val="00BE3749"/>
    <w:rsid w:val="00BF3927"/>
    <w:rsid w:val="00BF5293"/>
    <w:rsid w:val="00C00871"/>
    <w:rsid w:val="00C5369B"/>
    <w:rsid w:val="00C62D84"/>
    <w:rsid w:val="00C71AAD"/>
    <w:rsid w:val="00C77F38"/>
    <w:rsid w:val="00C87DDD"/>
    <w:rsid w:val="00C93614"/>
    <w:rsid w:val="00C942BC"/>
    <w:rsid w:val="00C966C3"/>
    <w:rsid w:val="00CA2E6F"/>
    <w:rsid w:val="00CB67A4"/>
    <w:rsid w:val="00CD4A09"/>
    <w:rsid w:val="00CE5360"/>
    <w:rsid w:val="00D04C82"/>
    <w:rsid w:val="00D23436"/>
    <w:rsid w:val="00D34D4E"/>
    <w:rsid w:val="00D605CF"/>
    <w:rsid w:val="00DA3A2D"/>
    <w:rsid w:val="00DB075D"/>
    <w:rsid w:val="00DB6BD9"/>
    <w:rsid w:val="00DC34F7"/>
    <w:rsid w:val="00DD1C2B"/>
    <w:rsid w:val="00DD3F53"/>
    <w:rsid w:val="00E0636D"/>
    <w:rsid w:val="00E24ECE"/>
    <w:rsid w:val="00E33943"/>
    <w:rsid w:val="00E34935"/>
    <w:rsid w:val="00E3601E"/>
    <w:rsid w:val="00E371B1"/>
    <w:rsid w:val="00E41A4C"/>
    <w:rsid w:val="00E43D52"/>
    <w:rsid w:val="00E50355"/>
    <w:rsid w:val="00E704ED"/>
    <w:rsid w:val="00E80B18"/>
    <w:rsid w:val="00E872A5"/>
    <w:rsid w:val="00E872D7"/>
    <w:rsid w:val="00E94805"/>
    <w:rsid w:val="00EB3439"/>
    <w:rsid w:val="00EC45E2"/>
    <w:rsid w:val="00EE0DFD"/>
    <w:rsid w:val="00EE60C2"/>
    <w:rsid w:val="00EE6F1E"/>
    <w:rsid w:val="00F16051"/>
    <w:rsid w:val="00F35D89"/>
    <w:rsid w:val="00F675A7"/>
    <w:rsid w:val="00F73B10"/>
    <w:rsid w:val="00F74A59"/>
    <w:rsid w:val="00FA06A4"/>
    <w:rsid w:val="00FA11B3"/>
    <w:rsid w:val="00FB6E5E"/>
    <w:rsid w:val="00FD68ED"/>
    <w:rsid w:val="00FE56A0"/>
    <w:rsid w:val="00FE7897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B59682-95D5-44FA-ACF3-FCFD8B11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A3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Сноска_"/>
    <w:link w:val="ad"/>
    <w:rsid w:val="00BE3749"/>
    <w:rPr>
      <w:sz w:val="28"/>
      <w:szCs w:val="28"/>
      <w:shd w:val="clear" w:color="auto" w:fill="FFFFFF"/>
    </w:rPr>
  </w:style>
  <w:style w:type="paragraph" w:customStyle="1" w:styleId="ad">
    <w:name w:val="Сноска"/>
    <w:basedOn w:val="a"/>
    <w:link w:val="ac"/>
    <w:rsid w:val="00BE3749"/>
    <w:pPr>
      <w:widowControl w:val="0"/>
      <w:shd w:val="clear" w:color="auto" w:fill="FFFFFF"/>
      <w:spacing w:after="480" w:line="370" w:lineRule="exact"/>
      <w:jc w:val="both"/>
    </w:pPr>
    <w:rPr>
      <w:szCs w:val="28"/>
    </w:rPr>
  </w:style>
  <w:style w:type="character" w:customStyle="1" w:styleId="2">
    <w:name w:val="Основной текст (2)_"/>
    <w:link w:val="20"/>
    <w:rsid w:val="00BE3749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E3749"/>
    <w:pPr>
      <w:widowControl w:val="0"/>
      <w:shd w:val="clear" w:color="auto" w:fill="FFFFFF"/>
      <w:spacing w:line="324" w:lineRule="exact"/>
      <w:jc w:val="center"/>
    </w:pPr>
    <w:rPr>
      <w:szCs w:val="28"/>
    </w:rPr>
  </w:style>
  <w:style w:type="character" w:customStyle="1" w:styleId="ae">
    <w:name w:val="Основной текст_"/>
    <w:link w:val="1"/>
    <w:rsid w:val="00BE3749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e"/>
    <w:rsid w:val="00BE3749"/>
    <w:pPr>
      <w:shd w:val="clear" w:color="auto" w:fill="FFFFFF"/>
      <w:spacing w:before="360" w:after="240" w:line="0" w:lineRule="atLeast"/>
      <w:jc w:val="center"/>
    </w:pPr>
    <w:rPr>
      <w:sz w:val="27"/>
      <w:szCs w:val="27"/>
    </w:rPr>
  </w:style>
  <w:style w:type="paragraph" w:customStyle="1" w:styleId="af">
    <w:name w:val="Знак Знак Знак Знак Знак Знак Знак Знак Знак Знак Знак Знак Знак"/>
    <w:basedOn w:val="a"/>
    <w:rsid w:val="003A18B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0">
    <w:name w:val="List Paragraph"/>
    <w:basedOn w:val="a"/>
    <w:uiPriority w:val="34"/>
    <w:qFormat/>
    <w:rsid w:val="00B10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C1E27995929FDD7939FA31886CD1BAB4AA00B22E96F4D7F9A0B43A3AC27A57265BBB8B1C6BDC7613BB6E071F35AF5F6E7CBC68E3E4276BF785AC098762A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C1E27995929FDD7939FA31886CD1BAB4AA00B22E96F4D7F9A0B43A3AC27A57265BBB8B1C6BDC7613BB6E071F35AF5F6E7CBC68E3E4276BF785AC098762A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C1E27995929FDD7939FA31886CD1BAB4AA00B22E96F4D7F9A0B43A3AC27A57265BBB8B1C6BDC7613BB6E071F45AF5F6E7CBC68E3E4276BF785AC098762A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EC813-1B55-45E5-8DBE-538CDC795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3361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subject/>
  <dc:creator>*</dc:creator>
  <cp:keywords/>
  <cp:lastModifiedBy>Жигалов Николай Борисович</cp:lastModifiedBy>
  <cp:revision>9</cp:revision>
  <cp:lastPrinted>2020-10-07T03:54:00Z</cp:lastPrinted>
  <dcterms:created xsi:type="dcterms:W3CDTF">2020-10-05T03:33:00Z</dcterms:created>
  <dcterms:modified xsi:type="dcterms:W3CDTF">2020-10-08T23:40:00Z</dcterms:modified>
</cp:coreProperties>
</file>