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CF" w:rsidRDefault="007802CF" w:rsidP="00FE2C3B">
      <w:pPr>
        <w:suppressAutoHyphens/>
        <w:jc w:val="center"/>
      </w:pPr>
      <w:r>
        <w:t>Пояснительная записка</w:t>
      </w:r>
    </w:p>
    <w:p w:rsidR="007802CF" w:rsidRDefault="007802CF" w:rsidP="00FE2C3B">
      <w:pPr>
        <w:suppressAutoHyphens/>
        <w:jc w:val="center"/>
      </w:pPr>
      <w:r>
        <w:t>к проекту постановления Правительства Камчатского края</w:t>
      </w:r>
    </w:p>
    <w:p w:rsidR="007802CF" w:rsidRDefault="009261C3" w:rsidP="00FE2C3B">
      <w:pPr>
        <w:suppressAutoHyphens/>
        <w:jc w:val="center"/>
      </w:pPr>
      <w:r>
        <w:t>«</w:t>
      </w:r>
      <w:r w:rsidRPr="00BB4607">
        <w:t>О</w:t>
      </w:r>
      <w:r>
        <w:t xml:space="preserve"> внесении изменения в</w:t>
      </w:r>
      <w:r w:rsidRPr="00BB4607">
        <w:t xml:space="preserve"> </w:t>
      </w:r>
      <w:r>
        <w:t>приложение к постановлению Правительства Камчатского края от 29.12.2020 № 549</w:t>
      </w:r>
      <w:r w:rsidRPr="00F625F8">
        <w:t>-П</w:t>
      </w:r>
      <w:r>
        <w:t xml:space="preserve"> «</w:t>
      </w:r>
      <w:r w:rsidRPr="00CC46EC">
        <w:t>Об утверждении</w:t>
      </w:r>
      <w:r>
        <w:t xml:space="preserve"> </w:t>
      </w:r>
      <w:r w:rsidRPr="00BB4607">
        <w:t>Территориальной программы государственных гарантий бесплатного оказания гражданам медицинской помощи на территории Камчатского края на 20</w:t>
      </w:r>
      <w:r>
        <w:t>21</w:t>
      </w:r>
      <w:r w:rsidRPr="00BB4607">
        <w:t xml:space="preserve"> год и на пл</w:t>
      </w:r>
      <w:r>
        <w:t>ановый период 2022 и 2023 годов»»</w:t>
      </w:r>
    </w:p>
    <w:p w:rsidR="007802CF" w:rsidRDefault="007802CF" w:rsidP="00FE2C3B">
      <w:pPr>
        <w:suppressAutoHyphens/>
        <w:ind w:firstLine="624"/>
        <w:jc w:val="center"/>
      </w:pPr>
    </w:p>
    <w:p w:rsidR="009A0836" w:rsidRDefault="00FE2C3B" w:rsidP="00D1092A">
      <w:pPr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lang w:eastAsia="en-US"/>
        </w:rPr>
      </w:pPr>
      <w:r w:rsidRPr="00427EB7">
        <w:t xml:space="preserve">Настоящий проект постановления </w:t>
      </w:r>
      <w:r>
        <w:t>Правительства</w:t>
      </w:r>
      <w:r w:rsidRPr="00427EB7">
        <w:t xml:space="preserve"> Камчатского края </w:t>
      </w:r>
      <w:r>
        <w:t xml:space="preserve">разработан </w:t>
      </w:r>
      <w:r w:rsidR="00D1092A">
        <w:t>на основании</w:t>
      </w:r>
      <w:r w:rsidR="008B2D86">
        <w:t xml:space="preserve"> статьи 81 Федерального закона от 21.11.2011 № 323-ФЗ «Об основах охраны здоровья граждан в Российской Федерации», </w:t>
      </w:r>
      <w:r w:rsidR="00D1092A">
        <w:t xml:space="preserve">постановления Правительства Российской Федерации </w:t>
      </w:r>
      <w:r w:rsidR="00D1092A" w:rsidRPr="0053574D">
        <w:t xml:space="preserve">от 28.12.2020 </w:t>
      </w:r>
      <w:r w:rsidR="00D1092A">
        <w:t>№</w:t>
      </w:r>
      <w:r w:rsidR="00D1092A" w:rsidRPr="0053574D">
        <w:t xml:space="preserve"> 2299 </w:t>
      </w:r>
      <w:r w:rsidR="00D1092A">
        <w:t>«</w:t>
      </w:r>
      <w:r w:rsidR="00D1092A" w:rsidRPr="0053574D">
        <w:t>О Программе государственных гарантий бесплатного оказания гражданам медицинской помощи на 2021 год и на пл</w:t>
      </w:r>
      <w:r w:rsidR="00D1092A">
        <w:t xml:space="preserve">ановый период 2022 и 2023 годов», </w:t>
      </w:r>
      <w:r w:rsidR="008B2D86">
        <w:t>а также во</w:t>
      </w:r>
      <w:r w:rsidR="009261C3">
        <w:t xml:space="preserve"> исполнение </w:t>
      </w:r>
      <w:r w:rsidR="00D1092A">
        <w:t>протеста Генеральной прокуратуры Российской Федерации от 26.03.2021 № 42-10-2021 в целях уточнения отдельных положений</w:t>
      </w:r>
      <w:r w:rsidR="009261C3">
        <w:t xml:space="preserve">, </w:t>
      </w:r>
      <w:r w:rsidR="00D1092A">
        <w:t xml:space="preserve">в части включения в территориальную программу государственных гарантий (в разделы 3 и 5) положений об </w:t>
      </w:r>
      <w:r w:rsidR="00D1092A">
        <w:rPr>
          <w:rFonts w:eastAsiaTheme="minorHAnsi"/>
          <w:kern w:val="0"/>
          <w:lang w:eastAsia="en-US"/>
        </w:rPr>
        <w:t xml:space="preserve">оказании медицинской помощи (при необходимости за пределами Российской Федерации) детям, страдающим тяжелыми </w:t>
      </w:r>
      <w:proofErr w:type="spellStart"/>
      <w:r w:rsidR="00D1092A">
        <w:rPr>
          <w:rFonts w:eastAsiaTheme="minorHAnsi"/>
          <w:kern w:val="0"/>
          <w:lang w:eastAsia="en-US"/>
        </w:rPr>
        <w:t>жизнеугрожающими</w:t>
      </w:r>
      <w:proofErr w:type="spellEnd"/>
      <w:r w:rsidR="00D1092A">
        <w:rPr>
          <w:rFonts w:eastAsiaTheme="minorHAnsi"/>
          <w:kern w:val="0"/>
          <w:lang w:eastAsia="en-US"/>
        </w:rPr>
        <w:t xml:space="preserve"> и хроническими заболеваниями, в том числе прогрессирующими редкими (</w:t>
      </w:r>
      <w:proofErr w:type="spellStart"/>
      <w:r w:rsidR="00D1092A">
        <w:rPr>
          <w:rFonts w:eastAsiaTheme="minorHAnsi"/>
          <w:kern w:val="0"/>
          <w:lang w:eastAsia="en-US"/>
        </w:rPr>
        <w:t>орфанными</w:t>
      </w:r>
      <w:proofErr w:type="spellEnd"/>
      <w:r w:rsidR="00D1092A">
        <w:rPr>
          <w:rFonts w:eastAsiaTheme="minorHAnsi"/>
          <w:kern w:val="0"/>
          <w:lang w:eastAsia="en-US"/>
        </w:rP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и услуг, предоставляемых инвалиду</w:t>
      </w:r>
      <w:r w:rsidR="00C1552B">
        <w:rPr>
          <w:rFonts w:eastAsiaTheme="minorHAnsi"/>
          <w:kern w:val="0"/>
          <w:lang w:eastAsia="en-US"/>
        </w:rPr>
        <w:t>.</w:t>
      </w:r>
      <w:r w:rsidR="00D1092A">
        <w:rPr>
          <w:rFonts w:eastAsiaTheme="minorHAnsi"/>
          <w:kern w:val="0"/>
          <w:lang w:eastAsia="en-US"/>
        </w:rPr>
        <w:t xml:space="preserve"> </w:t>
      </w:r>
      <w:r w:rsidR="00C1552B">
        <w:rPr>
          <w:rFonts w:eastAsiaTheme="minorHAnsi"/>
          <w:kern w:val="0"/>
          <w:lang w:eastAsia="en-US"/>
        </w:rPr>
        <w:t xml:space="preserve">Финансовое обеспечение данных мероприятий осуществляется за счет средств субсидии </w:t>
      </w:r>
      <w:r w:rsidR="009A0836">
        <w:rPr>
          <w:rFonts w:eastAsiaTheme="minorHAnsi"/>
          <w:kern w:val="0"/>
          <w:lang w:eastAsia="en-US"/>
        </w:rPr>
        <w:t xml:space="preserve">из федерального бюджета, предоставленной Фонду поддержки детей с тяжелыми </w:t>
      </w:r>
      <w:proofErr w:type="spellStart"/>
      <w:r w:rsidR="009A0836">
        <w:rPr>
          <w:rFonts w:eastAsiaTheme="minorHAnsi"/>
          <w:kern w:val="0"/>
          <w:lang w:eastAsia="en-US"/>
        </w:rPr>
        <w:t>жизнеугрожающими</w:t>
      </w:r>
      <w:proofErr w:type="spellEnd"/>
      <w:r w:rsidR="009A0836">
        <w:rPr>
          <w:rFonts w:eastAsiaTheme="minorHAnsi"/>
          <w:kern w:val="0"/>
          <w:lang w:eastAsia="en-US"/>
        </w:rPr>
        <w:t xml:space="preserve"> и хроническими заболеваниями, в том числе редкими (</w:t>
      </w:r>
      <w:proofErr w:type="spellStart"/>
      <w:r w:rsidR="009A0836">
        <w:rPr>
          <w:rFonts w:eastAsiaTheme="minorHAnsi"/>
          <w:kern w:val="0"/>
          <w:lang w:eastAsia="en-US"/>
        </w:rPr>
        <w:t>орфанными</w:t>
      </w:r>
      <w:proofErr w:type="spellEnd"/>
      <w:r w:rsidR="009A0836">
        <w:rPr>
          <w:rFonts w:eastAsiaTheme="minorHAnsi"/>
          <w:kern w:val="0"/>
          <w:lang w:eastAsia="en-US"/>
        </w:rPr>
        <w:t>) заболеваниями, «Круг добра».</w:t>
      </w:r>
    </w:p>
    <w:p w:rsidR="00993CCC" w:rsidRPr="00993CCC" w:rsidRDefault="00993CCC" w:rsidP="00D1092A">
      <w:pPr>
        <w:autoSpaceDE w:val="0"/>
        <w:autoSpaceDN w:val="0"/>
        <w:adjustRightInd w:val="0"/>
        <w:ind w:firstLine="708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Проект постановления Правительства Российской Федерации «Об утверждении Порядка обеспечения оказания медицинской помощи (при необходимости за пределами Российской Федерации) конкретному ребенку с тяжелым </w:t>
      </w:r>
      <w:proofErr w:type="spellStart"/>
      <w:r>
        <w:rPr>
          <w:rFonts w:eastAsiaTheme="minorHAnsi"/>
          <w:kern w:val="0"/>
          <w:lang w:eastAsia="en-US"/>
        </w:rPr>
        <w:t>жизнеугрожающим</w:t>
      </w:r>
      <w:proofErr w:type="spellEnd"/>
      <w:r>
        <w:rPr>
          <w:rFonts w:eastAsiaTheme="minorHAnsi"/>
          <w:kern w:val="0"/>
          <w:lang w:eastAsia="en-US"/>
        </w:rPr>
        <w:t xml:space="preserve"> или хроническим заболеванием, в том числе с редким (</w:t>
      </w:r>
      <w:proofErr w:type="spellStart"/>
      <w:r>
        <w:rPr>
          <w:rFonts w:eastAsiaTheme="minorHAnsi"/>
          <w:kern w:val="0"/>
          <w:lang w:eastAsia="en-US"/>
        </w:rPr>
        <w:t>орфанным</w:t>
      </w:r>
      <w:proofErr w:type="spellEnd"/>
      <w:r>
        <w:rPr>
          <w:rFonts w:eastAsiaTheme="minorHAnsi"/>
          <w:kern w:val="0"/>
          <w:lang w:eastAsia="en-US"/>
        </w:rPr>
        <w:t xml:space="preserve">) заболеванием, либо группам таких детей» размещен 03.02.2021 года на </w:t>
      </w:r>
      <w:hyperlink r:id="rId5" w:anchor="npa=112871" w:history="1">
        <w:r w:rsidRPr="00621E58">
          <w:rPr>
            <w:rStyle w:val="a7"/>
            <w:rFonts w:eastAsiaTheme="minorHAnsi"/>
            <w:kern w:val="0"/>
            <w:lang w:eastAsia="en-US"/>
          </w:rPr>
          <w:t>https://regulation.gov.ru/projects#npa=112871</w:t>
        </w:r>
      </w:hyperlink>
      <w:r>
        <w:rPr>
          <w:rFonts w:eastAsiaTheme="minorHAnsi"/>
          <w:kern w:val="0"/>
          <w:lang w:eastAsia="en-US"/>
        </w:rPr>
        <w:t xml:space="preserve"> </w:t>
      </w:r>
      <w:r>
        <w:rPr>
          <w:rFonts w:eastAsiaTheme="minorHAnsi"/>
          <w:kern w:val="0"/>
          <w:lang w:val="en-US" w:eastAsia="en-US"/>
        </w:rPr>
        <w:t>ID</w:t>
      </w:r>
      <w:r w:rsidRPr="00993CCC">
        <w:rPr>
          <w:rFonts w:eastAsiaTheme="minorHAnsi"/>
          <w:kern w:val="0"/>
          <w:lang w:eastAsia="en-US"/>
        </w:rPr>
        <w:t xml:space="preserve"> </w:t>
      </w:r>
      <w:r>
        <w:rPr>
          <w:rFonts w:eastAsiaTheme="minorHAnsi"/>
          <w:kern w:val="0"/>
          <w:lang w:eastAsia="en-US"/>
        </w:rPr>
        <w:t xml:space="preserve">проекта </w:t>
      </w:r>
      <w:r w:rsidRPr="00993CCC">
        <w:rPr>
          <w:rFonts w:eastAsiaTheme="minorHAnsi"/>
          <w:kern w:val="0"/>
          <w:lang w:eastAsia="en-US"/>
        </w:rPr>
        <w:t xml:space="preserve">01/01/02-21/00112871. </w:t>
      </w:r>
    </w:p>
    <w:p w:rsidR="00FE2C3B" w:rsidRDefault="00FE2C3B" w:rsidP="00FE2C3B">
      <w:pPr>
        <w:suppressAutoHyphens/>
        <w:autoSpaceDE w:val="0"/>
        <w:autoSpaceDN w:val="0"/>
        <w:adjustRightInd w:val="0"/>
        <w:ind w:firstLine="709"/>
        <w:jc w:val="both"/>
      </w:pPr>
      <w:r>
        <w:t>Для реализации настоящего постановления Правительства</w:t>
      </w:r>
      <w:r w:rsidRPr="00427EB7">
        <w:t xml:space="preserve"> Камчатского края</w:t>
      </w:r>
      <w:r>
        <w:t xml:space="preserve"> </w:t>
      </w:r>
      <w:r w:rsidRPr="00FE2C3B">
        <w:t>не потребуются</w:t>
      </w:r>
      <w:r w:rsidRPr="009B185D">
        <w:t xml:space="preserve"> дополнительн</w:t>
      </w:r>
      <w:r>
        <w:t>ые</w:t>
      </w:r>
      <w:r w:rsidRPr="009B185D">
        <w:t xml:space="preserve"> средств</w:t>
      </w:r>
      <w:r>
        <w:t>а</w:t>
      </w:r>
      <w:r w:rsidRPr="009B185D">
        <w:t xml:space="preserve"> кра</w:t>
      </w:r>
      <w:r>
        <w:t>евого бюджета.</w:t>
      </w:r>
    </w:p>
    <w:p w:rsidR="00FE2C3B" w:rsidRDefault="00FE2C3B" w:rsidP="00FE2C3B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Проект постановления Правительства Камчатского края </w:t>
      </w:r>
      <w:r w:rsidR="00605C69">
        <w:t xml:space="preserve">от </w:t>
      </w:r>
      <w:r w:rsidR="00DF4EE2">
        <w:t>05</w:t>
      </w:r>
      <w:r w:rsidR="00605C69">
        <w:t>.0</w:t>
      </w:r>
      <w:r w:rsidR="00DF4EE2">
        <w:t>4</w:t>
      </w:r>
      <w:r w:rsidR="00605C69">
        <w:t>.2021</w:t>
      </w:r>
      <w:r w:rsidR="003B2E3F">
        <w:t xml:space="preserve"> года </w:t>
      </w:r>
      <w:r w:rsidR="00605C69">
        <w:t>№ П-1</w:t>
      </w:r>
      <w:r w:rsidR="00DF4EE2">
        <w:t>89</w:t>
      </w:r>
      <w:r w:rsidR="00605C69">
        <w:t xml:space="preserve"> </w:t>
      </w:r>
      <w:r>
        <w:t>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>
        <w:t>htths</w:t>
      </w:r>
      <w:proofErr w:type="spellEnd"/>
      <w:r>
        <w:t xml:space="preserve">://npaproject.kamgov.ru) для обеспечения возможности проведения в срок до </w:t>
      </w:r>
      <w:r w:rsidR="009F40A2">
        <w:t>14</w:t>
      </w:r>
      <w:r>
        <w:t>.0</w:t>
      </w:r>
      <w:r w:rsidR="009261C3">
        <w:t>4</w:t>
      </w:r>
      <w:r>
        <w:t>.2021 года независимой антикоррупционной экспертизы.</w:t>
      </w:r>
    </w:p>
    <w:p w:rsidR="00FE2C3B" w:rsidRDefault="00FE2C3B" w:rsidP="00FE2C3B">
      <w:pPr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>Проект постановления Правительства</w:t>
      </w:r>
      <w:r w:rsidRPr="008B7954">
        <w:t xml:space="preserve"> Камчатского края </w:t>
      </w:r>
      <w:r w:rsidRPr="00FE2C3B">
        <w:t>не подлежит</w:t>
      </w:r>
      <w:r w:rsidRPr="008B7954">
        <w:t xml:space="preserve"> оценке регулирующего воздействия в соответствии с </w:t>
      </w:r>
      <w:hyperlink r:id="rId6" w:history="1">
        <w:r w:rsidRPr="008B7954">
          <w:t>постановлением</w:t>
        </w:r>
      </w:hyperlink>
      <w:r w:rsidRPr="008B7954">
        <w:t xml:space="preserve"> Правительства Камчатского края от 06.06.2013 № 233-П </w:t>
      </w:r>
      <w:r w:rsidR="009261C3">
        <w:t>«</w:t>
      </w:r>
      <w:r w:rsidRPr="008B7954">
        <w:t>Об утверждении Порядка проведения оценки регулир</w:t>
      </w:r>
      <w:bookmarkStart w:id="0" w:name="_GoBack"/>
      <w:bookmarkEnd w:id="0"/>
      <w:r w:rsidRPr="008B7954">
        <w:t>ующего воздействия проектов нормативных правовых актов Камчатского края и экспертизы нормативных правовых актов</w:t>
      </w:r>
      <w:r>
        <w:t xml:space="preserve"> Камчатского края</w:t>
      </w:r>
      <w:r w:rsidR="009261C3">
        <w:t>»</w:t>
      </w:r>
      <w:r>
        <w:t>.</w:t>
      </w:r>
    </w:p>
    <w:p w:rsidR="00FE2C3B" w:rsidRDefault="00FE2C3B" w:rsidP="00B17D97">
      <w:pPr>
        <w:jc w:val="both"/>
      </w:pPr>
    </w:p>
    <w:sectPr w:rsidR="00FE2C3B" w:rsidSect="00C155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C2FED"/>
    <w:multiLevelType w:val="hybridMultilevel"/>
    <w:tmpl w:val="CD4C72A0"/>
    <w:lvl w:ilvl="0" w:tplc="5E50895A">
      <w:start w:val="1"/>
      <w:numFmt w:val="decimal"/>
      <w:lvlText w:val="%1)"/>
      <w:lvlJc w:val="left"/>
      <w:pPr>
        <w:ind w:left="155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D7"/>
    <w:rsid w:val="0007735E"/>
    <w:rsid w:val="001F136F"/>
    <w:rsid w:val="00204F45"/>
    <w:rsid w:val="002816D7"/>
    <w:rsid w:val="003B2E3F"/>
    <w:rsid w:val="004A0B41"/>
    <w:rsid w:val="00605C69"/>
    <w:rsid w:val="00683B57"/>
    <w:rsid w:val="006E36CD"/>
    <w:rsid w:val="006F1DE8"/>
    <w:rsid w:val="007802CF"/>
    <w:rsid w:val="007F0EFA"/>
    <w:rsid w:val="008B2D86"/>
    <w:rsid w:val="008F4FD7"/>
    <w:rsid w:val="009261C3"/>
    <w:rsid w:val="00967606"/>
    <w:rsid w:val="00993CCC"/>
    <w:rsid w:val="009A0836"/>
    <w:rsid w:val="009E2B58"/>
    <w:rsid w:val="009F40A2"/>
    <w:rsid w:val="00A22D97"/>
    <w:rsid w:val="00A31724"/>
    <w:rsid w:val="00A86603"/>
    <w:rsid w:val="00AE3F8B"/>
    <w:rsid w:val="00B17D97"/>
    <w:rsid w:val="00B378C0"/>
    <w:rsid w:val="00BD2A87"/>
    <w:rsid w:val="00BF339A"/>
    <w:rsid w:val="00C1552B"/>
    <w:rsid w:val="00CA1A65"/>
    <w:rsid w:val="00D1092A"/>
    <w:rsid w:val="00D11F4A"/>
    <w:rsid w:val="00D6412C"/>
    <w:rsid w:val="00DA4122"/>
    <w:rsid w:val="00DF4EE2"/>
    <w:rsid w:val="00E9315F"/>
    <w:rsid w:val="00FB6B44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1598-1038-43C9-BD20-48FCAADB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CF"/>
    <w:pPr>
      <w:spacing w:after="0" w:line="240" w:lineRule="auto"/>
    </w:pPr>
    <w:rPr>
      <w:rFonts w:ascii="Times New Roman" w:eastAsia="Calibri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17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17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7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24"/>
    <w:rPr>
      <w:rFonts w:ascii="Tahoma" w:eastAsia="Calibri" w:hAnsi="Tahoma" w:cs="Tahoma"/>
      <w:kern w:val="28"/>
      <w:sz w:val="16"/>
      <w:szCs w:val="16"/>
      <w:lang w:eastAsia="ru-RU"/>
    </w:rPr>
  </w:style>
  <w:style w:type="table" w:styleId="a5">
    <w:name w:val="Table Grid"/>
    <w:basedOn w:val="a1"/>
    <w:rsid w:val="00B1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7D9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3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D7741DBA3815857E70239A605529E8662999E32AD3A27518B29A42CE9663DE82A147A2F2C532243CFC9A4CD9C2E10CFFZDL7B" TargetMode="External"/><Relationship Id="rId5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А.Н.</dc:creator>
  <cp:lastModifiedBy>Плукчи Андрей Николаевич</cp:lastModifiedBy>
  <cp:revision>4</cp:revision>
  <cp:lastPrinted>2021-04-05T02:00:00Z</cp:lastPrinted>
  <dcterms:created xsi:type="dcterms:W3CDTF">2021-04-05T01:59:00Z</dcterms:created>
  <dcterms:modified xsi:type="dcterms:W3CDTF">2021-04-05T02:25:00Z</dcterms:modified>
</cp:coreProperties>
</file>