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F4" w:rsidRDefault="001A19F4" w:rsidP="001A19F4">
      <w:pPr>
        <w:pStyle w:val="ConsPlusTitle"/>
        <w:widowControl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</w:t>
      </w:r>
      <w:r w:rsidR="005D67AE">
        <w:rPr>
          <w:rFonts w:ascii="Times New Roman" w:hAnsi="Times New Roman" w:cs="Times New Roman"/>
          <w:sz w:val="32"/>
          <w:szCs w:val="32"/>
        </w:rPr>
        <w:t xml:space="preserve"> </w:t>
      </w:r>
      <w:r w:rsidR="00DE5700">
        <w:rPr>
          <w:rFonts w:ascii="Times New Roman" w:hAnsi="Times New Roman" w:cs="Times New Roman"/>
          <w:sz w:val="32"/>
          <w:szCs w:val="32"/>
        </w:rPr>
        <w:t>_____</w:t>
      </w:r>
    </w:p>
    <w:p w:rsidR="001A19F4" w:rsidRDefault="001A19F4" w:rsidP="001A19F4">
      <w:pPr>
        <w:jc w:val="center"/>
        <w:rPr>
          <w:sz w:val="24"/>
          <w:szCs w:val="24"/>
        </w:rPr>
      </w:pPr>
    </w:p>
    <w:p w:rsidR="001A19F4" w:rsidRDefault="001A19F4" w:rsidP="001A19F4">
      <w:pPr>
        <w:autoSpaceDE w:val="0"/>
        <w:autoSpaceDN w:val="0"/>
        <w:adjustRightInd w:val="0"/>
        <w:jc w:val="both"/>
        <w:rPr>
          <w:szCs w:val="28"/>
        </w:rPr>
      </w:pPr>
    </w:p>
    <w:p w:rsidR="001A19F4" w:rsidRPr="003C353D" w:rsidRDefault="001A19F4" w:rsidP="001A19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г.</w:t>
      </w:r>
      <w:r w:rsidR="0068426E">
        <w:rPr>
          <w:szCs w:val="28"/>
        </w:rPr>
        <w:t xml:space="preserve"> </w:t>
      </w:r>
      <w:r w:rsidR="00BE7B98">
        <w:rPr>
          <w:szCs w:val="28"/>
        </w:rPr>
        <w:t>Петропавловск-Камчатский</w:t>
      </w:r>
      <w:r w:rsidR="00BE7B98">
        <w:rPr>
          <w:szCs w:val="28"/>
        </w:rPr>
        <w:tab/>
      </w:r>
      <w:r w:rsidR="00BE7B98">
        <w:rPr>
          <w:szCs w:val="28"/>
        </w:rPr>
        <w:tab/>
      </w:r>
      <w:r w:rsidR="00BE7B98">
        <w:rPr>
          <w:szCs w:val="28"/>
        </w:rPr>
        <w:tab/>
      </w:r>
      <w:r w:rsidR="00F05790">
        <w:rPr>
          <w:szCs w:val="28"/>
        </w:rPr>
        <w:t>«</w:t>
      </w:r>
      <w:r w:rsidR="00B36CF7">
        <w:rPr>
          <w:szCs w:val="28"/>
        </w:rPr>
        <w:t>_____</w:t>
      </w:r>
      <w:r w:rsidR="00F05790">
        <w:rPr>
          <w:szCs w:val="28"/>
        </w:rPr>
        <w:t xml:space="preserve">» </w:t>
      </w:r>
      <w:r w:rsidR="00B36CF7">
        <w:rPr>
          <w:szCs w:val="28"/>
        </w:rPr>
        <w:t>_________</w:t>
      </w:r>
      <w:r w:rsidR="005D67AE">
        <w:rPr>
          <w:szCs w:val="28"/>
        </w:rPr>
        <w:t xml:space="preserve"> </w:t>
      </w:r>
      <w:r w:rsidR="00F05790">
        <w:rPr>
          <w:szCs w:val="28"/>
        </w:rPr>
        <w:t>2017</w:t>
      </w:r>
    </w:p>
    <w:p w:rsidR="001A19F4" w:rsidRDefault="001A19F4" w:rsidP="001A19F4"/>
    <w:tbl>
      <w:tblPr>
        <w:tblW w:w="0" w:type="auto"/>
        <w:tblLook w:val="04A0" w:firstRow="1" w:lastRow="0" w:firstColumn="1" w:lastColumn="0" w:noHBand="0" w:noVBand="1"/>
      </w:tblPr>
      <w:tblGrid>
        <w:gridCol w:w="5186"/>
      </w:tblGrid>
      <w:tr w:rsidR="001A19F4" w:rsidTr="00FD1F85">
        <w:trPr>
          <w:trHeight w:val="1005"/>
        </w:trPr>
        <w:tc>
          <w:tcPr>
            <w:tcW w:w="5186" w:type="dxa"/>
            <w:hideMark/>
          </w:tcPr>
          <w:p w:rsidR="001A19F4" w:rsidRDefault="001A19F4" w:rsidP="009D5F90">
            <w:pPr>
              <w:jc w:val="both"/>
            </w:pPr>
            <w:bookmarkStart w:id="0" w:name="_GoBack"/>
            <w:r w:rsidRPr="001A19F4">
              <w:rPr>
                <w:szCs w:val="28"/>
              </w:rPr>
              <w:t>О внесении изменений в приказ Мини</w:t>
            </w:r>
            <w:r w:rsidR="00BE7B98">
              <w:rPr>
                <w:szCs w:val="28"/>
              </w:rPr>
              <w:softHyphen/>
            </w:r>
            <w:r w:rsidRPr="001A19F4">
              <w:rPr>
                <w:szCs w:val="28"/>
              </w:rPr>
              <w:t>стерства</w:t>
            </w:r>
            <w:r w:rsidRPr="00F73079">
              <w:rPr>
                <w:b/>
                <w:szCs w:val="28"/>
              </w:rPr>
              <w:t xml:space="preserve"> </w:t>
            </w:r>
            <w:r w:rsidRPr="001A19F4">
              <w:rPr>
                <w:rStyle w:val="a3"/>
                <w:b w:val="0"/>
                <w:color w:val="000000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Cs w:val="28"/>
              </w:rPr>
              <w:t xml:space="preserve">здравоохранения </w:t>
            </w:r>
            <w:r w:rsidRPr="001A19F4">
              <w:rPr>
                <w:rStyle w:val="a3"/>
                <w:b w:val="0"/>
                <w:color w:val="000000"/>
                <w:szCs w:val="28"/>
              </w:rPr>
              <w:t>Камчатского края</w:t>
            </w:r>
            <w:r>
              <w:t xml:space="preserve"> </w:t>
            </w:r>
            <w:r w:rsidR="004D033E" w:rsidRPr="004D033E">
              <w:t xml:space="preserve">от </w:t>
            </w:r>
            <w:r w:rsidR="009D5F90">
              <w:t>19</w:t>
            </w:r>
            <w:r w:rsidR="004D033E" w:rsidRPr="004D033E">
              <w:t>.0</w:t>
            </w:r>
            <w:r w:rsidR="009D5F90">
              <w:t>7</w:t>
            </w:r>
            <w:r w:rsidR="004D033E" w:rsidRPr="004D033E">
              <w:t xml:space="preserve">.2012 № </w:t>
            </w:r>
            <w:r w:rsidR="009D5F90">
              <w:t>293</w:t>
            </w:r>
            <w:r w:rsidR="004D033E" w:rsidRPr="004D033E">
              <w:t xml:space="preserve"> «Об утвержде</w:t>
            </w:r>
            <w:r w:rsidR="00BE7B98">
              <w:softHyphen/>
            </w:r>
            <w:r w:rsidR="004D033E" w:rsidRPr="004D033E">
              <w:t xml:space="preserve">нии </w:t>
            </w:r>
            <w:r w:rsidR="009D5F90">
              <w:t>А</w:t>
            </w:r>
            <w:r w:rsidR="004D033E" w:rsidRPr="004D033E">
              <w:t>дминистративного регламента предоставления Министерством здраво</w:t>
            </w:r>
            <w:r w:rsidR="00BE7B98">
              <w:softHyphen/>
            </w:r>
            <w:r w:rsidR="004D033E" w:rsidRPr="004D033E">
              <w:t>охранения Камчатского края государ</w:t>
            </w:r>
            <w:r w:rsidR="00BE7B98">
              <w:softHyphen/>
            </w:r>
            <w:r w:rsidR="004D033E" w:rsidRPr="004D033E">
              <w:t xml:space="preserve">ственной услуги </w:t>
            </w:r>
            <w:r w:rsidR="009D5F90">
              <w:t>«Проведение аттестации медицинских и фармацевтических работников для получения квалификационной категории</w:t>
            </w:r>
            <w:bookmarkEnd w:id="0"/>
            <w:r w:rsidR="009D5F90">
              <w:t>»</w:t>
            </w:r>
            <w:r w:rsidR="00302686">
              <w:rPr>
                <w:rStyle w:val="a3"/>
                <w:b w:val="0"/>
                <w:color w:val="000000"/>
                <w:szCs w:val="28"/>
              </w:rPr>
              <w:t>.</w:t>
            </w:r>
          </w:p>
        </w:tc>
      </w:tr>
    </w:tbl>
    <w:p w:rsidR="001A19F4" w:rsidRDefault="001A19F4" w:rsidP="001A19F4"/>
    <w:p w:rsidR="001A19F4" w:rsidRDefault="001A19F4" w:rsidP="001A19F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A19F4" w:rsidRDefault="001A19F4" w:rsidP="001A19F4">
      <w:pPr>
        <w:ind w:firstLine="708"/>
        <w:jc w:val="both"/>
        <w:rPr>
          <w:szCs w:val="28"/>
        </w:rPr>
      </w:pPr>
      <w:r>
        <w:rPr>
          <w:szCs w:val="28"/>
        </w:rPr>
        <w:t>В целях уточнения отдельных положений приказ</w:t>
      </w:r>
      <w:r w:rsidR="00302686">
        <w:rPr>
          <w:szCs w:val="28"/>
        </w:rPr>
        <w:t>а</w:t>
      </w:r>
      <w:r>
        <w:rPr>
          <w:szCs w:val="28"/>
        </w:rPr>
        <w:t xml:space="preserve"> Министерства здравоохранения Камчатского края </w:t>
      </w:r>
      <w:r w:rsidR="006F2563" w:rsidRPr="006F2563">
        <w:rPr>
          <w:szCs w:val="28"/>
        </w:rPr>
        <w:t>от 19.07.2012 № 293 «Об утверждении Административного регламента предоставления Министерством здравоохранения Камчатского края государственной услуги «Проведение аттестации медицинских и фармацевтических работников для получения квалификационной категории»</w:t>
      </w:r>
    </w:p>
    <w:p w:rsidR="001A19F4" w:rsidRDefault="001A19F4" w:rsidP="001A19F4"/>
    <w:p w:rsidR="001A19F4" w:rsidRDefault="001A19F4" w:rsidP="001A19F4">
      <w:pPr>
        <w:jc w:val="both"/>
      </w:pPr>
      <w:r>
        <w:tab/>
        <w:t xml:space="preserve"> ПРИКАЗЫВАЮ:</w:t>
      </w:r>
    </w:p>
    <w:p w:rsidR="00BE7B98" w:rsidRDefault="00BE7B98" w:rsidP="001A19F4">
      <w:pPr>
        <w:jc w:val="both"/>
      </w:pPr>
    </w:p>
    <w:p w:rsidR="001A19F4" w:rsidRDefault="00CC21C0" w:rsidP="00A05655">
      <w:pPr>
        <w:jc w:val="both"/>
        <w:rPr>
          <w:szCs w:val="28"/>
        </w:rPr>
      </w:pPr>
      <w:r>
        <w:tab/>
      </w:r>
      <w:r w:rsidR="00A05655">
        <w:t>1</w:t>
      </w:r>
      <w:r w:rsidRPr="005659D5">
        <w:t xml:space="preserve">. </w:t>
      </w:r>
      <w:r w:rsidR="001A19F4" w:rsidRPr="00FD1F85">
        <w:rPr>
          <w:szCs w:val="28"/>
        </w:rPr>
        <w:t xml:space="preserve">Внести в приложение к приказу здравоохранения Камчатского края </w:t>
      </w:r>
      <w:r w:rsidR="002F5D2E" w:rsidRPr="002F5D2E">
        <w:rPr>
          <w:szCs w:val="28"/>
        </w:rPr>
        <w:t>от 19.07.2012 № 293 «Об утверждении Административного регламента предоставления Министерством здравоохранения Камчатского края государственной услуги «Проведение аттестации медицинских и фармацевтических работников для получения квалификационной категории»</w:t>
      </w:r>
      <w:r w:rsidR="001A19F4" w:rsidRPr="00FD1F85">
        <w:rPr>
          <w:szCs w:val="28"/>
        </w:rPr>
        <w:t xml:space="preserve"> следующие изменения:</w:t>
      </w:r>
    </w:p>
    <w:p w:rsidR="00B36CF7" w:rsidRPr="00E04D2B" w:rsidRDefault="00A05655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1</w:t>
      </w:r>
      <w:r w:rsidR="00302841" w:rsidRPr="00E04D2B">
        <w:rPr>
          <w:szCs w:val="28"/>
        </w:rPr>
        <w:t xml:space="preserve">) </w:t>
      </w:r>
      <w:r w:rsidR="00B36CF7" w:rsidRPr="00E04D2B">
        <w:rPr>
          <w:szCs w:val="28"/>
        </w:rPr>
        <w:t>Пункт 3.2.2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</w:t>
      </w:r>
      <w:r w:rsidR="00B36CF7" w:rsidRPr="00E04D2B">
        <w:rPr>
          <w:szCs w:val="28"/>
        </w:rPr>
        <w:t xml:space="preserve"> </w:t>
      </w:r>
      <w:r w:rsidR="00B36CF7" w:rsidRPr="00E04D2B">
        <w:rPr>
          <w:szCs w:val="28"/>
        </w:rPr>
        <w:t>«</w:t>
      </w:r>
      <w:r w:rsidR="00B36CF7" w:rsidRPr="00E04D2B">
        <w:rPr>
          <w:szCs w:val="28"/>
        </w:rPr>
        <w:t xml:space="preserve">Документы, поступившие в аттестационную комиссию, </w:t>
      </w:r>
      <w:r w:rsidR="00B36CF7" w:rsidRPr="00E04D2B">
        <w:rPr>
          <w:szCs w:val="28"/>
        </w:rPr>
        <w:lastRenderedPageBreak/>
        <w:t>регистрируются ответственным секретарем в журнале регистрации документов в день их поступления в аттестационную комиссию.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Ведение и хранение журнала регистрации документов обеспечивает ответственный секретарь аттестационной комиссии.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 xml:space="preserve">Ответственный секретарь проверяет наличие предусмотренных настоящим </w:t>
      </w:r>
      <w:r w:rsidRPr="00E04D2B">
        <w:rPr>
          <w:szCs w:val="28"/>
        </w:rPr>
        <w:t xml:space="preserve">Административным регламентом </w:t>
      </w:r>
      <w:r w:rsidRPr="00E04D2B">
        <w:rPr>
          <w:szCs w:val="28"/>
        </w:rPr>
        <w:t xml:space="preserve">документов, необходимых для рассмотрения аттестационной комиссией вопроса о присвоении специалисту квалификационной категории, а также правильность оформления заявления и аттестационного листа специалиста и в течение семи календарных дней со дня регистрации документов передает их на рассмотрение </w:t>
      </w:r>
      <w:r w:rsidRPr="00E04D2B">
        <w:rPr>
          <w:szCs w:val="28"/>
        </w:rPr>
        <w:t>П</w:t>
      </w:r>
      <w:r w:rsidRPr="00E04D2B">
        <w:rPr>
          <w:szCs w:val="28"/>
        </w:rPr>
        <w:t xml:space="preserve">редседателю </w:t>
      </w:r>
      <w:r w:rsidRPr="00E04D2B">
        <w:rPr>
          <w:szCs w:val="28"/>
        </w:rPr>
        <w:t>Аттестационной комиссии</w:t>
      </w:r>
      <w:r w:rsidRPr="00E04D2B">
        <w:rPr>
          <w:szCs w:val="28"/>
        </w:rPr>
        <w:t>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 xml:space="preserve">В случае отсутствия предусмотренных настоящим </w:t>
      </w:r>
      <w:r w:rsidRPr="00E04D2B">
        <w:rPr>
          <w:szCs w:val="28"/>
        </w:rPr>
        <w:t xml:space="preserve">Административным регламентом </w:t>
      </w:r>
      <w:r w:rsidRPr="00E04D2B">
        <w:rPr>
          <w:szCs w:val="28"/>
        </w:rPr>
        <w:t>документов, необходимых для рассмотрения аттестационной комиссией вопроса о присвоении специалисту квалификационной категории, неправильно оформленного заявления или аттестационного листа специалиста ответственный секретарь в течение семи календарных дней со дня регистрации документов направляет специалисту письмо об отказе в принятии документов с разъяснением причины отказа.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По результатам устранения оснований, послуживших причиной отказа в принятии документов, специали</w:t>
      </w:r>
      <w:proofErr w:type="gramStart"/>
      <w:r w:rsidRPr="00E04D2B">
        <w:rPr>
          <w:szCs w:val="28"/>
        </w:rPr>
        <w:t>ст впр</w:t>
      </w:r>
      <w:proofErr w:type="gramEnd"/>
      <w:r w:rsidRPr="00E04D2B">
        <w:rPr>
          <w:szCs w:val="28"/>
        </w:rPr>
        <w:t>аве повторно направить документы в аттестационную комиссию.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 xml:space="preserve">Повторное рассмотрение аттестационной комиссией документов осуществляется в сроки, установленные настоящим </w:t>
      </w:r>
      <w:r w:rsidRPr="00E04D2B">
        <w:rPr>
          <w:szCs w:val="28"/>
        </w:rPr>
        <w:t xml:space="preserve">Административным регламентом </w:t>
      </w:r>
      <w:r w:rsidRPr="00E04D2B">
        <w:rPr>
          <w:szCs w:val="28"/>
        </w:rPr>
        <w:t>для рассмотрения документов и исчисляемые с момента повторного поступления документов в аттестационную комиссию</w:t>
      </w:r>
      <w:proofErr w:type="gramStart"/>
      <w:r w:rsidRPr="00E04D2B">
        <w:rPr>
          <w:szCs w:val="28"/>
        </w:rPr>
        <w:t>.».</w:t>
      </w:r>
      <w:proofErr w:type="gramEnd"/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 xml:space="preserve">2) Пункт </w:t>
      </w:r>
      <w:r w:rsidRPr="00E04D2B">
        <w:rPr>
          <w:szCs w:val="28"/>
        </w:rPr>
        <w:t>3.3.2.</w:t>
      </w:r>
      <w:r w:rsidRPr="00E04D2B">
        <w:rPr>
          <w:szCs w:val="28"/>
        </w:rPr>
        <w:t xml:space="preserve"> Административного регламента изложить в следующей редакции: «</w:t>
      </w:r>
      <w:r w:rsidRPr="00E04D2B">
        <w:rPr>
          <w:szCs w:val="28"/>
        </w:rPr>
        <w:t xml:space="preserve">Председатель </w:t>
      </w:r>
      <w:r w:rsidRPr="00E04D2B">
        <w:rPr>
          <w:szCs w:val="28"/>
        </w:rPr>
        <w:t>аттестационной комиссии</w:t>
      </w:r>
      <w:r w:rsidRPr="00E04D2B">
        <w:rPr>
          <w:szCs w:val="28"/>
        </w:rPr>
        <w:t xml:space="preserve"> не позднее четырнадцати календарных дней со дня регистрации документов определяет Экспертную группу для проведения аттестации и направляет председателю Экспертной группы поступившие документы</w:t>
      </w:r>
      <w:proofErr w:type="gramStart"/>
      <w:r w:rsidRPr="00E04D2B">
        <w:rPr>
          <w:szCs w:val="28"/>
        </w:rPr>
        <w:t>.</w:t>
      </w:r>
      <w:r w:rsidRPr="00E04D2B">
        <w:rPr>
          <w:szCs w:val="28"/>
        </w:rPr>
        <w:t>».</w:t>
      </w:r>
      <w:proofErr w:type="gramEnd"/>
    </w:p>
    <w:p w:rsidR="00E04D2B" w:rsidRPr="00E04D2B" w:rsidRDefault="00E04D2B" w:rsidP="00E04D2B">
      <w:pPr>
        <w:ind w:firstLine="708"/>
        <w:jc w:val="both"/>
        <w:rPr>
          <w:szCs w:val="28"/>
        </w:rPr>
      </w:pPr>
      <w:r w:rsidRPr="00E04D2B">
        <w:rPr>
          <w:szCs w:val="28"/>
        </w:rPr>
        <w:t>3) Пункт 3.3.4 Административного регламента изложить в следующей редакции: «</w:t>
      </w:r>
      <w:r w:rsidRPr="00E04D2B">
        <w:rPr>
          <w:szCs w:val="28"/>
        </w:rPr>
        <w:t xml:space="preserve">Срок исполнения административной процедуры – </w:t>
      </w:r>
      <w:r w:rsidRPr="00E04D2B">
        <w:rPr>
          <w:szCs w:val="28"/>
        </w:rPr>
        <w:t>30 дней</w:t>
      </w:r>
      <w:proofErr w:type="gramStart"/>
      <w:r w:rsidRPr="00E04D2B">
        <w:rPr>
          <w:szCs w:val="28"/>
        </w:rPr>
        <w:t>.».</w:t>
      </w:r>
      <w:r w:rsidRPr="00E04D2B">
        <w:rPr>
          <w:szCs w:val="28"/>
        </w:rPr>
        <w:t xml:space="preserve"> </w:t>
      </w:r>
      <w:proofErr w:type="gramEnd"/>
    </w:p>
    <w:p w:rsidR="00E04D2B" w:rsidRPr="00E04D2B" w:rsidRDefault="00E04D2B" w:rsidP="00E04D2B">
      <w:pPr>
        <w:ind w:firstLine="708"/>
        <w:jc w:val="both"/>
        <w:rPr>
          <w:szCs w:val="28"/>
        </w:rPr>
      </w:pPr>
      <w:r w:rsidRPr="00E04D2B">
        <w:rPr>
          <w:szCs w:val="28"/>
        </w:rPr>
        <w:t>со дня регистрации заявления и квалификационной документации</w:t>
      </w:r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4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3.4.2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 «</w:t>
      </w:r>
      <w:r w:rsidR="00B36CF7" w:rsidRPr="00E04D2B">
        <w:rPr>
          <w:szCs w:val="28"/>
        </w:rPr>
        <w:t xml:space="preserve">Не позднее тридцати календарных дней со дня регистрации документов Экспертной группой проводится их рассмотрение, </w:t>
      </w:r>
      <w:proofErr w:type="gramStart"/>
      <w:r w:rsidR="00B36CF7" w:rsidRPr="00E04D2B">
        <w:rPr>
          <w:szCs w:val="28"/>
        </w:rPr>
        <w:t>утверждается заключение на отчет и назначается</w:t>
      </w:r>
      <w:proofErr w:type="gramEnd"/>
      <w:r w:rsidR="00B36CF7" w:rsidRPr="00E04D2B">
        <w:rPr>
          <w:szCs w:val="28"/>
        </w:rPr>
        <w:t xml:space="preserve"> дата и место проведения тестового контроля знаний и собеседования.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Заключение на отчет должно содержать оценку теоретических знаний и практических навыков специалиста, необходимых для присвоения ему заявляемой квалификационной категории, включая: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владение современными методами диагностики и лечения;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участие в работе научного общества и профессиональной ассоциации;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наличие публикаций.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lastRenderedPageBreak/>
        <w:t xml:space="preserve">Решение Экспертной группы о назначении даты и места проведения тестового контроля знаний и собеседования доводится до специалиста не </w:t>
      </w:r>
      <w:proofErr w:type="gramStart"/>
      <w:r w:rsidRPr="00E04D2B">
        <w:rPr>
          <w:szCs w:val="28"/>
        </w:rPr>
        <w:t>позднее</w:t>
      </w:r>
      <w:proofErr w:type="gramEnd"/>
      <w:r w:rsidRPr="00E04D2B">
        <w:rPr>
          <w:szCs w:val="28"/>
        </w:rPr>
        <w:t xml:space="preserve"> чем за тридцать календарных дней до даты проведения тестового контроля знаний и собеседования, в том числе посредством размещения соответствующих сведений на официальном сайте в сети Интернет или информационных стендах органа государственной власти или организации, создавших аттестационную комиссию.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Тестовый контроль знаний и собеседование проводятся не позднее семидесяти календарных дней со дня регистрации документов</w:t>
      </w:r>
      <w:proofErr w:type="gramStart"/>
      <w:r w:rsidRPr="00E04D2B">
        <w:rPr>
          <w:szCs w:val="28"/>
        </w:rPr>
        <w:t>.</w:t>
      </w:r>
      <w:r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5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3.4.5.1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 «</w:t>
      </w:r>
      <w:r w:rsidR="00B36CF7" w:rsidRPr="00E04D2B">
        <w:rPr>
          <w:szCs w:val="28"/>
        </w:rPr>
        <w:t>Тестовый контроль знаний предусматривает выполнение специалистом тестовых заданий и признается пройденным при условии успешного выполнения не менее 70% общего объема тестовых заданий</w:t>
      </w:r>
      <w:proofErr w:type="gramStart"/>
      <w:r w:rsidR="00B36CF7" w:rsidRPr="00E04D2B">
        <w:rPr>
          <w:szCs w:val="28"/>
        </w:rPr>
        <w:t>.</w:t>
      </w:r>
      <w:r w:rsidR="00B36CF7"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6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3.4.5.2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 «</w:t>
      </w:r>
      <w:r w:rsidR="00B36CF7" w:rsidRPr="00E04D2B">
        <w:rPr>
          <w:szCs w:val="28"/>
        </w:rPr>
        <w:t>Собеседование проводится членами Экспертной группы по теоретическим и практическим вопросам профессиональной деятельности специалиста при условии успешного прохождения им тестового контроля знаний</w:t>
      </w:r>
      <w:proofErr w:type="gramStart"/>
      <w:r w:rsidR="00B36CF7" w:rsidRPr="00E04D2B">
        <w:rPr>
          <w:szCs w:val="28"/>
        </w:rPr>
        <w:t>.</w:t>
      </w:r>
      <w:r w:rsidR="00B36CF7"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7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3.4.5.4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 «</w:t>
      </w:r>
      <w:r w:rsidR="00B36CF7" w:rsidRPr="00E04D2B">
        <w:rPr>
          <w:szCs w:val="28"/>
        </w:rPr>
        <w:t>По результатам квалификационного экзамена Экспертная группа принимает решение о присвоении или об отказе в присвоении специалисту квалификационной категории.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Решение о присвоении или об отказе в присвоении специалисту квалификационной категории принимается Экспертной группой не позднее семидесяти календарных дней со дня регистрации документов.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Решение Экспертной группы об отказе в присвоении специалисту квалификационной категории принимается по следующим основаниям: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наличие в заключении на отчет отрицательной оценки теоретических знаний или практических навыков специалиста, необходимых для получения заявляемой им квалификационной категории;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наличие неудовлетворительной оценки по итогам тестового контроля знаний;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неявка специалиста для прохождения тестового контроля знаний или собеседования</w:t>
      </w:r>
      <w:proofErr w:type="gramStart"/>
      <w:r w:rsidRPr="00E04D2B">
        <w:rPr>
          <w:szCs w:val="28"/>
        </w:rPr>
        <w:t>.</w:t>
      </w:r>
      <w:r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8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3.4.5.5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 «</w:t>
      </w:r>
      <w:r w:rsidR="00B36CF7" w:rsidRPr="00E04D2B">
        <w:rPr>
          <w:szCs w:val="28"/>
        </w:rPr>
        <w:t xml:space="preserve">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приложению </w:t>
      </w:r>
      <w:r w:rsidR="00B36CF7" w:rsidRPr="00E04D2B">
        <w:rPr>
          <w:szCs w:val="28"/>
        </w:rPr>
        <w:t>№</w:t>
      </w:r>
      <w:r w:rsidR="00B36CF7" w:rsidRPr="00E04D2B">
        <w:rPr>
          <w:szCs w:val="28"/>
        </w:rPr>
        <w:t xml:space="preserve"> </w:t>
      </w:r>
      <w:r w:rsidR="00B36CF7" w:rsidRPr="00E04D2B">
        <w:rPr>
          <w:szCs w:val="28"/>
        </w:rPr>
        <w:t>7</w:t>
      </w:r>
      <w:r w:rsidR="00B36CF7" w:rsidRPr="00E04D2B">
        <w:rPr>
          <w:szCs w:val="28"/>
        </w:rPr>
        <w:t xml:space="preserve"> к настоящему </w:t>
      </w:r>
      <w:r w:rsidR="00B36CF7" w:rsidRPr="00E04D2B">
        <w:rPr>
          <w:szCs w:val="28"/>
        </w:rPr>
        <w:t xml:space="preserve">Административному регламенту </w:t>
      </w:r>
      <w:r w:rsidR="00B36CF7" w:rsidRPr="00E04D2B">
        <w:rPr>
          <w:szCs w:val="28"/>
        </w:rPr>
        <w:t>и заносится в аттестационный лист специалиста ответственным секретарем Экспертной группы</w:t>
      </w:r>
      <w:proofErr w:type="gramStart"/>
      <w:r w:rsidR="00B36CF7" w:rsidRPr="00E04D2B">
        <w:rPr>
          <w:szCs w:val="28"/>
        </w:rPr>
        <w:t>.</w:t>
      </w:r>
      <w:r w:rsidR="00B36CF7"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9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3.4.5.6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 «</w:t>
      </w:r>
      <w:r w:rsidR="00B36CF7" w:rsidRPr="00E04D2B">
        <w:rPr>
          <w:szCs w:val="28"/>
        </w:rPr>
        <w:t xml:space="preserve">При отказе в присвоении специалисту </w:t>
      </w:r>
      <w:r w:rsidR="00B36CF7" w:rsidRPr="00E04D2B">
        <w:rPr>
          <w:szCs w:val="28"/>
        </w:rPr>
        <w:lastRenderedPageBreak/>
        <w:t>квалификационной категории в протоколе указываются основания, по которым Экспертная группа приняла соответствующее решение</w:t>
      </w:r>
      <w:proofErr w:type="gramStart"/>
      <w:r w:rsidR="00B36CF7" w:rsidRPr="00E04D2B">
        <w:rPr>
          <w:szCs w:val="28"/>
        </w:rPr>
        <w:t>.</w:t>
      </w:r>
      <w:r w:rsidR="00B36CF7"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10</w:t>
      </w:r>
      <w:r w:rsidR="00B36CF7" w:rsidRPr="00E04D2B">
        <w:rPr>
          <w:szCs w:val="28"/>
        </w:rPr>
        <w:t xml:space="preserve">) Пункт </w:t>
      </w:r>
      <w:r w:rsidR="00B36CF7" w:rsidRPr="00E04D2B">
        <w:rPr>
          <w:szCs w:val="28"/>
        </w:rPr>
        <w:t>3.7</w:t>
      </w:r>
      <w:r w:rsidR="00B36CF7" w:rsidRPr="00E04D2B">
        <w:rPr>
          <w:szCs w:val="28"/>
        </w:rPr>
        <w:t xml:space="preserve"> Административного регламента изложить в следующей редакции:</w:t>
      </w:r>
      <w:r w:rsidR="00B36CF7" w:rsidRPr="00E04D2B">
        <w:rPr>
          <w:szCs w:val="28"/>
        </w:rPr>
        <w:t xml:space="preserve"> </w:t>
      </w:r>
      <w:r w:rsidR="00B36CF7" w:rsidRPr="00E04D2B">
        <w:rPr>
          <w:szCs w:val="28"/>
        </w:rPr>
        <w:t>«</w:t>
      </w:r>
      <w:r w:rsidR="00B36CF7" w:rsidRPr="00E04D2B">
        <w:rPr>
          <w:szCs w:val="28"/>
        </w:rPr>
        <w:t xml:space="preserve">Оформленный в установленном настоящим </w:t>
      </w:r>
      <w:r w:rsidR="00B36CF7" w:rsidRPr="00E04D2B">
        <w:rPr>
          <w:szCs w:val="28"/>
        </w:rPr>
        <w:t xml:space="preserve">Административным регламентом </w:t>
      </w:r>
      <w:r>
        <w:rPr>
          <w:szCs w:val="28"/>
        </w:rPr>
        <w:t xml:space="preserve">порядке </w:t>
      </w:r>
      <w:r w:rsidR="00B36CF7" w:rsidRPr="00E04D2B">
        <w:rPr>
          <w:szCs w:val="28"/>
        </w:rPr>
        <w:t xml:space="preserve">протокол Экспертной группы, содержащий решения о присвоении или об отказе в присвоении квалификационных категорий, в течение пяти календарных дней с момента подписания протокола Экспертной группы направляется председателем Экспертной группы в </w:t>
      </w:r>
      <w:r w:rsidR="00B36CF7" w:rsidRPr="00E04D2B">
        <w:rPr>
          <w:szCs w:val="28"/>
        </w:rPr>
        <w:t>аттестационную комиссию</w:t>
      </w:r>
      <w:proofErr w:type="gramStart"/>
      <w:r w:rsidR="00B36CF7" w:rsidRPr="00E04D2B">
        <w:rPr>
          <w:szCs w:val="28"/>
        </w:rPr>
        <w:t>.</w:t>
      </w:r>
      <w:r w:rsidR="00B36CF7" w:rsidRPr="00E04D2B">
        <w:rPr>
          <w:szCs w:val="28"/>
        </w:rPr>
        <w:t>».</w:t>
      </w:r>
      <w:proofErr w:type="gramEnd"/>
    </w:p>
    <w:p w:rsidR="00B36CF7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11</w:t>
      </w:r>
      <w:r w:rsidR="00B36CF7" w:rsidRPr="00E04D2B">
        <w:rPr>
          <w:szCs w:val="28"/>
        </w:rPr>
        <w:t>) Пункт 3.8 Административного регламента изложить в следующей редакции: «Секретарь аттестационной комиссии н</w:t>
      </w:r>
      <w:r w:rsidR="00B36CF7" w:rsidRPr="00E04D2B">
        <w:rPr>
          <w:szCs w:val="28"/>
        </w:rPr>
        <w:t xml:space="preserve">е позднее девяноста календарных дней со дня регистрации документов </w:t>
      </w:r>
      <w:proofErr w:type="gramStart"/>
      <w:r w:rsidR="00B36CF7" w:rsidRPr="00E04D2B">
        <w:rPr>
          <w:szCs w:val="28"/>
        </w:rPr>
        <w:t>подготавливает и представляет</w:t>
      </w:r>
      <w:proofErr w:type="gramEnd"/>
      <w:r w:rsidR="00B36CF7" w:rsidRPr="00E04D2B">
        <w:rPr>
          <w:szCs w:val="28"/>
        </w:rPr>
        <w:t xml:space="preserve"> к утверждению распорядительный акт органа государственной власти о присвоении специалистам, прошедшим аттестацию, квалификационных категорий.</w:t>
      </w:r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Орган государственной власти не позднее ста десяти календарных дней со дня регистрации документов издают распорядительный акт о присвоении специалистам, прошедшим аттестацию, квалификационной категории</w:t>
      </w:r>
      <w:proofErr w:type="gramStart"/>
      <w:r w:rsidRPr="00E04D2B">
        <w:rPr>
          <w:szCs w:val="28"/>
        </w:rPr>
        <w:t>.</w:t>
      </w:r>
      <w:r w:rsidRPr="00E04D2B">
        <w:rPr>
          <w:szCs w:val="28"/>
        </w:rPr>
        <w:t>».</w:t>
      </w:r>
      <w:proofErr w:type="gramEnd"/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1</w:t>
      </w:r>
      <w:r w:rsidR="00E04D2B" w:rsidRPr="00E04D2B">
        <w:rPr>
          <w:szCs w:val="28"/>
        </w:rPr>
        <w:t>2</w:t>
      </w:r>
      <w:r w:rsidRPr="00E04D2B">
        <w:rPr>
          <w:szCs w:val="28"/>
        </w:rPr>
        <w:t xml:space="preserve">) Пункт </w:t>
      </w:r>
      <w:r w:rsidRPr="00E04D2B">
        <w:rPr>
          <w:szCs w:val="28"/>
        </w:rPr>
        <w:t>3.9</w:t>
      </w:r>
      <w:r w:rsidRPr="00E04D2B">
        <w:rPr>
          <w:szCs w:val="28"/>
        </w:rPr>
        <w:t xml:space="preserve"> Административного регламента изложить в следующей редакции: «</w:t>
      </w:r>
      <w:r w:rsidRPr="00E04D2B">
        <w:rPr>
          <w:szCs w:val="28"/>
        </w:rPr>
        <w:t>Не позднее ста двадцати календарных дней со дня регистрации документов ответственный секретарь аттестационной комиссии направляет посредством почтовой связи или выдает на руки специалисту выписку из распорядительного акта органа государственной власти о присвоении ему квалификационной категории. Выдача на руки (направление почтовой связью) выписки из распорядительного акта органа государственной власти о присвоении специалистам, прошедшим аттестацию, квалификационных категорий регистрируется в журнале регистрации документов</w:t>
      </w:r>
      <w:proofErr w:type="gramStart"/>
      <w:r w:rsidRPr="00E04D2B">
        <w:rPr>
          <w:szCs w:val="28"/>
        </w:rPr>
        <w:t>.</w:t>
      </w:r>
      <w:r w:rsidRPr="00E04D2B">
        <w:rPr>
          <w:szCs w:val="28"/>
        </w:rPr>
        <w:t>».</w:t>
      </w:r>
      <w:proofErr w:type="gramEnd"/>
    </w:p>
    <w:p w:rsidR="00B36CF7" w:rsidRPr="00E04D2B" w:rsidRDefault="00B36CF7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1</w:t>
      </w:r>
      <w:r w:rsidR="00E04D2B" w:rsidRPr="00E04D2B">
        <w:rPr>
          <w:szCs w:val="28"/>
        </w:rPr>
        <w:t>3</w:t>
      </w:r>
      <w:r w:rsidRPr="00E04D2B">
        <w:rPr>
          <w:szCs w:val="28"/>
        </w:rPr>
        <w:t xml:space="preserve">) Пункт </w:t>
      </w:r>
      <w:r w:rsidRPr="00E04D2B">
        <w:rPr>
          <w:szCs w:val="28"/>
        </w:rPr>
        <w:t>3.13</w:t>
      </w:r>
      <w:r w:rsidRPr="00E04D2B">
        <w:rPr>
          <w:szCs w:val="28"/>
        </w:rPr>
        <w:t xml:space="preserve"> Административного регламента изложить в следующей редакции: «</w:t>
      </w:r>
      <w:r w:rsidRPr="00E04D2B">
        <w:rPr>
          <w:szCs w:val="28"/>
        </w:rPr>
        <w:t xml:space="preserve">Решение аттестационной комиссии может быть обжаловано в органе государственной власти в течение одного года с даты принятия аттестационной комиссией </w:t>
      </w:r>
      <w:r w:rsidRPr="00E04D2B">
        <w:rPr>
          <w:szCs w:val="28"/>
        </w:rPr>
        <w:t>обжалуемого решения</w:t>
      </w:r>
      <w:proofErr w:type="gramStart"/>
      <w:r w:rsidRPr="00E04D2B">
        <w:rPr>
          <w:szCs w:val="28"/>
        </w:rPr>
        <w:t>.».</w:t>
      </w:r>
      <w:proofErr w:type="gramEnd"/>
    </w:p>
    <w:p w:rsidR="001A19F4" w:rsidRPr="00E04D2B" w:rsidRDefault="00E04D2B" w:rsidP="00B36CF7">
      <w:pPr>
        <w:ind w:firstLine="708"/>
        <w:jc w:val="both"/>
        <w:rPr>
          <w:szCs w:val="28"/>
        </w:rPr>
      </w:pPr>
      <w:r w:rsidRPr="00E04D2B">
        <w:rPr>
          <w:szCs w:val="28"/>
        </w:rPr>
        <w:t>2</w:t>
      </w:r>
      <w:r w:rsidR="001A19F4" w:rsidRPr="00E04D2B">
        <w:rPr>
          <w:szCs w:val="28"/>
        </w:rPr>
        <w:t>. Настоящий приказ вступает в силу через 10 дней после дня его официального опубликования.</w:t>
      </w:r>
    </w:p>
    <w:p w:rsidR="00FD1F85" w:rsidRDefault="00FD1F85" w:rsidP="001A19F4"/>
    <w:p w:rsidR="00974CEC" w:rsidRDefault="00974CEC" w:rsidP="001A19F4"/>
    <w:p w:rsidR="00A05655" w:rsidRDefault="00A05655" w:rsidP="001A19F4"/>
    <w:p w:rsidR="001A19F4" w:rsidRDefault="001A19F4" w:rsidP="001A19F4">
      <w:r>
        <w:t xml:space="preserve">Министр                                                                        </w:t>
      </w:r>
      <w:r w:rsidR="00FD1F85">
        <w:t xml:space="preserve">                     </w:t>
      </w:r>
      <w:r>
        <w:t>Т.В. Лемешко</w:t>
      </w:r>
    </w:p>
    <w:p w:rsidR="00302686" w:rsidRDefault="00302686" w:rsidP="001A19F4"/>
    <w:p w:rsidR="00E04D2B" w:rsidRDefault="00E04D2B" w:rsidP="001A19F4"/>
    <w:p w:rsidR="00E04D2B" w:rsidRDefault="00E04D2B" w:rsidP="001A19F4"/>
    <w:p w:rsidR="00E04D2B" w:rsidRDefault="00E04D2B" w:rsidP="001A19F4"/>
    <w:p w:rsidR="00E04D2B" w:rsidRDefault="00E04D2B" w:rsidP="001A19F4"/>
    <w:p w:rsidR="00E04D2B" w:rsidRPr="00E04D2B" w:rsidRDefault="00E04D2B" w:rsidP="001A19F4">
      <w:pPr>
        <w:rPr>
          <w:sz w:val="18"/>
          <w:szCs w:val="18"/>
        </w:rPr>
      </w:pPr>
      <w:r w:rsidRPr="00E04D2B">
        <w:rPr>
          <w:sz w:val="18"/>
          <w:szCs w:val="18"/>
        </w:rPr>
        <w:t>Исполнитель:</w:t>
      </w:r>
    </w:p>
    <w:p w:rsidR="00E04D2B" w:rsidRPr="00E04D2B" w:rsidRDefault="00E04D2B" w:rsidP="001A19F4">
      <w:pPr>
        <w:rPr>
          <w:sz w:val="18"/>
          <w:szCs w:val="18"/>
        </w:rPr>
      </w:pPr>
      <w:r w:rsidRPr="00E04D2B">
        <w:rPr>
          <w:sz w:val="18"/>
          <w:szCs w:val="18"/>
        </w:rPr>
        <w:t>Шарафутдинов Руслан Фаритович, 42-10-48</w:t>
      </w:r>
    </w:p>
    <w:sectPr w:rsidR="00E04D2B" w:rsidRPr="00E04D2B" w:rsidSect="00BE7B98"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4"/>
    <w:rsid w:val="000635AB"/>
    <w:rsid w:val="00093811"/>
    <w:rsid w:val="000D29FE"/>
    <w:rsid w:val="000F3D2E"/>
    <w:rsid w:val="00126B4C"/>
    <w:rsid w:val="001A19F4"/>
    <w:rsid w:val="00241AEE"/>
    <w:rsid w:val="002A3DDD"/>
    <w:rsid w:val="002B48C8"/>
    <w:rsid w:val="002F5D2E"/>
    <w:rsid w:val="00302686"/>
    <w:rsid w:val="00302841"/>
    <w:rsid w:val="004C446C"/>
    <w:rsid w:val="004D033E"/>
    <w:rsid w:val="004E4E66"/>
    <w:rsid w:val="005659D5"/>
    <w:rsid w:val="005D67AE"/>
    <w:rsid w:val="0068426E"/>
    <w:rsid w:val="006A7344"/>
    <w:rsid w:val="006F2563"/>
    <w:rsid w:val="00787D17"/>
    <w:rsid w:val="00793564"/>
    <w:rsid w:val="00856039"/>
    <w:rsid w:val="008619CF"/>
    <w:rsid w:val="00950226"/>
    <w:rsid w:val="00974CEC"/>
    <w:rsid w:val="00975FA5"/>
    <w:rsid w:val="00997504"/>
    <w:rsid w:val="009B6DD3"/>
    <w:rsid w:val="009D5F90"/>
    <w:rsid w:val="009E419D"/>
    <w:rsid w:val="009E5176"/>
    <w:rsid w:val="00A05655"/>
    <w:rsid w:val="00A51A56"/>
    <w:rsid w:val="00B36CF7"/>
    <w:rsid w:val="00B45117"/>
    <w:rsid w:val="00B70F65"/>
    <w:rsid w:val="00BB7545"/>
    <w:rsid w:val="00BE7B98"/>
    <w:rsid w:val="00C63A09"/>
    <w:rsid w:val="00CC21C0"/>
    <w:rsid w:val="00CD10BD"/>
    <w:rsid w:val="00CD606A"/>
    <w:rsid w:val="00D41F23"/>
    <w:rsid w:val="00DA6869"/>
    <w:rsid w:val="00DE5700"/>
    <w:rsid w:val="00E04D2B"/>
    <w:rsid w:val="00E24067"/>
    <w:rsid w:val="00EF1032"/>
    <w:rsid w:val="00F05790"/>
    <w:rsid w:val="00F51D25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1A19F4"/>
    <w:rPr>
      <w:b/>
      <w:bCs/>
    </w:rPr>
  </w:style>
  <w:style w:type="paragraph" w:customStyle="1" w:styleId="ConsPlusNormal">
    <w:name w:val="ConsPlusNormal"/>
    <w:rsid w:val="001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1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19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1A19F4"/>
    <w:rPr>
      <w:b/>
      <w:bCs/>
    </w:rPr>
  </w:style>
  <w:style w:type="paragraph" w:customStyle="1" w:styleId="ConsPlusNormal">
    <w:name w:val="ConsPlusNormal"/>
    <w:rsid w:val="001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1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19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Шарафутдинов Руслан Фаритович</cp:lastModifiedBy>
  <cp:revision>4</cp:revision>
  <cp:lastPrinted>2017-05-15T05:53:00Z</cp:lastPrinted>
  <dcterms:created xsi:type="dcterms:W3CDTF">2017-05-15T02:58:00Z</dcterms:created>
  <dcterms:modified xsi:type="dcterms:W3CDTF">2017-05-15T06:19:00Z</dcterms:modified>
</cp:coreProperties>
</file>