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8F" w:rsidRDefault="00BB5F3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2485390</wp:posOffset>
                </wp:positionH>
                <wp:positionV relativeFrom="page">
                  <wp:posOffset>3021965</wp:posOffset>
                </wp:positionV>
                <wp:extent cx="798195" cy="0"/>
                <wp:effectExtent l="8890" t="12065" r="1206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CB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5.7pt;margin-top:237.95pt;width:62.8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A1B8F" w:rsidRDefault="00BB5F39">
      <w:pPr>
        <w:framePr w:wrap="none" w:vAnchor="page" w:hAnchor="page" w:x="3598" w:y="53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24375" cy="771525"/>
            <wp:effectExtent l="0" t="0" r="9525" b="9525"/>
            <wp:docPr id="1" name="Рисунок 1" descr="C:\Users\DEREVT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EVT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8F" w:rsidRDefault="00FC2958">
      <w:pPr>
        <w:pStyle w:val="20"/>
        <w:framePr w:w="3571" w:h="3018" w:hRule="exact" w:wrap="none" w:vAnchor="page" w:hAnchor="page" w:x="2292" w:y="1829"/>
        <w:shd w:val="clear" w:color="auto" w:fill="auto"/>
      </w:pPr>
      <w:r>
        <w:t>МИНИСТЕРСТВО</w:t>
      </w:r>
      <w:r>
        <w:br/>
        <w:t>ЗДРАВООХРАНЕНИЯ</w:t>
      </w:r>
      <w:r>
        <w:br/>
        <w:t>КАМЧАТСКОГО КРАЯ</w:t>
      </w:r>
    </w:p>
    <w:p w:rsidR="004A1B8F" w:rsidRDefault="00FC2958">
      <w:pPr>
        <w:pStyle w:val="30"/>
        <w:framePr w:w="3571" w:h="3018" w:hRule="exact" w:wrap="none" w:vAnchor="page" w:hAnchor="page" w:x="2292" w:y="1829"/>
        <w:shd w:val="clear" w:color="auto" w:fill="auto"/>
        <w:spacing w:after="0" w:line="210" w:lineRule="exact"/>
      </w:pPr>
      <w:r>
        <w:t>(Минздрав Камчатского края)</w:t>
      </w:r>
    </w:p>
    <w:p w:rsidR="004A1B8F" w:rsidRDefault="00FC2958">
      <w:pPr>
        <w:pStyle w:val="40"/>
        <w:framePr w:w="3571" w:h="3018" w:hRule="exact" w:wrap="none" w:vAnchor="page" w:hAnchor="page" w:x="2292" w:y="1829"/>
        <w:shd w:val="clear" w:color="auto" w:fill="auto"/>
        <w:spacing w:before="0"/>
      </w:pPr>
      <w:r>
        <w:t>Почтовый адрес:</w:t>
      </w:r>
    </w:p>
    <w:p w:rsidR="004A1B8F" w:rsidRDefault="00FC2958">
      <w:pPr>
        <w:pStyle w:val="a5"/>
        <w:framePr w:w="3571" w:h="3018" w:hRule="exact" w:wrap="none" w:vAnchor="page" w:hAnchor="page" w:x="2292" w:y="1829"/>
        <w:shd w:val="clear" w:color="auto" w:fill="auto"/>
      </w:pPr>
      <w:r>
        <w:t>пл. Ленина, д. 1,</w:t>
      </w:r>
    </w:p>
    <w:p w:rsidR="004A1B8F" w:rsidRDefault="00FC2958">
      <w:pPr>
        <w:pStyle w:val="a5"/>
        <w:framePr w:w="3571" w:h="3018" w:hRule="exact" w:wrap="none" w:vAnchor="page" w:hAnchor="page" w:x="2292" w:y="1829"/>
        <w:shd w:val="clear" w:color="auto" w:fill="auto"/>
      </w:pPr>
      <w:r>
        <w:t xml:space="preserve">г. </w:t>
      </w:r>
      <w:r>
        <w:t>Петропавловск-Камчатский, 683040</w:t>
      </w:r>
      <w:r>
        <w:br/>
      </w:r>
      <w:r>
        <w:rPr>
          <w:rStyle w:val="95pt"/>
        </w:rPr>
        <w:t>Место нахождения:</w:t>
      </w:r>
    </w:p>
    <w:p w:rsidR="004A1B8F" w:rsidRDefault="00FC2958">
      <w:pPr>
        <w:pStyle w:val="a5"/>
        <w:framePr w:w="3571" w:h="3018" w:hRule="exact" w:wrap="none" w:vAnchor="page" w:hAnchor="page" w:x="2292" w:y="1829"/>
        <w:shd w:val="clear" w:color="auto" w:fill="auto"/>
      </w:pPr>
      <w:r>
        <w:t>ул. Ленинградская, д. 118,</w:t>
      </w:r>
      <w:r>
        <w:br/>
        <w:t>г. Петропавловск-Камчатский, 683003,</w:t>
      </w:r>
      <w:r>
        <w:br/>
        <w:t>тел. 8(4152) 42 47 02, факс 8(4152) 42 47 02</w:t>
      </w:r>
      <w:r>
        <w:br/>
      </w:r>
      <w:r>
        <w:rPr>
          <w:rStyle w:val="7pt"/>
        </w:rPr>
        <w:t xml:space="preserve">ЭЛ. </w:t>
      </w:r>
      <w:r>
        <w:rPr>
          <w:rStyle w:val="105pt"/>
        </w:rPr>
        <w:t xml:space="preserve">почта </w:t>
      </w:r>
      <w:hyperlink r:id="rId7" w:history="1">
        <w:r>
          <w:rPr>
            <w:rStyle w:val="a3"/>
          </w:rPr>
          <w:t>ozo@Kamgov.ru</w:t>
        </w:r>
      </w:hyperlink>
    </w:p>
    <w:p w:rsidR="004A1B8F" w:rsidRDefault="00FC2958">
      <w:pPr>
        <w:pStyle w:val="22"/>
        <w:framePr w:w="3466" w:h="950" w:hRule="exact" w:wrap="none" w:vAnchor="page" w:hAnchor="page" w:x="6761" w:y="2036"/>
        <w:shd w:val="clear" w:color="auto" w:fill="auto"/>
      </w:pPr>
      <w:r>
        <w:t>Руководителям учреждений здравоохране</w:t>
      </w:r>
      <w:r>
        <w:t>ния Камчатского края</w:t>
      </w:r>
    </w:p>
    <w:p w:rsidR="004A1B8F" w:rsidRPr="00BB5F39" w:rsidRDefault="00BB5F39" w:rsidP="00BB5F39">
      <w:pPr>
        <w:pStyle w:val="32"/>
        <w:framePr w:wrap="none" w:vAnchor="page" w:hAnchor="page" w:x="2521" w:y="4876"/>
        <w:shd w:val="clear" w:color="auto" w:fill="auto"/>
        <w:spacing w:after="0" w:line="340" w:lineRule="exact"/>
        <w:ind w:left="380"/>
        <w:rPr>
          <w:i w:val="0"/>
          <w:sz w:val="24"/>
          <w:szCs w:val="24"/>
          <w:u w:val="single"/>
          <w:lang w:val="en-US"/>
        </w:rPr>
      </w:pPr>
      <w:r w:rsidRPr="00BB5F39">
        <w:rPr>
          <w:i w:val="0"/>
          <w:sz w:val="24"/>
          <w:szCs w:val="24"/>
          <w:u w:val="single"/>
          <w:lang w:val="en-US"/>
        </w:rPr>
        <w:t xml:space="preserve">26.09.2016 </w:t>
      </w:r>
      <w:r w:rsidRPr="00BB5F39">
        <w:rPr>
          <w:i w:val="0"/>
          <w:sz w:val="24"/>
          <w:szCs w:val="24"/>
          <w:u w:val="single"/>
        </w:rPr>
        <w:t>№</w:t>
      </w:r>
      <w:r w:rsidRPr="00BB5F39">
        <w:rPr>
          <w:i w:val="0"/>
          <w:sz w:val="24"/>
          <w:szCs w:val="24"/>
          <w:u w:val="single"/>
          <w:lang w:val="en-US"/>
        </w:rPr>
        <w:t xml:space="preserve"> 21.07/8140</w:t>
      </w:r>
    </w:p>
    <w:p w:rsidR="004A1B8F" w:rsidRDefault="00FC2958">
      <w:pPr>
        <w:pStyle w:val="22"/>
        <w:framePr w:w="9010" w:h="6449" w:hRule="exact" w:wrap="none" w:vAnchor="page" w:hAnchor="page" w:x="1860" w:y="5593"/>
        <w:shd w:val="clear" w:color="auto" w:fill="auto"/>
        <w:spacing w:line="302" w:lineRule="exact"/>
        <w:ind w:firstLine="700"/>
        <w:jc w:val="both"/>
      </w:pPr>
      <w:r>
        <w:t xml:space="preserve">Министерство здравоохранения Камчатского края организует проведение очно-заочного сертификационного цикла повышения квалификации по специальности «Актуальные вопросы педиатрии» преподавательским составом </w:t>
      </w:r>
      <w:r>
        <w:t>Института повышения квалификации специалистов здравоохранения» г. Хабаровска (далее - КГБОУ ДПО ИПКСЗ).</w:t>
      </w:r>
    </w:p>
    <w:p w:rsidR="004A1B8F" w:rsidRDefault="00FC2958">
      <w:pPr>
        <w:pStyle w:val="22"/>
        <w:framePr w:w="9010" w:h="6449" w:hRule="exact" w:wrap="none" w:vAnchor="page" w:hAnchor="page" w:x="1860" w:y="5593"/>
        <w:shd w:val="clear" w:color="auto" w:fill="auto"/>
        <w:spacing w:line="302" w:lineRule="exact"/>
        <w:ind w:firstLine="700"/>
        <w:jc w:val="both"/>
      </w:pPr>
      <w:r>
        <w:t xml:space="preserve">Срок проведения цикла с 22.10.2016 по 19.11.2016, </w:t>
      </w:r>
      <w:r>
        <w:rPr>
          <w:rStyle w:val="23"/>
        </w:rPr>
        <w:t>очная часть - с 07.11.2016 по 18.11.2016.</w:t>
      </w:r>
    </w:p>
    <w:p w:rsidR="004A1B8F" w:rsidRDefault="00FC2958">
      <w:pPr>
        <w:pStyle w:val="22"/>
        <w:framePr w:w="9010" w:h="6449" w:hRule="exact" w:wrap="none" w:vAnchor="page" w:hAnchor="page" w:x="1860" w:y="5593"/>
        <w:shd w:val="clear" w:color="auto" w:fill="auto"/>
        <w:spacing w:line="302" w:lineRule="exact"/>
        <w:ind w:firstLine="700"/>
        <w:jc w:val="both"/>
      </w:pPr>
      <w:r>
        <w:t>Для составления договоров на проведение цикла необходимо нап</w:t>
      </w:r>
      <w:r>
        <w:t xml:space="preserve">равить заявку (образец прилагается) на имя ректора КГБОУ ДПО ИПКСЗ Чижовой Галины Всеволодовны. В заявке необходимо указать, наименование учреждения (согласно Уставу), почтовый адрес учреждения, фамилию, имя, отчество руководителя и слушателя (полностью), </w:t>
      </w:r>
      <w:r>
        <w:t>занимаемую должность слушателя, банковские реквизиты учреждения, (оплату за обучение гарантируем, если физическое лицо будет оплачивать, то формулировка «оплата за счет средств слушателя»), контактные телефоны.</w:t>
      </w:r>
    </w:p>
    <w:p w:rsidR="004A1B8F" w:rsidRDefault="00FC2958">
      <w:pPr>
        <w:pStyle w:val="22"/>
        <w:framePr w:w="9010" w:h="6449" w:hRule="exact" w:wrap="none" w:vAnchor="page" w:hAnchor="page" w:x="1860" w:y="5593"/>
        <w:shd w:val="clear" w:color="auto" w:fill="auto"/>
        <w:spacing w:line="302" w:lineRule="exact"/>
        <w:ind w:firstLine="700"/>
        <w:jc w:val="both"/>
      </w:pPr>
      <w:r>
        <w:t xml:space="preserve">Заявку в КГБУ ДПО ИПКСЗ необходимо направить </w:t>
      </w:r>
      <w:r>
        <w:t xml:space="preserve">в срок не позднее </w:t>
      </w:r>
      <w:r>
        <w:rPr>
          <w:rStyle w:val="23"/>
        </w:rPr>
        <w:t xml:space="preserve">30 сентября 2016 года </w:t>
      </w:r>
      <w:r>
        <w:t xml:space="preserve">электронной почтой - </w:t>
      </w:r>
      <w:hyperlink r:id="rId8" w:history="1">
        <w:r>
          <w:rPr>
            <w:rStyle w:val="a3"/>
          </w:rPr>
          <w:t>rec@ipksz.khv.ru</w:t>
        </w:r>
      </w:hyperlink>
      <w:r w:rsidRPr="00BB5F39">
        <w:rPr>
          <w:lang w:eastAsia="en-US" w:bidi="en-US"/>
        </w:rPr>
        <w:t xml:space="preserve">, </w:t>
      </w:r>
      <w:r>
        <w:t>с последующим подтверждением на бумажном носителе по почте по адресу: 680009, г. Хабаровск, ул. Краснодарская, д. 9, факс (4212) 72 87 15.</w:t>
      </w:r>
    </w:p>
    <w:p w:rsidR="004A1B8F" w:rsidRDefault="00FC2958">
      <w:pPr>
        <w:pStyle w:val="22"/>
        <w:framePr w:w="9010" w:h="6449" w:hRule="exact" w:wrap="none" w:vAnchor="page" w:hAnchor="page" w:x="1860" w:y="5593"/>
        <w:shd w:val="clear" w:color="auto" w:fill="auto"/>
        <w:spacing w:line="302" w:lineRule="exact"/>
        <w:ind w:firstLine="700"/>
        <w:jc w:val="both"/>
      </w:pPr>
      <w:r>
        <w:rPr>
          <w:rStyle w:val="23"/>
        </w:rPr>
        <w:t xml:space="preserve">Копию заявки </w:t>
      </w:r>
      <w:r>
        <w:t>на имя Чижовой Г.В. направить в отдел организационно</w:t>
      </w:r>
      <w:r>
        <w:softHyphen/>
        <w:t>кадровой работы и наград Минздрава Камчатского края.</w:t>
      </w:r>
    </w:p>
    <w:p w:rsidR="004A1B8F" w:rsidRDefault="00FC2958">
      <w:pPr>
        <w:pStyle w:val="22"/>
        <w:framePr w:wrap="none" w:vAnchor="page" w:hAnchor="page" w:x="1880" w:y="12592"/>
        <w:shd w:val="clear" w:color="auto" w:fill="auto"/>
        <w:spacing w:line="260" w:lineRule="exact"/>
      </w:pPr>
      <w:r>
        <w:t>Министр</w:t>
      </w:r>
    </w:p>
    <w:p w:rsidR="004A1B8F" w:rsidRDefault="00BB5F39">
      <w:pPr>
        <w:framePr w:wrap="none" w:vAnchor="page" w:hAnchor="page" w:x="5187" w:y="123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925" cy="295275"/>
            <wp:effectExtent l="0" t="0" r="9525" b="9525"/>
            <wp:docPr id="2" name="Рисунок 2" descr="C:\Users\DEREVT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EVT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8F" w:rsidRDefault="00FC2958">
      <w:pPr>
        <w:pStyle w:val="22"/>
        <w:framePr w:wrap="none" w:vAnchor="page" w:hAnchor="page" w:x="9041" w:y="12582"/>
        <w:shd w:val="clear" w:color="auto" w:fill="auto"/>
        <w:spacing w:line="260" w:lineRule="exact"/>
      </w:pPr>
      <w:r>
        <w:t>Т.В. Ле</w:t>
      </w:r>
      <w:r>
        <w:t>мешко</w:t>
      </w:r>
    </w:p>
    <w:p w:rsidR="004A1B8F" w:rsidRDefault="00FC2958">
      <w:pPr>
        <w:pStyle w:val="42"/>
        <w:framePr w:w="9010" w:h="580" w:hRule="exact" w:wrap="none" w:vAnchor="page" w:hAnchor="page" w:x="1860" w:y="14001"/>
        <w:shd w:val="clear" w:color="auto" w:fill="auto"/>
      </w:pPr>
      <w:r>
        <w:t>Исполнитель:</w:t>
      </w:r>
    </w:p>
    <w:p w:rsidR="004A1B8F" w:rsidRDefault="00FC2958">
      <w:pPr>
        <w:pStyle w:val="42"/>
        <w:framePr w:w="9010" w:h="580" w:hRule="exact" w:wrap="none" w:vAnchor="page" w:hAnchor="page" w:x="1860" w:y="14001"/>
        <w:shd w:val="clear" w:color="auto" w:fill="auto"/>
        <w:ind w:right="6980"/>
      </w:pPr>
      <w:r>
        <w:t>Грушевская Татьяна Ивановна, тел. 42 83 53</w:t>
      </w:r>
    </w:p>
    <w:p w:rsidR="004A1B8F" w:rsidRDefault="004A1B8F">
      <w:pPr>
        <w:rPr>
          <w:sz w:val="2"/>
          <w:szCs w:val="2"/>
        </w:rPr>
        <w:sectPr w:rsidR="004A1B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1B8F" w:rsidRDefault="00FC2958">
      <w:pPr>
        <w:pStyle w:val="10"/>
        <w:framePr w:w="9086" w:h="1012" w:hRule="exact" w:wrap="none" w:vAnchor="page" w:hAnchor="page" w:x="1822" w:y="494"/>
        <w:shd w:val="clear" w:color="auto" w:fill="auto"/>
        <w:spacing w:after="0" w:line="340" w:lineRule="exact"/>
        <w:ind w:left="80"/>
      </w:pPr>
      <w:bookmarkStart w:id="0" w:name="bookmark0"/>
      <w:r>
        <w:lastRenderedPageBreak/>
        <w:t>Образец</w:t>
      </w:r>
      <w:bookmarkEnd w:id="0"/>
    </w:p>
    <w:p w:rsidR="004A1B8F" w:rsidRDefault="00FC2958">
      <w:pPr>
        <w:pStyle w:val="50"/>
        <w:framePr w:w="9086" w:h="1012" w:hRule="exact" w:wrap="none" w:vAnchor="page" w:hAnchor="page" w:x="1822" w:y="494"/>
        <w:shd w:val="clear" w:color="auto" w:fill="auto"/>
        <w:spacing w:before="0" w:after="0" w:line="260" w:lineRule="exact"/>
        <w:ind w:right="260"/>
      </w:pPr>
      <w:r>
        <w:t>Заявка от учреждения на выездной цикл повышения квалификации</w:t>
      </w:r>
    </w:p>
    <w:p w:rsidR="004A1B8F" w:rsidRDefault="00FC2958">
      <w:pPr>
        <w:pStyle w:val="50"/>
        <w:framePr w:w="9086" w:h="1012" w:hRule="exact" w:wrap="none" w:vAnchor="page" w:hAnchor="page" w:x="1822" w:y="494"/>
        <w:shd w:val="clear" w:color="auto" w:fill="auto"/>
        <w:spacing w:before="0" w:after="0" w:line="260" w:lineRule="exact"/>
        <w:ind w:right="260"/>
      </w:pPr>
      <w:r>
        <w:t>(общего усовершенствования)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3768"/>
      </w:tblGrid>
      <w:tr w:rsidR="004A1B8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0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spacing w:line="260" w:lineRule="exact"/>
              <w:jc w:val="center"/>
            </w:pPr>
            <w:r>
              <w:rPr>
                <w:rStyle w:val="23pt"/>
              </w:rPr>
              <w:t>БЛАНК</w:t>
            </w:r>
            <w:r>
              <w:rPr>
                <w:rStyle w:val="25"/>
              </w:rPr>
              <w:t xml:space="preserve"> или ШТАМП</w:t>
            </w:r>
          </w:p>
        </w:tc>
      </w:tr>
      <w:tr w:rsidR="004A1B8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85" w:type="dxa"/>
            <w:shd w:val="clear" w:color="auto" w:fill="FFFFFF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spacing w:line="260" w:lineRule="exact"/>
              <w:jc w:val="right"/>
            </w:pPr>
            <w:r>
              <w:rPr>
                <w:rStyle w:val="25"/>
              </w:rPr>
              <w:t>учреждения</w:t>
            </w:r>
          </w:p>
        </w:tc>
        <w:tc>
          <w:tcPr>
            <w:tcW w:w="3768" w:type="dxa"/>
            <w:tcBorders>
              <w:right w:val="single" w:sz="4" w:space="0" w:color="auto"/>
            </w:tcBorders>
            <w:shd w:val="clear" w:color="auto" w:fill="FFFFFF"/>
          </w:tcPr>
          <w:p w:rsidR="004A1B8F" w:rsidRDefault="004A1B8F">
            <w:pPr>
              <w:framePr w:w="9053" w:h="5386" w:wrap="none" w:vAnchor="page" w:hAnchor="page" w:x="1856" w:y="1765"/>
              <w:rPr>
                <w:sz w:val="10"/>
                <w:szCs w:val="10"/>
              </w:rPr>
            </w:pPr>
          </w:p>
        </w:tc>
      </w:tr>
      <w:tr w:rsidR="004A1B8F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</w:tcPr>
          <w:p w:rsidR="004A1B8F" w:rsidRDefault="004A1B8F">
            <w:pPr>
              <w:framePr w:w="9053" w:h="5386" w:wrap="none" w:vAnchor="page" w:hAnchor="page" w:x="1856" w:y="1765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jc w:val="both"/>
            </w:pPr>
            <w:r>
              <w:rPr>
                <w:rStyle w:val="26"/>
              </w:rPr>
              <w:t xml:space="preserve">Ректору КГБОУ ДПО «ИПКСЗ» Минздрава </w:t>
            </w:r>
            <w:r>
              <w:rPr>
                <w:rStyle w:val="26"/>
              </w:rPr>
              <w:t>Хабаровского края</w:t>
            </w:r>
          </w:p>
        </w:tc>
      </w:tr>
      <w:tr w:rsidR="004A1B8F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285" w:type="dxa"/>
            <w:shd w:val="clear" w:color="auto" w:fill="FFFFFF"/>
          </w:tcPr>
          <w:p w:rsidR="004A1B8F" w:rsidRDefault="004A1B8F">
            <w:pPr>
              <w:framePr w:w="9053" w:h="5386" w:wrap="none" w:vAnchor="page" w:hAnchor="page" w:x="1856" w:y="1765"/>
              <w:rPr>
                <w:sz w:val="10"/>
                <w:szCs w:val="10"/>
              </w:rPr>
            </w:pPr>
          </w:p>
        </w:tc>
        <w:tc>
          <w:tcPr>
            <w:tcW w:w="3768" w:type="dxa"/>
            <w:shd w:val="clear" w:color="auto" w:fill="FFFFFF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spacing w:line="260" w:lineRule="exact"/>
              <w:jc w:val="both"/>
            </w:pPr>
            <w:r>
              <w:rPr>
                <w:rStyle w:val="26"/>
              </w:rPr>
              <w:t>Г.В. Чижовой</w:t>
            </w:r>
          </w:p>
        </w:tc>
      </w:tr>
      <w:tr w:rsidR="004A1B8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285" w:type="dxa"/>
            <w:shd w:val="clear" w:color="auto" w:fill="FFFFFF"/>
            <w:vAlign w:val="center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spacing w:line="260" w:lineRule="exact"/>
              <w:ind w:right="280"/>
              <w:jc w:val="right"/>
            </w:pPr>
            <w:r>
              <w:rPr>
                <w:rStyle w:val="25"/>
              </w:rPr>
              <w:t>ЗАЯВКА</w:t>
            </w:r>
          </w:p>
        </w:tc>
        <w:tc>
          <w:tcPr>
            <w:tcW w:w="3768" w:type="dxa"/>
            <w:shd w:val="clear" w:color="auto" w:fill="FFFFFF"/>
          </w:tcPr>
          <w:p w:rsidR="004A1B8F" w:rsidRDefault="004A1B8F">
            <w:pPr>
              <w:framePr w:w="9053" w:h="5386" w:wrap="none" w:vAnchor="page" w:hAnchor="page" w:x="1856" w:y="1765"/>
              <w:rPr>
                <w:sz w:val="10"/>
                <w:szCs w:val="10"/>
              </w:rPr>
            </w:pPr>
          </w:p>
        </w:tc>
      </w:tr>
      <w:tr w:rsidR="004A1B8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285" w:type="dxa"/>
            <w:shd w:val="clear" w:color="auto" w:fill="FFFFFF"/>
            <w:vAlign w:val="bottom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spacing w:line="260" w:lineRule="exact"/>
              <w:ind w:right="180"/>
              <w:jc w:val="right"/>
            </w:pPr>
            <w:r>
              <w:rPr>
                <w:rStyle w:val="26"/>
              </w:rPr>
              <w:t>Прошу зачислить на выездной цикл</w:t>
            </w:r>
            <w:bookmarkStart w:id="1" w:name="_GoBack"/>
            <w:bookmarkEnd w:id="1"/>
          </w:p>
        </w:tc>
        <w:tc>
          <w:tcPr>
            <w:tcW w:w="3768" w:type="dxa"/>
            <w:shd w:val="clear" w:color="auto" w:fill="FFFFFF"/>
            <w:vAlign w:val="bottom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spacing w:line="260" w:lineRule="exact"/>
            </w:pPr>
            <w:r>
              <w:rPr>
                <w:rStyle w:val="26"/>
              </w:rPr>
              <w:t>общего усовершенствования в</w:t>
            </w:r>
          </w:p>
        </w:tc>
      </w:tr>
      <w:tr w:rsidR="004A1B8F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9053" w:type="dxa"/>
            <w:gridSpan w:val="2"/>
            <w:shd w:val="clear" w:color="auto" w:fill="FFFFFF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spacing w:line="307" w:lineRule="exact"/>
              <w:jc w:val="both"/>
            </w:pPr>
            <w:r>
              <w:rPr>
                <w:rStyle w:val="26"/>
              </w:rPr>
              <w:t>Петропавловске-Камчатском по специальности «Лечебная физкультура и спортивная медицина» с 01.02.2016 по 27.02.2016</w:t>
            </w:r>
          </w:p>
        </w:tc>
      </w:tr>
      <w:tr w:rsidR="004A1B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0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1B8F" w:rsidRDefault="00FC2958">
            <w:pPr>
              <w:pStyle w:val="22"/>
              <w:framePr w:w="9053" w:h="5386" w:wrap="none" w:vAnchor="page" w:hAnchor="page" w:x="1856" w:y="1765"/>
              <w:shd w:val="clear" w:color="auto" w:fill="auto"/>
              <w:spacing w:line="180" w:lineRule="exact"/>
              <w:ind w:left="3400"/>
            </w:pPr>
            <w:r>
              <w:rPr>
                <w:rStyle w:val="29pt"/>
              </w:rPr>
              <w:t>указать должность</w:t>
            </w:r>
          </w:p>
        </w:tc>
      </w:tr>
    </w:tbl>
    <w:p w:rsidR="004A1B8F" w:rsidRDefault="00FC2958">
      <w:pPr>
        <w:pStyle w:val="a7"/>
        <w:framePr w:wrap="none" w:vAnchor="page" w:hAnchor="page" w:x="5120" w:y="7141"/>
        <w:shd w:val="clear" w:color="auto" w:fill="auto"/>
        <w:spacing w:line="180" w:lineRule="exact"/>
      </w:pPr>
      <w:r>
        <w:t xml:space="preserve">(Ф.И.О. </w:t>
      </w:r>
      <w:r>
        <w:t>полностью)</w:t>
      </w:r>
    </w:p>
    <w:p w:rsidR="004A1B8F" w:rsidRDefault="00FC2958">
      <w:pPr>
        <w:pStyle w:val="22"/>
        <w:framePr w:w="9086" w:h="3442" w:hRule="exact" w:wrap="none" w:vAnchor="page" w:hAnchor="page" w:x="1822" w:y="7326"/>
        <w:shd w:val="clear" w:color="auto" w:fill="auto"/>
        <w:spacing w:line="302" w:lineRule="exact"/>
        <w:ind w:left="4" w:right="140" w:firstLine="680"/>
        <w:jc w:val="both"/>
      </w:pPr>
      <w:r>
        <w:t>Указать - наименование учебного заведения, который закончил</w:t>
      </w:r>
      <w:r>
        <w:br/>
        <w:t>специалист: год окончания, специальность по диплому.</w:t>
      </w:r>
    </w:p>
    <w:p w:rsidR="004A1B8F" w:rsidRDefault="00FC2958">
      <w:pPr>
        <w:pStyle w:val="22"/>
        <w:framePr w:w="9086" w:h="3442" w:hRule="exact" w:wrap="none" w:vAnchor="page" w:hAnchor="page" w:x="1822" w:y="7326"/>
        <w:shd w:val="clear" w:color="auto" w:fill="auto"/>
        <w:tabs>
          <w:tab w:val="left" w:leader="underscore" w:pos="8822"/>
        </w:tabs>
        <w:spacing w:after="94" w:line="302" w:lineRule="exact"/>
        <w:ind w:left="4" w:right="140" w:firstLine="680"/>
        <w:jc w:val="both"/>
      </w:pPr>
      <w:r>
        <w:t>Для врачей: интернатура - год окончания, специальность, (или)</w:t>
      </w:r>
      <w:r>
        <w:br/>
        <w:t xml:space="preserve">клиническая ординатура - год окончания, специальность, </w:t>
      </w:r>
      <w:r>
        <w:t>профессиональная</w:t>
      </w:r>
      <w:r>
        <w:br/>
        <w:t>переподготовка по специальности</w:t>
      </w:r>
      <w:r>
        <w:tab/>
        <w:t>.</w:t>
      </w:r>
    </w:p>
    <w:p w:rsidR="004A1B8F" w:rsidRDefault="00FC2958">
      <w:pPr>
        <w:pStyle w:val="22"/>
        <w:framePr w:w="9086" w:h="3442" w:hRule="exact" w:wrap="none" w:vAnchor="page" w:hAnchor="page" w:x="1822" w:y="7326"/>
        <w:shd w:val="clear" w:color="auto" w:fill="auto"/>
        <w:tabs>
          <w:tab w:val="left" w:leader="underscore" w:pos="8034"/>
        </w:tabs>
        <w:spacing w:after="432" w:line="260" w:lineRule="exact"/>
        <w:ind w:right="91" w:firstLine="680"/>
        <w:jc w:val="both"/>
      </w:pPr>
      <w:r>
        <w:t>Стаж по специальности</w:t>
      </w:r>
      <w:r>
        <w:tab/>
        <w:t>.</w:t>
      </w:r>
    </w:p>
    <w:p w:rsidR="004A1B8F" w:rsidRDefault="00FC2958">
      <w:pPr>
        <w:pStyle w:val="50"/>
        <w:framePr w:w="9086" w:h="3442" w:hRule="exact" w:wrap="none" w:vAnchor="page" w:hAnchor="page" w:x="1822" w:y="7326"/>
        <w:shd w:val="clear" w:color="auto" w:fill="auto"/>
        <w:spacing w:before="0" w:after="0" w:line="307" w:lineRule="exact"/>
        <w:ind w:left="560"/>
        <w:jc w:val="left"/>
      </w:pPr>
      <w:r>
        <w:rPr>
          <w:rStyle w:val="51"/>
          <w:b/>
          <w:bCs/>
        </w:rPr>
        <w:t>ОПЛАТУ ГАРАНТИРУЕМ. ЮРИДИЧЕСКИЙ АДРЕС, ФИО</w:t>
      </w:r>
      <w:r>
        <w:rPr>
          <w:rStyle w:val="51"/>
          <w:b/>
          <w:bCs/>
        </w:rPr>
        <w:br/>
        <w:t>руководителя полностью, БАНКОВСКИЕ РЕКВИЗИТЫ</w:t>
      </w:r>
      <w:r>
        <w:rPr>
          <w:rStyle w:val="51"/>
          <w:b/>
          <w:bCs/>
        </w:rPr>
        <w:br/>
        <w:t>УЧРЕЖДЕНИЯ.</w:t>
      </w:r>
    </w:p>
    <w:p w:rsidR="004A1B8F" w:rsidRDefault="00FC2958">
      <w:pPr>
        <w:pStyle w:val="22"/>
        <w:framePr w:w="9086" w:h="662" w:hRule="exact" w:wrap="none" w:vAnchor="page" w:hAnchor="page" w:x="1822" w:y="11267"/>
        <w:shd w:val="clear" w:color="auto" w:fill="auto"/>
        <w:spacing w:line="302" w:lineRule="exact"/>
        <w:ind w:right="6100"/>
      </w:pPr>
      <w:r>
        <w:t>Руководитель учреждения подпись</w:t>
      </w:r>
    </w:p>
    <w:p w:rsidR="004A1B8F" w:rsidRDefault="00FC2958">
      <w:pPr>
        <w:pStyle w:val="22"/>
        <w:framePr w:wrap="none" w:vAnchor="page" w:hAnchor="page" w:x="1822" w:y="12218"/>
        <w:shd w:val="clear" w:color="auto" w:fill="auto"/>
        <w:spacing w:line="260" w:lineRule="exact"/>
      </w:pPr>
      <w:r>
        <w:t>М.П.</w:t>
      </w:r>
    </w:p>
    <w:p w:rsidR="004A1B8F" w:rsidRDefault="004A1B8F">
      <w:pPr>
        <w:rPr>
          <w:sz w:val="2"/>
          <w:szCs w:val="2"/>
        </w:rPr>
      </w:pPr>
    </w:p>
    <w:sectPr w:rsidR="004A1B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58" w:rsidRDefault="00FC2958">
      <w:r>
        <w:separator/>
      </w:r>
    </w:p>
  </w:endnote>
  <w:endnote w:type="continuationSeparator" w:id="0">
    <w:p w:rsidR="00FC2958" w:rsidRDefault="00F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58" w:rsidRDefault="00FC2958"/>
  </w:footnote>
  <w:footnote w:type="continuationSeparator" w:id="0">
    <w:p w:rsidR="00FC2958" w:rsidRDefault="00FC29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8F"/>
    <w:rsid w:val="004A1B8F"/>
    <w:rsid w:val="00BB5F39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907C-EAC8-4333-AC71-8EF97BA3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5pt">
    <w:name w:val="Подпись к картинке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">
    <w:name w:val="Подпись к картинке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5pt">
    <w:name w:val="Подпись к картинке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eorgia85pt">
    <w:name w:val="Подпись к картинке + Georgia;8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-3pt">
    <w:name w:val="Основной текст (3) + Интервал -3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9pt">
    <w:name w:val="Основной текст (3) + 9 pt;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before="6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ipksz.kh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zo@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 Сергей Александрович</dc:creator>
  <cp:lastModifiedBy>Деревцов Сергей Александрович</cp:lastModifiedBy>
  <cp:revision>1</cp:revision>
  <dcterms:created xsi:type="dcterms:W3CDTF">2016-09-27T22:03:00Z</dcterms:created>
  <dcterms:modified xsi:type="dcterms:W3CDTF">2016-09-27T22:06:00Z</dcterms:modified>
</cp:coreProperties>
</file>