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C8" w:rsidRPr="00002FDD" w:rsidRDefault="005463C8" w:rsidP="0054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 xml:space="preserve">Доклад Министерства здравоохранения Камчатского края о </w:t>
      </w:r>
      <w:r w:rsidR="008B1788" w:rsidRPr="00002FDD">
        <w:rPr>
          <w:rFonts w:ascii="Times New Roman" w:hAnsi="Times New Roman" w:cs="Times New Roman"/>
          <w:b/>
          <w:sz w:val="28"/>
          <w:szCs w:val="28"/>
        </w:rPr>
        <w:t xml:space="preserve">лицензировании отдельных видов </w:t>
      </w:r>
      <w:proofErr w:type="gramStart"/>
      <w:r w:rsidR="008B1788" w:rsidRPr="00002FD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00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A8" w:rsidRPr="00002FD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E14DA8" w:rsidRPr="0000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FDD">
        <w:rPr>
          <w:rFonts w:ascii="Times New Roman" w:hAnsi="Times New Roman" w:cs="Times New Roman"/>
          <w:b/>
          <w:sz w:val="28"/>
          <w:szCs w:val="28"/>
        </w:rPr>
        <w:t>201</w:t>
      </w:r>
      <w:r w:rsidR="00002FDD">
        <w:rPr>
          <w:rFonts w:ascii="Times New Roman" w:hAnsi="Times New Roman" w:cs="Times New Roman"/>
          <w:b/>
          <w:sz w:val="28"/>
          <w:szCs w:val="28"/>
        </w:rPr>
        <w:t>6</w:t>
      </w:r>
      <w:r w:rsidRPr="00002FD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2075" w:rsidRPr="00002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788" w:rsidRPr="00002FDD" w:rsidRDefault="008B1788" w:rsidP="00546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3C8" w:rsidRPr="0036255C" w:rsidRDefault="005463C8" w:rsidP="005463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255C">
        <w:rPr>
          <w:rFonts w:ascii="Times New Roman" w:hAnsi="Times New Roman" w:cs="Times New Roman"/>
          <w:sz w:val="28"/>
          <w:szCs w:val="28"/>
        </w:rPr>
        <w:t xml:space="preserve">1. Состояние нормативно-правового регулирования в </w:t>
      </w:r>
      <w:r w:rsidR="008B1788" w:rsidRPr="0036255C">
        <w:rPr>
          <w:rFonts w:ascii="Times New Roman" w:hAnsi="Times New Roman" w:cs="Times New Roman"/>
          <w:sz w:val="28"/>
          <w:szCs w:val="28"/>
        </w:rPr>
        <w:t xml:space="preserve">области лицензирования конкретных видов деятельности </w:t>
      </w:r>
    </w:p>
    <w:p w:rsidR="008B1788" w:rsidRPr="0036255C" w:rsidRDefault="008B1788" w:rsidP="005463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3C8" w:rsidRPr="00002FDD" w:rsidRDefault="005463C8" w:rsidP="005463C8">
      <w:pPr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sz w:val="28"/>
          <w:szCs w:val="28"/>
        </w:rPr>
        <w:t>К сфере полномочий Министерств</w:t>
      </w:r>
      <w:r w:rsidR="00895F35">
        <w:rPr>
          <w:rFonts w:ascii="Times New Roman" w:hAnsi="Times New Roman" w:cs="Times New Roman"/>
          <w:sz w:val="28"/>
          <w:szCs w:val="28"/>
        </w:rPr>
        <w:t>о</w:t>
      </w:r>
      <w:r w:rsidRPr="00002FDD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 </w:t>
      </w:r>
      <w:r w:rsidR="00002FDD" w:rsidRPr="00002FDD">
        <w:rPr>
          <w:rFonts w:ascii="Times New Roman" w:hAnsi="Times New Roman" w:cs="Times New Roman"/>
          <w:sz w:val="28"/>
          <w:szCs w:val="28"/>
        </w:rPr>
        <w:t xml:space="preserve">в период до 03.10.2016 </w:t>
      </w:r>
      <w:proofErr w:type="gramStart"/>
      <w:r w:rsidRPr="00002FDD">
        <w:rPr>
          <w:rFonts w:ascii="Times New Roman" w:hAnsi="Times New Roman" w:cs="Times New Roman"/>
          <w:sz w:val="28"/>
          <w:szCs w:val="28"/>
        </w:rPr>
        <w:t>относ</w:t>
      </w:r>
      <w:r w:rsidR="008B1788" w:rsidRPr="00002FDD">
        <w:rPr>
          <w:rFonts w:ascii="Times New Roman" w:hAnsi="Times New Roman" w:cs="Times New Roman"/>
          <w:sz w:val="28"/>
          <w:szCs w:val="28"/>
        </w:rPr>
        <w:t>и</w:t>
      </w:r>
      <w:r w:rsidR="00002FDD" w:rsidRPr="00002FDD">
        <w:rPr>
          <w:rFonts w:ascii="Times New Roman" w:hAnsi="Times New Roman" w:cs="Times New Roman"/>
          <w:sz w:val="28"/>
          <w:szCs w:val="28"/>
        </w:rPr>
        <w:t>лось</w:t>
      </w:r>
      <w:r w:rsidR="008B1788" w:rsidRPr="00002FDD">
        <w:rPr>
          <w:rFonts w:ascii="Times New Roman" w:hAnsi="Times New Roman" w:cs="Times New Roman"/>
          <w:sz w:val="28"/>
          <w:szCs w:val="28"/>
        </w:rPr>
        <w:t xml:space="preserve"> </w:t>
      </w:r>
      <w:r w:rsidRPr="00002FD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8B1788" w:rsidRPr="00002FDD">
        <w:rPr>
          <w:rFonts w:ascii="Times New Roman" w:hAnsi="Times New Roman" w:cs="Times New Roman"/>
          <w:sz w:val="28"/>
          <w:szCs w:val="28"/>
        </w:rPr>
        <w:t>рование</w:t>
      </w:r>
      <w:proofErr w:type="gramEnd"/>
      <w:r w:rsidRPr="00002FDD">
        <w:rPr>
          <w:rFonts w:ascii="Times New Roman" w:hAnsi="Times New Roman" w:cs="Times New Roman"/>
          <w:sz w:val="28"/>
          <w:szCs w:val="28"/>
        </w:rPr>
        <w:t xml:space="preserve">  следующих видов деятельности:</w:t>
      </w:r>
    </w:p>
    <w:p w:rsidR="00AA3EA5" w:rsidRPr="00002FDD" w:rsidRDefault="00AA3EA5" w:rsidP="00AA3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sz w:val="28"/>
          <w:szCs w:val="28"/>
        </w:rP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наук);</w:t>
      </w:r>
    </w:p>
    <w:p w:rsidR="00AA3EA5" w:rsidRDefault="00AA3EA5" w:rsidP="00AA3E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sz w:val="28"/>
          <w:szCs w:val="28"/>
        </w:rP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  <w:r w:rsidRPr="00002FDD">
        <w:rPr>
          <w:rFonts w:ascii="Times New Roman" w:hAnsi="Times New Roman" w:cs="Times New Roman"/>
          <w:sz w:val="28"/>
          <w:szCs w:val="28"/>
        </w:rPr>
        <w:cr/>
        <w:t xml:space="preserve">          в) деятельность по обороту наркотических средств, психотропных веществ и их </w:t>
      </w:r>
      <w:proofErr w:type="spellStart"/>
      <w:r w:rsidRPr="00002FD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02FDD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002FD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002FDD">
        <w:rPr>
          <w:rFonts w:ascii="Times New Roman" w:hAnsi="Times New Roman" w:cs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002FD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02FDD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4238EF" w:rsidRPr="004238EF" w:rsidRDefault="004238EF" w:rsidP="004238EF">
      <w:pPr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Согласно изменений в Федеральный закон от 21.11.2011 от 21.11.2011 № 323-ФЗ «Об основах охраны здоровья граждан в Российской Федерации»  с 03.10.2016 Министерство здравоохранения Камчатского края утратило полномочия по осуществлению  контроля за соблюдением лицензиатами  лицензионных требований при осуществлении медицинской деятельности, фармацевтической деятельности и деятельности </w:t>
      </w:r>
      <w:r w:rsidRPr="004238EF">
        <w:rPr>
          <w:rFonts w:ascii="Calibri" w:eastAsia="Times New Roman" w:hAnsi="Calibri" w:cs="Calibri"/>
          <w:lang w:eastAsia="ru-RU"/>
        </w:rPr>
        <w:t xml:space="preserve"> </w:t>
      </w: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обороту наркотических средств, психотропных веществ и их </w:t>
      </w:r>
      <w:proofErr w:type="spellStart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прекурсоров</w:t>
      </w:r>
      <w:proofErr w:type="spellEnd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культивированию </w:t>
      </w:r>
      <w:proofErr w:type="spellStart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наркосодержащих</w:t>
      </w:r>
      <w:proofErr w:type="spellEnd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растений.</w:t>
      </w:r>
    </w:p>
    <w:p w:rsidR="004238EF" w:rsidRPr="004238EF" w:rsidRDefault="004238EF" w:rsidP="004238EF">
      <w:pPr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здравоохранения Камчатского края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03.10.2016 </w:t>
      </w: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обладает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следующими </w:t>
      </w: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переданны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</w:t>
      </w: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полномочия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</w:t>
      </w: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Российской Федерации в сфере охраны здоровья:</w:t>
      </w:r>
    </w:p>
    <w:p w:rsidR="004238EF" w:rsidRPr="004238EF" w:rsidRDefault="004238EF" w:rsidP="004238EF">
      <w:pPr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4238EF" w:rsidRPr="004238EF" w:rsidRDefault="004238EF" w:rsidP="004238EF">
      <w:pPr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P266"/>
      <w:bookmarkEnd w:id="0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4238EF" w:rsidRPr="004238EF" w:rsidRDefault="004238EF" w:rsidP="004238EF">
      <w:pPr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1" w:name="P268"/>
      <w:bookmarkEnd w:id="1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238EF" w:rsidRPr="004238EF" w:rsidRDefault="004238EF" w:rsidP="004238EF">
      <w:pPr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2" w:name="P270"/>
      <w:bookmarkEnd w:id="2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в) деятельность по обороту наркотических средств, психотропных веществ и их </w:t>
      </w:r>
      <w:proofErr w:type="spellStart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прекурсоров</w:t>
      </w:r>
      <w:proofErr w:type="spellEnd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культивированию </w:t>
      </w:r>
      <w:proofErr w:type="spellStart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наркосодержащих</w:t>
      </w:r>
      <w:proofErr w:type="spellEnd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8" w:history="1">
        <w:r w:rsidRPr="004238EF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списки I</w:t>
        </w:r>
      </w:hyperlink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hyperlink r:id="rId9" w:history="1">
        <w:r w:rsidRPr="004238EF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II</w:t>
        </w:r>
      </w:hyperlink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</w:t>
      </w:r>
      <w:hyperlink r:id="rId10" w:history="1">
        <w:r w:rsidRPr="004238EF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III</w:t>
        </w:r>
      </w:hyperlink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перечня наркотических средств, психотропных веществ и их </w:t>
      </w:r>
      <w:proofErr w:type="spellStart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прекурсоров</w:t>
      </w:r>
      <w:proofErr w:type="spellEnd"/>
      <w:r w:rsidRPr="004238E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384178" w:rsidRPr="00384178" w:rsidRDefault="00854D64" w:rsidP="003841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EF">
        <w:rPr>
          <w:rFonts w:ascii="Times New Roman" w:hAnsi="Times New Roman" w:cs="Times New Roman"/>
          <w:sz w:val="28"/>
          <w:szCs w:val="28"/>
        </w:rPr>
        <w:t>В части лицензи</w:t>
      </w:r>
      <w:r w:rsidR="008B1788" w:rsidRPr="004238EF">
        <w:rPr>
          <w:rFonts w:ascii="Times New Roman" w:hAnsi="Times New Roman" w:cs="Times New Roman"/>
          <w:sz w:val="28"/>
          <w:szCs w:val="28"/>
        </w:rPr>
        <w:t>рования</w:t>
      </w:r>
      <w:r w:rsidRPr="004238EF">
        <w:rPr>
          <w:rFonts w:ascii="Times New Roman" w:hAnsi="Times New Roman" w:cs="Times New Roman"/>
          <w:sz w:val="28"/>
          <w:szCs w:val="28"/>
        </w:rPr>
        <w:t xml:space="preserve"> медицинской деятельности Министерство здравоохранения Камчатского края руководствуется </w:t>
      </w:r>
      <w:r w:rsidR="00D61458" w:rsidRPr="004238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8B1788" w:rsidRPr="004238EF">
        <w:rPr>
          <w:rFonts w:ascii="Times New Roman" w:hAnsi="Times New Roman" w:cs="Times New Roman"/>
          <w:sz w:val="28"/>
          <w:szCs w:val="28"/>
        </w:rPr>
        <w:t xml:space="preserve">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8B1788" w:rsidRPr="004238EF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8B1788" w:rsidRPr="004238EF">
        <w:rPr>
          <w:rFonts w:ascii="Times New Roman" w:hAnsi="Times New Roman" w:cs="Times New Roman"/>
          <w:sz w:val="28"/>
          <w:szCs w:val="28"/>
        </w:rPr>
        <w:t>»)»</w:t>
      </w:r>
      <w:r w:rsidR="00384178">
        <w:rPr>
          <w:rFonts w:ascii="Times New Roman" w:hAnsi="Times New Roman" w:cs="Times New Roman"/>
          <w:sz w:val="28"/>
          <w:szCs w:val="28"/>
        </w:rPr>
        <w:t xml:space="preserve">, </w:t>
      </w:r>
      <w:r w:rsidR="008C3A9F" w:rsidRPr="0042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09.08.2016 № 87 «Об утверждении Административного регламента по предоставлению  Министерством здравоохранения Камчатского края  государственной услуги по лицензированию медицинской деятельности (за исключением медицинских организаций, подведомственных федеральным органам </w:t>
      </w:r>
      <w:proofErr w:type="spellStart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итсполнительной</w:t>
      </w:r>
      <w:proofErr w:type="spellEnd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власти)»</w:t>
      </w:r>
      <w:r w:rsid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A9F" w:rsidRPr="00384178" w:rsidRDefault="00D61458" w:rsidP="008C3A9F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02FDD">
        <w:rPr>
          <w:rFonts w:ascii="Times New Roman" w:hAnsi="Times New Roman"/>
          <w:sz w:val="28"/>
          <w:szCs w:val="28"/>
        </w:rPr>
        <w:t xml:space="preserve"> </w:t>
      </w:r>
      <w:r w:rsidR="008C3A9F" w:rsidRPr="00002FDD">
        <w:rPr>
          <w:rFonts w:ascii="Times New Roman" w:hAnsi="Times New Roman"/>
          <w:sz w:val="28"/>
          <w:szCs w:val="28"/>
        </w:rPr>
        <w:t xml:space="preserve">          </w:t>
      </w:r>
      <w:r w:rsidRPr="00384178">
        <w:rPr>
          <w:rFonts w:ascii="Times New Roman" w:hAnsi="Times New Roman"/>
          <w:b w:val="0"/>
          <w:color w:val="auto"/>
          <w:sz w:val="28"/>
          <w:szCs w:val="28"/>
        </w:rPr>
        <w:t>В части лицензи</w:t>
      </w:r>
      <w:r w:rsidR="008B1788" w:rsidRPr="00384178">
        <w:rPr>
          <w:rFonts w:ascii="Times New Roman" w:hAnsi="Times New Roman"/>
          <w:b w:val="0"/>
          <w:color w:val="auto"/>
          <w:sz w:val="28"/>
          <w:szCs w:val="28"/>
        </w:rPr>
        <w:t>рования</w:t>
      </w:r>
      <w:r w:rsidRPr="00384178">
        <w:rPr>
          <w:rFonts w:ascii="Times New Roman" w:hAnsi="Times New Roman"/>
          <w:b w:val="0"/>
          <w:color w:val="auto"/>
          <w:sz w:val="28"/>
          <w:szCs w:val="28"/>
        </w:rPr>
        <w:t xml:space="preserve"> фармацевтической деятельности Министерство здравоохранения Камчатского края руководствуется Постановлением Правительства   Российской Федерации от </w:t>
      </w:r>
      <w:r w:rsidR="008B1788" w:rsidRPr="00384178">
        <w:rPr>
          <w:rFonts w:ascii="Times New Roman" w:eastAsiaTheme="minorEastAsia" w:hAnsi="Times New Roman"/>
          <w:b w:val="0"/>
          <w:color w:val="auto"/>
          <w:sz w:val="28"/>
          <w:szCs w:val="28"/>
        </w:rPr>
        <w:t>22.12.2011 № 1081 «О лицензировании фармацевтической деятельности»</w:t>
      </w:r>
      <w:r w:rsidR="00AD3DEF" w:rsidRPr="00384178">
        <w:rPr>
          <w:rFonts w:ascii="Times New Roman" w:eastAsiaTheme="minorEastAsia" w:hAnsi="Times New Roman"/>
          <w:b w:val="0"/>
          <w:color w:val="auto"/>
          <w:sz w:val="28"/>
          <w:szCs w:val="28"/>
        </w:rPr>
        <w:t xml:space="preserve"> и </w:t>
      </w:r>
      <w:hyperlink r:id="rId11" w:history="1">
        <w:r w:rsidR="008C3A9F" w:rsidRPr="00384178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приказом Министерства здравоохранения Российской Федерации  от 7 июля 2015 г. N 419н «Об утверждении Административного регламента по предоставлению органами исполнительной власти субъектов Российской Федерации </w:t>
        </w:r>
        <w:r w:rsidR="008C3A9F" w:rsidRPr="00384178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lastRenderedPageBreak/>
          <w:t>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</w:t>
        </w:r>
      </w:hyperlink>
      <w:r w:rsidR="008C3A9F" w:rsidRPr="00384178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096716" w:rsidRPr="0038417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84178" w:rsidRPr="00384178" w:rsidRDefault="00D61458" w:rsidP="0038417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178">
        <w:rPr>
          <w:rFonts w:ascii="Times New Roman" w:hAnsi="Times New Roman"/>
          <w:sz w:val="28"/>
          <w:szCs w:val="28"/>
        </w:rPr>
        <w:t>В части лицензи</w:t>
      </w:r>
      <w:r w:rsidR="00303812" w:rsidRPr="00384178">
        <w:rPr>
          <w:rFonts w:ascii="Times New Roman" w:hAnsi="Times New Roman"/>
          <w:sz w:val="28"/>
          <w:szCs w:val="28"/>
        </w:rPr>
        <w:t xml:space="preserve">рования </w:t>
      </w:r>
      <w:r w:rsidRPr="00384178">
        <w:rPr>
          <w:rFonts w:ascii="Times New Roman" w:hAnsi="Times New Roman"/>
          <w:sz w:val="28"/>
          <w:szCs w:val="28"/>
        </w:rPr>
        <w:t xml:space="preserve"> деятельности </w:t>
      </w:r>
      <w:r w:rsidR="00303812" w:rsidRPr="00384178">
        <w:rPr>
          <w:rFonts w:ascii="Times New Roman" w:hAnsi="Times New Roman"/>
          <w:sz w:val="28"/>
          <w:szCs w:val="28"/>
        </w:rPr>
        <w:t xml:space="preserve">связанной с оборотом наркотических средств и психотропных веществ </w:t>
      </w:r>
      <w:r w:rsidRPr="00384178">
        <w:rPr>
          <w:rFonts w:ascii="Times New Roman" w:hAnsi="Times New Roman"/>
          <w:sz w:val="28"/>
          <w:szCs w:val="28"/>
        </w:rPr>
        <w:t>Министерство здравоохранения Камчатского края руководствуется Постановлением Правительства Российской Федерации от</w:t>
      </w:r>
      <w:r w:rsidR="008B1788" w:rsidRPr="00384178">
        <w:rPr>
          <w:rFonts w:ascii="Times New Roman" w:hAnsi="Times New Roman"/>
          <w:sz w:val="28"/>
          <w:szCs w:val="28"/>
        </w:rPr>
        <w:t xml:space="preserve"> </w:t>
      </w:r>
      <w:r w:rsidR="00303812" w:rsidRPr="00384178">
        <w:rPr>
          <w:rFonts w:ascii="Times New Roman" w:hAnsi="Times New Roman"/>
          <w:sz w:val="28"/>
          <w:szCs w:val="28"/>
        </w:rPr>
        <w:t xml:space="preserve">22.12.2011 № 1085 «О лицензировании деятельности по обороту наркотических средств, психотропных веществ и их </w:t>
      </w:r>
      <w:proofErr w:type="spellStart"/>
      <w:r w:rsidR="00303812" w:rsidRPr="0038417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="00303812" w:rsidRPr="00384178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="00303812" w:rsidRPr="0038417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303812" w:rsidRPr="00384178">
        <w:rPr>
          <w:rFonts w:ascii="Times New Roman" w:hAnsi="Times New Roman"/>
          <w:sz w:val="28"/>
          <w:szCs w:val="28"/>
        </w:rPr>
        <w:t xml:space="preserve"> растений»</w:t>
      </w:r>
      <w:r w:rsidR="00AD3DEF" w:rsidRPr="00384178">
        <w:rPr>
          <w:rFonts w:ascii="Times New Roman" w:hAnsi="Times New Roman"/>
          <w:sz w:val="28"/>
          <w:szCs w:val="28"/>
        </w:rPr>
        <w:t xml:space="preserve"> и </w:t>
      </w:r>
      <w:r w:rsidR="00384178" w:rsidRPr="00384178">
        <w:rPr>
          <w:rFonts w:ascii="Times New Roman" w:hAnsi="Times New Roman"/>
          <w:sz w:val="28"/>
          <w:szCs w:val="28"/>
        </w:rPr>
        <w:t>п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губернатора Камчатского края от 19.12.2016 № 134 «Об утверждении администра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регламента предоставления Мини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стерством здравоохранения Камчат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края государственной услуги по лицензированию деятель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 обороту наркоти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средств, пси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хотропных ве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 и их </w:t>
      </w:r>
      <w:proofErr w:type="spellStart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proofErr w:type="spellEnd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культиви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рованию </w:t>
      </w:r>
      <w:proofErr w:type="spellStart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жащих</w:t>
      </w:r>
      <w:proofErr w:type="spellEnd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</w:t>
      </w:r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 (в части деятельности по обороту наркотических средств и психотропных веществ, внесенных в </w:t>
      </w:r>
      <w:hyperlink r:id="rId12" w:history="1">
        <w:r w:rsidR="00384178" w:rsidRPr="00384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списки I</w:t>
        </w:r>
      </w:hyperlink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384178" w:rsidRPr="00384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="00384178" w:rsidRPr="00384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III</w:t>
        </w:r>
      </w:hyperlink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наркотических средств, психотропных веществ и их </w:t>
      </w:r>
      <w:proofErr w:type="spellStart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384178" w:rsidRPr="00384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власти)»</w:t>
      </w:r>
    </w:p>
    <w:p w:rsidR="006B4BAB" w:rsidRPr="00895F35" w:rsidRDefault="006B4BAB" w:rsidP="00EE3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F35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B64F08" w:rsidRPr="00895F3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используемых </w:t>
      </w:r>
      <w:r w:rsidR="00B64F08"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здравоохранения Камчатского края </w:t>
      </w:r>
      <w:r w:rsidRPr="00895F35">
        <w:rPr>
          <w:rFonts w:ascii="Times New Roman" w:hAnsi="Times New Roman" w:cs="Times New Roman"/>
          <w:sz w:val="28"/>
          <w:szCs w:val="28"/>
          <w:lang w:eastAsia="ru-RU"/>
        </w:rPr>
        <w:t>при лицензировании</w:t>
      </w:r>
      <w:r w:rsidR="00EE3C21"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деятельности</w:t>
      </w:r>
      <w:r w:rsidR="00B64F08" w:rsidRPr="00895F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 утвер</w:t>
      </w:r>
      <w:r w:rsidR="00B64F08"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ждены </w:t>
      </w:r>
      <w:r w:rsidR="00EE3C21" w:rsidRPr="00895F35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здравоохранения Камчатского края от 14.07.2014 № 610 «Об утверждении форм документов, используемых       Министерством здравоохранения Камчатского края в      процессе       лицензирования  медицинской      деятельности (за      исключением         указанной деятельности,        осуществляемой медицинскими        организациями и        другими         организациями,  входящими     в    частную  систему  здравоохранения,  на     территории инновационного центра «</w:t>
      </w:r>
      <w:proofErr w:type="spellStart"/>
      <w:r w:rsidR="00EE3C21" w:rsidRPr="00895F35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EE3C21" w:rsidRPr="00895F35">
        <w:rPr>
          <w:rFonts w:ascii="Times New Roman" w:hAnsi="Times New Roman" w:cs="Times New Roman"/>
          <w:sz w:val="28"/>
          <w:szCs w:val="28"/>
          <w:lang w:eastAsia="ru-RU"/>
        </w:rPr>
        <w:t>»)»</w:t>
      </w:r>
      <w:r w:rsidR="00B64F08" w:rsidRPr="00895F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C21" w:rsidRPr="00895F35" w:rsidRDefault="00EE3C21" w:rsidP="00EE3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Формы документов, используемых Министерством здравоохранения Камчатского края при лицензировании </w:t>
      </w:r>
      <w:proofErr w:type="gramStart"/>
      <w:r w:rsidRPr="00895F35">
        <w:rPr>
          <w:rFonts w:ascii="Times New Roman" w:hAnsi="Times New Roman" w:cs="Times New Roman"/>
          <w:sz w:val="28"/>
          <w:szCs w:val="28"/>
          <w:lang w:eastAsia="ru-RU"/>
        </w:rPr>
        <w:t>фармацевтической  деятельности</w:t>
      </w:r>
      <w:proofErr w:type="gramEnd"/>
      <w:r w:rsidRPr="00895F35">
        <w:rPr>
          <w:rFonts w:ascii="Times New Roman" w:hAnsi="Times New Roman" w:cs="Times New Roman"/>
          <w:sz w:val="28"/>
          <w:szCs w:val="28"/>
          <w:lang w:eastAsia="ru-RU"/>
        </w:rPr>
        <w:t>, утверждены приказом Министерства здравоохранения Камчатского края от 14.07.2014 № 604 «Об утверждении форм документов, используемых       Министерством здравоохранения Камчатского края в      процессе       лицензирования  фармацевтической деятельности».</w:t>
      </w:r>
    </w:p>
    <w:p w:rsidR="00EE3C21" w:rsidRPr="00895F35" w:rsidRDefault="00EE3C21" w:rsidP="00EE3C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Формы документов, используемых Министерством здравоохранения Камчатского края при лицензировании деятельности по обороту наркотических средств, психотропных веществ и их </w:t>
      </w:r>
      <w:proofErr w:type="spellStart"/>
      <w:r w:rsidRPr="00895F35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895F35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утверждены приказом Министерства здравоохранения Камчатского края от 14.07.2014 № 611 «Об </w:t>
      </w:r>
      <w:r w:rsidRPr="00895F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утверждении форм документов, используемых Министерством здравоохранения Камчатского края  в процессе лицензирования деятельности по обороту наркотических средств, психотропных веществ и их </w:t>
      </w:r>
      <w:proofErr w:type="spellStart"/>
      <w:r w:rsidRPr="00895F35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895F35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895F35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растений».</w:t>
      </w:r>
    </w:p>
    <w:p w:rsidR="00B64F08" w:rsidRPr="00895F35" w:rsidRDefault="00D61458" w:rsidP="00895F3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02FDD">
        <w:rPr>
          <w:rFonts w:ascii="Times New Roman" w:hAnsi="Times New Roman"/>
          <w:color w:val="auto"/>
          <w:sz w:val="28"/>
          <w:szCs w:val="28"/>
        </w:rPr>
        <w:tab/>
      </w:r>
      <w:r w:rsidR="00B64F08" w:rsidRPr="00895F35">
        <w:rPr>
          <w:rFonts w:ascii="Times New Roman" w:hAnsi="Times New Roman"/>
          <w:b w:val="0"/>
          <w:color w:val="auto"/>
          <w:sz w:val="28"/>
          <w:szCs w:val="28"/>
        </w:rPr>
        <w:t xml:space="preserve">Нормативно-правовые </w:t>
      </w:r>
      <w:proofErr w:type="gramStart"/>
      <w:r w:rsidR="00B64F08" w:rsidRPr="00895F35">
        <w:rPr>
          <w:rFonts w:ascii="Times New Roman" w:hAnsi="Times New Roman"/>
          <w:b w:val="0"/>
          <w:color w:val="auto"/>
          <w:sz w:val="28"/>
          <w:szCs w:val="28"/>
        </w:rPr>
        <w:t>документы  а</w:t>
      </w:r>
      <w:proofErr w:type="gramEnd"/>
      <w:r w:rsidR="00B64F08" w:rsidRPr="00895F35">
        <w:rPr>
          <w:rFonts w:ascii="Times New Roman" w:hAnsi="Times New Roman"/>
          <w:b w:val="0"/>
          <w:color w:val="auto"/>
          <w:sz w:val="28"/>
          <w:szCs w:val="28"/>
        </w:rPr>
        <w:t xml:space="preserve"> также формы документов, используемых Министерством здравоохранения Камчатского края при лицензировании, размещены в информационно-телекоммуникационной сети «Интернет» на официальном сайте  Правительства Камчатского края по адресу www.kamgov.ru. </w:t>
      </w:r>
    </w:p>
    <w:p w:rsidR="00B64F08" w:rsidRPr="00895F35" w:rsidRDefault="00B64F08" w:rsidP="00B64F08">
      <w:pPr>
        <w:rPr>
          <w:rFonts w:ascii="Times New Roman" w:hAnsi="Times New Roman" w:cs="Times New Roman"/>
          <w:lang w:eastAsia="ru-RU"/>
        </w:rPr>
      </w:pPr>
    </w:p>
    <w:p w:rsidR="004B27D7" w:rsidRPr="00895F35" w:rsidRDefault="004B27D7" w:rsidP="004B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r w:rsidR="00AD3DEF" w:rsidRPr="00895F35">
        <w:rPr>
          <w:rFonts w:ascii="Times New Roman" w:hAnsi="Times New Roman" w:cs="Times New Roman"/>
          <w:sz w:val="28"/>
          <w:szCs w:val="28"/>
        </w:rPr>
        <w:t xml:space="preserve">и осуществление лицензирования конкретных видов деятельности </w:t>
      </w:r>
    </w:p>
    <w:p w:rsidR="00B64F08" w:rsidRPr="00895F35" w:rsidRDefault="00B64F08" w:rsidP="004B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FFF" w:rsidRPr="00895F35" w:rsidRDefault="00E80D7A" w:rsidP="00022F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 xml:space="preserve">А) </w:t>
      </w:r>
      <w:r w:rsidR="00022FFF" w:rsidRPr="00895F35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 по </w:t>
      </w:r>
      <w:r w:rsidR="00AD3DEF" w:rsidRPr="00895F35">
        <w:rPr>
          <w:rFonts w:ascii="Times New Roman" w:hAnsi="Times New Roman" w:cs="Times New Roman"/>
          <w:sz w:val="28"/>
          <w:szCs w:val="28"/>
        </w:rPr>
        <w:t>лицензированию</w:t>
      </w:r>
      <w:r w:rsidR="00022FFF" w:rsidRPr="00895F35">
        <w:rPr>
          <w:rFonts w:ascii="Times New Roman" w:hAnsi="Times New Roman" w:cs="Times New Roman"/>
          <w:sz w:val="28"/>
          <w:szCs w:val="28"/>
        </w:rPr>
        <w:t xml:space="preserve"> в составе Министерства здравоохранения Камчатского края  с 01.01.2008  в соответствии с Постановлением Губернатора Камчатского края от 29.06.2007 г. № 326 «О создании в структуре  управления здравоохранения Камчатской области отдела  лицензирования медицинской и фармацевтической деятельности» создан отдел  лицензирования медицинской и фармацевтической деятельности, контроля качества медицинской помощи Министерства здравоохранения Камчатского края</w:t>
      </w:r>
      <w:r w:rsidR="00946FC4" w:rsidRPr="00895F35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022FFF" w:rsidRPr="00895F35">
        <w:rPr>
          <w:rFonts w:ascii="Times New Roman" w:hAnsi="Times New Roman" w:cs="Times New Roman"/>
          <w:sz w:val="28"/>
          <w:szCs w:val="28"/>
        </w:rPr>
        <w:t>.</w:t>
      </w:r>
    </w:p>
    <w:p w:rsidR="00764947" w:rsidRPr="00895F35" w:rsidRDefault="00764947" w:rsidP="00764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13.08.2013 № 357-П «О внесении изменений в постановление Правительства Камчатского края от 19 декабря 2008 г. N 414-П «Об утверждении Положения о Министерстве здравоохранения Камчатского края» наименование отдела изменено на «отдел лицензирования в сфере здравоохранения».</w:t>
      </w:r>
    </w:p>
    <w:p w:rsidR="00DC553D" w:rsidRPr="00895F35" w:rsidRDefault="00DC553D" w:rsidP="00DC553D">
      <w:pPr>
        <w:shd w:val="clear" w:color="auto" w:fill="FFFFFF"/>
        <w:ind w:left="7" w:right="5" w:firstLine="7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Руководство отделом осуществляет начальник, назначаемый и освобождаемый от должности Министром </w:t>
      </w:r>
      <w:proofErr w:type="gramStart"/>
      <w:r w:rsidRPr="00895F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здравоохранения </w:t>
      </w:r>
      <w:r w:rsidRPr="00895F35">
        <w:rPr>
          <w:rFonts w:ascii="Times New Roman" w:eastAsia="Calibri" w:hAnsi="Times New Roman" w:cs="Times New Roman"/>
          <w:sz w:val="28"/>
          <w:szCs w:val="28"/>
        </w:rPr>
        <w:t xml:space="preserve"> Камчатского</w:t>
      </w:r>
      <w:proofErr w:type="gramEnd"/>
      <w:r w:rsidRPr="00895F35">
        <w:rPr>
          <w:rFonts w:ascii="Times New Roman" w:eastAsia="Calibri" w:hAnsi="Times New Roman" w:cs="Times New Roman"/>
          <w:sz w:val="28"/>
          <w:szCs w:val="28"/>
        </w:rPr>
        <w:t xml:space="preserve"> края.</w:t>
      </w:r>
      <w:r w:rsidRPr="00895F35">
        <w:rPr>
          <w:rFonts w:ascii="Times New Roman" w:hAnsi="Times New Roman" w:cs="Times New Roman"/>
          <w:sz w:val="28"/>
          <w:szCs w:val="28"/>
        </w:rPr>
        <w:t xml:space="preserve"> </w:t>
      </w:r>
      <w:r w:rsidRPr="00895F3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Начальник   отдела   находится   в   непосредственном   подчинении</w:t>
      </w:r>
      <w:r w:rsidR="00DD6639" w:rsidRPr="00895F3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95F35">
        <w:rPr>
          <w:rFonts w:ascii="Times New Roman" w:eastAsia="Calibri" w:hAnsi="Times New Roman" w:cs="Times New Roman"/>
          <w:spacing w:val="-1"/>
          <w:sz w:val="28"/>
          <w:szCs w:val="28"/>
        </w:rPr>
        <w:t>Министра</w:t>
      </w:r>
      <w:r w:rsidRPr="00895F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  </w:t>
      </w:r>
      <w:proofErr w:type="gramEnd"/>
      <w:r w:rsidRPr="00895F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либо     лица, </w:t>
      </w:r>
      <w:r w:rsidRPr="00895F35">
        <w:rPr>
          <w:rFonts w:ascii="Times New Roman" w:eastAsia="Calibri" w:hAnsi="Times New Roman" w:cs="Times New Roman"/>
          <w:sz w:val="28"/>
          <w:szCs w:val="28"/>
        </w:rPr>
        <w:t>исполняющего их обязанности.</w:t>
      </w:r>
    </w:p>
    <w:p w:rsidR="00946FC4" w:rsidRPr="00895F35" w:rsidRDefault="00946FC4" w:rsidP="00946FC4">
      <w:pPr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eastAsia="Calibri" w:hAnsi="Times New Roman" w:cs="Times New Roman"/>
          <w:sz w:val="28"/>
          <w:szCs w:val="28"/>
        </w:rPr>
        <w:t>Основные функции отдела:</w:t>
      </w:r>
    </w:p>
    <w:p w:rsidR="00946FC4" w:rsidRPr="00895F35" w:rsidRDefault="00B320A1" w:rsidP="00946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>Отдел о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существляет подготовку, разработку и представление на утверждение Министру здравоохранения Камчатского края</w:t>
      </w:r>
      <w:r w:rsidR="00406D40" w:rsidRPr="00895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F35">
        <w:rPr>
          <w:rFonts w:ascii="Times New Roman" w:hAnsi="Times New Roman" w:cs="Times New Roman"/>
          <w:sz w:val="28"/>
          <w:szCs w:val="28"/>
        </w:rPr>
        <w:t>п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роект</w:t>
      </w:r>
      <w:r w:rsidRPr="00895F35">
        <w:rPr>
          <w:rFonts w:ascii="Times New Roman" w:hAnsi="Times New Roman" w:cs="Times New Roman"/>
          <w:sz w:val="28"/>
          <w:szCs w:val="28"/>
        </w:rPr>
        <w:t>ов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документов, регламентирующих порядок </w:t>
      </w:r>
      <w:proofErr w:type="gramStart"/>
      <w:r w:rsidR="00946FC4" w:rsidRPr="00895F35">
        <w:rPr>
          <w:rFonts w:ascii="Times New Roman" w:eastAsia="Calibri" w:hAnsi="Times New Roman" w:cs="Times New Roman"/>
          <w:sz w:val="28"/>
          <w:szCs w:val="28"/>
        </w:rPr>
        <w:t>лицензирования  с</w:t>
      </w:r>
      <w:proofErr w:type="gramEnd"/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учетом территориальных особенностей.</w:t>
      </w:r>
    </w:p>
    <w:p w:rsidR="00946FC4" w:rsidRPr="00895F35" w:rsidRDefault="00B320A1" w:rsidP="00946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>Отдел о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существляет прием документов учреждений, предприятий и </w:t>
      </w:r>
      <w:r w:rsidR="00AD3DEF" w:rsidRPr="00895F35">
        <w:rPr>
          <w:rFonts w:ascii="Times New Roman" w:eastAsia="Calibri" w:hAnsi="Times New Roman" w:cs="Times New Roman"/>
          <w:sz w:val="28"/>
          <w:szCs w:val="28"/>
        </w:rPr>
        <w:t xml:space="preserve">индивидуальных </w:t>
      </w:r>
      <w:proofErr w:type="gramStart"/>
      <w:r w:rsidR="00AD3DEF" w:rsidRPr="00895F35">
        <w:rPr>
          <w:rFonts w:ascii="Times New Roman" w:eastAsia="Calibri" w:hAnsi="Times New Roman" w:cs="Times New Roman"/>
          <w:sz w:val="28"/>
          <w:szCs w:val="28"/>
        </w:rPr>
        <w:t>предпринимателей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 занимающихся</w:t>
      </w:r>
      <w:proofErr w:type="gramEnd"/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DEF" w:rsidRPr="00895F35">
        <w:rPr>
          <w:rFonts w:ascii="Times New Roman" w:eastAsia="Calibri" w:hAnsi="Times New Roman" w:cs="Times New Roman"/>
          <w:sz w:val="28"/>
          <w:szCs w:val="28"/>
        </w:rPr>
        <w:t xml:space="preserve">(планирующих заниматься) 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медицинской и</w:t>
      </w:r>
      <w:r w:rsidR="00C84D17" w:rsidRPr="00895F35">
        <w:rPr>
          <w:rFonts w:ascii="Times New Roman" w:eastAsia="Calibri" w:hAnsi="Times New Roman" w:cs="Times New Roman"/>
          <w:sz w:val="28"/>
          <w:szCs w:val="28"/>
        </w:rPr>
        <w:t xml:space="preserve"> (или) 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фармацевтической  деятельностью </w:t>
      </w:r>
      <w:r w:rsidRPr="00895F35">
        <w:rPr>
          <w:rFonts w:ascii="Times New Roman" w:hAnsi="Times New Roman" w:cs="Times New Roman"/>
          <w:sz w:val="28"/>
          <w:szCs w:val="28"/>
        </w:rPr>
        <w:t xml:space="preserve">и </w:t>
      </w:r>
      <w:r w:rsidR="00C84D17" w:rsidRPr="00895F35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95F35">
        <w:rPr>
          <w:rFonts w:ascii="Times New Roman" w:hAnsi="Times New Roman" w:cs="Times New Roman"/>
          <w:sz w:val="28"/>
          <w:szCs w:val="28"/>
        </w:rPr>
        <w:t>деятельност</w:t>
      </w:r>
      <w:r w:rsidR="00C84D17" w:rsidRPr="00895F35">
        <w:rPr>
          <w:rFonts w:ascii="Times New Roman" w:hAnsi="Times New Roman" w:cs="Times New Roman"/>
          <w:sz w:val="28"/>
          <w:szCs w:val="28"/>
        </w:rPr>
        <w:t>ью</w:t>
      </w:r>
      <w:r w:rsidRPr="00895F35">
        <w:rPr>
          <w:rFonts w:ascii="Times New Roman" w:hAnsi="Times New Roman" w:cs="Times New Roman"/>
          <w:sz w:val="28"/>
          <w:szCs w:val="28"/>
        </w:rPr>
        <w:t xml:space="preserve">, связанной с оборотом наркотических средств и психотропных веществ 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на</w:t>
      </w:r>
      <w:r w:rsidR="00AD3DEF" w:rsidRPr="00895F35">
        <w:rPr>
          <w:rFonts w:ascii="Times New Roman" w:eastAsia="Calibri" w:hAnsi="Times New Roman" w:cs="Times New Roman"/>
          <w:sz w:val="28"/>
          <w:szCs w:val="28"/>
        </w:rPr>
        <w:t xml:space="preserve"> заявленные  виды деятельности и их последующим 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рассмотрени</w:t>
      </w:r>
      <w:r w:rsidR="00AD3DEF" w:rsidRPr="00895F35">
        <w:rPr>
          <w:rFonts w:ascii="Times New Roman" w:eastAsia="Calibri" w:hAnsi="Times New Roman" w:cs="Times New Roman"/>
          <w:sz w:val="28"/>
          <w:szCs w:val="28"/>
        </w:rPr>
        <w:t>ем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.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ab/>
      </w:r>
    </w:p>
    <w:p w:rsidR="00946FC4" w:rsidRPr="00895F35" w:rsidRDefault="00B320A1" w:rsidP="00B320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>Отдел о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рганизует по необходимости </w:t>
      </w:r>
      <w:r w:rsidR="00071B97" w:rsidRPr="00895F35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95F35">
        <w:rPr>
          <w:rFonts w:ascii="Times New Roman" w:hAnsi="Times New Roman" w:cs="Times New Roman"/>
          <w:sz w:val="28"/>
          <w:szCs w:val="28"/>
        </w:rPr>
        <w:t xml:space="preserve">заявленным видам деятельности, а также 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   проверки   учреждений здравоохранения, организаций и лиц, </w:t>
      </w:r>
      <w:proofErr w:type="gramStart"/>
      <w:r w:rsidR="00946FC4" w:rsidRPr="00895F35">
        <w:rPr>
          <w:rFonts w:ascii="Times New Roman" w:eastAsia="Calibri" w:hAnsi="Times New Roman" w:cs="Times New Roman"/>
          <w:sz w:val="28"/>
          <w:szCs w:val="28"/>
        </w:rPr>
        <w:t>занимающихся  медицинской</w:t>
      </w:r>
      <w:proofErr w:type="gramEnd"/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84D17" w:rsidRPr="00895F35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фармацевтической 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деятельностью</w:t>
      </w:r>
      <w:r w:rsidRPr="00895F35">
        <w:rPr>
          <w:rFonts w:ascii="Times New Roman" w:hAnsi="Times New Roman" w:cs="Times New Roman"/>
          <w:sz w:val="28"/>
          <w:szCs w:val="28"/>
        </w:rPr>
        <w:t xml:space="preserve"> и </w:t>
      </w:r>
      <w:r w:rsidR="00C84D17" w:rsidRPr="00895F35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95F35">
        <w:rPr>
          <w:rFonts w:ascii="Times New Roman" w:hAnsi="Times New Roman" w:cs="Times New Roman"/>
          <w:sz w:val="28"/>
          <w:szCs w:val="28"/>
        </w:rPr>
        <w:t>деятельностью, связанной с оборотом наркотических средств и психотропных веществ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FC4" w:rsidRPr="00895F35" w:rsidRDefault="00B320A1" w:rsidP="00946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895F35">
        <w:rPr>
          <w:rFonts w:ascii="Times New Roman" w:hAnsi="Times New Roman" w:cs="Times New Roman"/>
          <w:sz w:val="28"/>
          <w:szCs w:val="28"/>
        </w:rPr>
        <w:t>о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существляет  оформление</w:t>
      </w:r>
      <w:proofErr w:type="gramEnd"/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C84D17" w:rsidRPr="00895F35">
        <w:rPr>
          <w:rFonts w:ascii="Times New Roman" w:eastAsia="Calibri" w:hAnsi="Times New Roman" w:cs="Times New Roman"/>
          <w:sz w:val="28"/>
          <w:szCs w:val="28"/>
        </w:rPr>
        <w:t>й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895F35">
        <w:rPr>
          <w:rFonts w:ascii="Times New Roman" w:hAnsi="Times New Roman" w:cs="Times New Roman"/>
          <w:sz w:val="28"/>
          <w:szCs w:val="28"/>
        </w:rPr>
        <w:t>, а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нализирует деятельность по лицензированию.</w:t>
      </w:r>
    </w:p>
    <w:p w:rsidR="00946FC4" w:rsidRPr="00895F35" w:rsidRDefault="00DC553D" w:rsidP="00946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>Отдел о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казывает консультативную и практическую помощь по вопросам подготовки документов для лицензирования   </w:t>
      </w:r>
      <w:proofErr w:type="gramStart"/>
      <w:r w:rsidR="00946FC4" w:rsidRPr="00895F35">
        <w:rPr>
          <w:rFonts w:ascii="Times New Roman" w:eastAsia="Calibri" w:hAnsi="Times New Roman" w:cs="Times New Roman"/>
          <w:sz w:val="28"/>
          <w:szCs w:val="28"/>
        </w:rPr>
        <w:t>медицинской  и</w:t>
      </w:r>
      <w:proofErr w:type="gramEnd"/>
      <w:r w:rsidR="00946FC4" w:rsidRPr="00895F35">
        <w:rPr>
          <w:rFonts w:ascii="Times New Roman" w:eastAsia="Calibri" w:hAnsi="Times New Roman" w:cs="Times New Roman"/>
          <w:sz w:val="28"/>
          <w:szCs w:val="28"/>
        </w:rPr>
        <w:t xml:space="preserve"> фармацевтической деятельности</w:t>
      </w:r>
      <w:r w:rsidRPr="00895F35">
        <w:rPr>
          <w:rFonts w:ascii="Times New Roman" w:hAnsi="Times New Roman" w:cs="Times New Roman"/>
          <w:sz w:val="28"/>
          <w:szCs w:val="28"/>
        </w:rPr>
        <w:t>, а также  деятельности, связанной с оборотом наркотических средств и психотропных веществ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FC4" w:rsidRPr="00895F35" w:rsidRDefault="00DC553D" w:rsidP="00DC553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>Отдел ведет реестр выданных лицензий</w:t>
      </w:r>
      <w:r w:rsidR="00946FC4" w:rsidRPr="00895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53D" w:rsidRPr="00895F35" w:rsidRDefault="0094358D" w:rsidP="00E80D7A">
      <w:pPr>
        <w:shd w:val="clear" w:color="auto" w:fill="FFFFFF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95F35">
        <w:rPr>
          <w:rFonts w:ascii="Times New Roman" w:hAnsi="Times New Roman" w:cs="Times New Roman"/>
          <w:sz w:val="28"/>
          <w:szCs w:val="28"/>
        </w:rPr>
        <w:tab/>
      </w:r>
      <w:r w:rsidR="00E80D7A" w:rsidRPr="00895F35">
        <w:rPr>
          <w:rFonts w:ascii="Times New Roman" w:hAnsi="Times New Roman" w:cs="Times New Roman"/>
          <w:sz w:val="28"/>
          <w:szCs w:val="28"/>
        </w:rPr>
        <w:t>В своей деятельности о</w:t>
      </w:r>
      <w:r w:rsidRPr="00895F35">
        <w:rPr>
          <w:rFonts w:ascii="Times New Roman" w:hAnsi="Times New Roman" w:cs="Times New Roman"/>
          <w:sz w:val="28"/>
          <w:szCs w:val="28"/>
        </w:rPr>
        <w:t xml:space="preserve">тдел руководствуется </w:t>
      </w:r>
      <w:r w:rsidR="00E80D7A" w:rsidRPr="00895F35">
        <w:rPr>
          <w:rFonts w:ascii="Times New Roman" w:hAnsi="Times New Roman" w:cs="Times New Roman"/>
          <w:sz w:val="28"/>
          <w:szCs w:val="28"/>
        </w:rPr>
        <w:t xml:space="preserve">указанными </w:t>
      </w:r>
      <w:proofErr w:type="gramStart"/>
      <w:r w:rsidR="00E80D7A" w:rsidRPr="00895F35">
        <w:rPr>
          <w:rFonts w:ascii="Times New Roman" w:hAnsi="Times New Roman" w:cs="Times New Roman"/>
          <w:sz w:val="28"/>
          <w:szCs w:val="28"/>
        </w:rPr>
        <w:t>в  первом</w:t>
      </w:r>
      <w:proofErr w:type="gramEnd"/>
      <w:r w:rsidR="00E80D7A" w:rsidRPr="00895F35">
        <w:rPr>
          <w:rFonts w:ascii="Times New Roman" w:hAnsi="Times New Roman" w:cs="Times New Roman"/>
          <w:sz w:val="28"/>
          <w:szCs w:val="28"/>
        </w:rPr>
        <w:t xml:space="preserve"> разделе доклада </w:t>
      </w:r>
      <w:r w:rsidRPr="00895F35">
        <w:rPr>
          <w:rFonts w:ascii="Times New Roman" w:hAnsi="Times New Roman" w:cs="Times New Roman"/>
          <w:sz w:val="28"/>
          <w:szCs w:val="28"/>
        </w:rPr>
        <w:t>административными регламентами исполнения государственных функций</w:t>
      </w:r>
      <w:r w:rsidR="00E80D7A" w:rsidRPr="00895F35">
        <w:rPr>
          <w:rFonts w:ascii="Times New Roman" w:hAnsi="Times New Roman" w:cs="Times New Roman"/>
          <w:sz w:val="28"/>
          <w:szCs w:val="28"/>
        </w:rPr>
        <w:t xml:space="preserve"> утвержденных Министерством здравоохранения Российской Федерации</w:t>
      </w:r>
      <w:r w:rsidR="00FE3BDA" w:rsidRPr="00895F35">
        <w:rPr>
          <w:rFonts w:ascii="Times New Roman" w:hAnsi="Times New Roman" w:cs="Times New Roman"/>
          <w:sz w:val="28"/>
          <w:szCs w:val="28"/>
        </w:rPr>
        <w:t>.</w:t>
      </w:r>
      <w:r w:rsidR="00E80D7A" w:rsidRPr="0089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5CD" w:rsidRPr="00895F35" w:rsidRDefault="00FE3BDA" w:rsidP="006105CD">
      <w:pPr>
        <w:pStyle w:val="1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ab/>
      </w:r>
      <w:r w:rsidR="009628B3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Штатным расписанием Министерства здравоохранения Камчатского </w:t>
      </w:r>
      <w:proofErr w:type="gramStart"/>
      <w:r w:rsidR="009628B3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края 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установлены</w:t>
      </w:r>
      <w:proofErr w:type="gramEnd"/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штаты отдела: начальник отдела – 1; </w:t>
      </w:r>
      <w:r w:rsidR="009628B3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консультанты 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-  2; </w:t>
      </w:r>
      <w:r w:rsidR="009628B3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главные специалисты – эксперты 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– 2. В течение 201</w:t>
      </w:r>
      <w:r w:rsidR="00C84D17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>5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года были укомплектованы 3 должности: начальник отдела - 1, </w:t>
      </w:r>
      <w:r w:rsidR="009628B3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>консультант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– 1, </w:t>
      </w:r>
      <w:proofErr w:type="gramStart"/>
      <w:r w:rsidR="009628B3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главный 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специалист</w:t>
      </w:r>
      <w:proofErr w:type="gramEnd"/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9628B3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– эксперт 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– 1. Причина </w:t>
      </w:r>
      <w:proofErr w:type="spellStart"/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>неукомплектованности</w:t>
      </w:r>
      <w:proofErr w:type="spellEnd"/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должностей – недостаток финансирования</w:t>
      </w:r>
      <w:r w:rsidR="00CB7477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из средств федерального бюджета</w:t>
      </w:r>
      <w:r w:rsidR="006105CD" w:rsidRPr="00895F35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</w:p>
    <w:p w:rsidR="006C68C2" w:rsidRPr="003A1CA8" w:rsidRDefault="00E80D7A" w:rsidP="00AE2702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Б) </w:t>
      </w:r>
      <w:proofErr w:type="gramStart"/>
      <w:r w:rsidR="00EA26A5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В</w:t>
      </w:r>
      <w:proofErr w:type="gramEnd"/>
      <w:r w:rsidR="00EA26A5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части лицензирования медицинской деятельности </w:t>
      </w:r>
      <w:r w:rsidR="00AE270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за 201</w:t>
      </w:r>
      <w:r w:rsidR="003A1CA8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6</w:t>
      </w:r>
      <w:r w:rsidR="00AE270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год поступило заявлений о предоставлении лицензии – 1</w:t>
      </w:r>
      <w:r w:rsidR="003A1CA8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1</w:t>
      </w:r>
      <w:r w:rsidR="00AE270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о переоформлении имеющихся лицензий – </w:t>
      </w:r>
      <w:r w:rsidR="003A1CA8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92</w:t>
      </w:r>
      <w:r w:rsidR="00AE270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о выдаче дубликата лицензии – </w:t>
      </w:r>
      <w:r w:rsidR="003A1CA8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0</w:t>
      </w:r>
      <w:r w:rsidR="00AE270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  <w:r w:rsidR="00AE2702" w:rsidRPr="00002FD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6C68C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За 201</w:t>
      </w:r>
      <w:r w:rsidR="003A1CA8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6</w:t>
      </w:r>
      <w:r w:rsidR="006C68C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год предоставлено лицензий на осуществление </w:t>
      </w:r>
      <w:r w:rsidR="00860C43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медицинской деятельности</w:t>
      </w:r>
      <w:r w:rsidR="006C68C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-  1</w:t>
      </w:r>
      <w:r w:rsidR="003A1CA8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1</w:t>
      </w:r>
      <w:r w:rsidR="006C68C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переоформлено </w:t>
      </w:r>
      <w:r w:rsidR="003A1CA8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>93</w:t>
      </w:r>
      <w:r w:rsidR="006C68C2" w:rsidRPr="003A1CA8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лицензий.</w:t>
      </w:r>
    </w:p>
    <w:p w:rsidR="00E80D7A" w:rsidRPr="000D2E82" w:rsidRDefault="006C68C2" w:rsidP="00AE2702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В части лицензирования </w:t>
      </w:r>
      <w:proofErr w:type="gramStart"/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фармацевтической  деятельности</w:t>
      </w:r>
      <w:proofErr w:type="gramEnd"/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за 201</w:t>
      </w:r>
      <w:r w:rsidR="000D2E82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6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год поступило заявлений о предоставлении лицензии – </w:t>
      </w:r>
      <w:r w:rsidR="000D2E82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6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о переоформлении имеющихся лицензий – </w:t>
      </w:r>
      <w:r w:rsidR="000D2E82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30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</w:t>
      </w:r>
      <w:r w:rsidR="00860C43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о  прекращении действия лицензии – </w:t>
      </w:r>
      <w:r w:rsidR="000D2E82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4</w:t>
      </w:r>
      <w:r w:rsidR="00860C43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За 201</w:t>
      </w:r>
      <w:r w:rsidR="000D2E82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6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год предоставлено лицензий на осуществление </w:t>
      </w:r>
      <w:r w:rsidR="00860C43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фармацевтической деятельности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-  </w:t>
      </w:r>
      <w:r w:rsidR="000D2E82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4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переоформлено </w:t>
      </w:r>
      <w:r w:rsidR="000D2E82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33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лицензи</w:t>
      </w:r>
      <w:r w:rsidR="00B21710"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и</w:t>
      </w:r>
      <w:r w:rsidR="00F509A0">
        <w:rPr>
          <w:rFonts w:ascii="Times New Roman" w:eastAsia="Calibri" w:hAnsi="Times New Roman"/>
          <w:b w:val="0"/>
          <w:color w:val="auto"/>
          <w:sz w:val="28"/>
          <w:szCs w:val="28"/>
        </w:rPr>
        <w:t>, 1 отказ в предоставлении лицензии</w:t>
      </w:r>
      <w:r w:rsidRPr="000D2E82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</w:p>
    <w:p w:rsidR="00416EFB" w:rsidRPr="00F509A0" w:rsidRDefault="00860C43" w:rsidP="00171518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части лицензирования    деятельности, связанной с оборотом наркотических </w:t>
      </w:r>
      <w:proofErr w:type="gramStart"/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средств,  психотропных</w:t>
      </w:r>
      <w:proofErr w:type="gramEnd"/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веществ и их </w:t>
      </w:r>
      <w:proofErr w:type="spellStart"/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прекурсоров</w:t>
      </w:r>
      <w:proofErr w:type="spellEnd"/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культивированию </w:t>
      </w:r>
      <w:proofErr w:type="spellStart"/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наркосодержащих</w:t>
      </w:r>
      <w:proofErr w:type="spellEnd"/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растений за 201</w:t>
      </w:r>
      <w:r w:rsidR="00F509A0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поступило заявлений о предоставлении лицензии – </w:t>
      </w:r>
      <w:r w:rsidR="00F509A0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о переоформлении имеющихся лицензий – </w:t>
      </w:r>
      <w:r w:rsidR="00F509A0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EF2E1A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201</w:t>
      </w:r>
      <w:r w:rsidR="00F509A0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предоставлено лицензий на осуществление </w:t>
      </w:r>
      <w:r w:rsidR="00311A66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деятельности, связанной с оборотом наркотических средств,  психотропных веществ и их </w:t>
      </w:r>
      <w:proofErr w:type="spellStart"/>
      <w:r w:rsidR="00311A66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прекурсоров</w:t>
      </w:r>
      <w:proofErr w:type="spellEnd"/>
      <w:r w:rsidR="00311A66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культивированию </w:t>
      </w:r>
      <w:proofErr w:type="spellStart"/>
      <w:r w:rsidR="00311A66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наркосодержащих</w:t>
      </w:r>
      <w:proofErr w:type="spellEnd"/>
      <w:r w:rsidR="00311A66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растений 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 </w:t>
      </w:r>
      <w:r w:rsidR="00F509A0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переоформлен</w:t>
      </w:r>
      <w:r w:rsidR="006173FD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509A0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лицензи</w:t>
      </w:r>
      <w:r w:rsidR="006173FD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416EFB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171518" w:rsidRPr="00F50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60C43" w:rsidRPr="008832A9" w:rsidRDefault="00171518" w:rsidP="00171518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аккредитованы Министерством здравоохранения Камчатского </w:t>
      </w:r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края для проведения мероприятий по контролю при осуществлении  деятельности  по обороту наркотических средств, психотропных веществ два сотрудника Управление по Камчатскому краю ФСКН России.</w:t>
      </w:r>
    </w:p>
    <w:p w:rsidR="00387C7B" w:rsidRPr="008832A9" w:rsidRDefault="00D05099" w:rsidP="00860C43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Созданы </w:t>
      </w:r>
      <w:proofErr w:type="gramStart"/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условия </w:t>
      </w:r>
      <w:r w:rsidR="00387C7B"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</w:t>
      </w:r>
      <w:proofErr w:type="gramEnd"/>
      <w:r w:rsidR="00387C7B"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проведени</w:t>
      </w:r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лицензирования в электронной форме в соответствии с требованиями постановления Правительства Российской Федерации от 16.07.2012 № 722 «Об утверждении Правил предоставления документов по вопросам лицензирования в форме электронных документов». В течение 201</w:t>
      </w:r>
      <w:r w:rsid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</w:t>
      </w:r>
      <w:r w:rsidR="0050719D"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</w:t>
      </w:r>
      <w:r w:rsid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proofErr w:type="gramEnd"/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форме электронных документов от соискателей лицензий</w:t>
      </w:r>
      <w:r w:rsid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лицензиатов не поступало</w:t>
      </w:r>
      <w:r w:rsidRPr="008832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05099" w:rsidRPr="004A170F" w:rsidRDefault="00311A66" w:rsidP="003A78F4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02FDD">
        <w:rPr>
          <w:rFonts w:ascii="Times New Roman" w:eastAsia="Calibri" w:hAnsi="Times New Roman"/>
          <w:color w:val="auto"/>
          <w:sz w:val="28"/>
          <w:szCs w:val="28"/>
        </w:rPr>
        <w:tab/>
      </w:r>
      <w:r w:rsidR="00387C7B" w:rsidRPr="004A170F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В) </w:t>
      </w:r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здравоохранения Камчатского края при осуществлении </w:t>
      </w:r>
      <w:r w:rsidR="00E80D7A" w:rsidRPr="004A170F">
        <w:rPr>
          <w:rFonts w:ascii="Times New Roman" w:hAnsi="Times New Roman"/>
          <w:b w:val="0"/>
          <w:color w:val="auto"/>
          <w:sz w:val="28"/>
          <w:szCs w:val="28"/>
        </w:rPr>
        <w:t>лицензирования</w:t>
      </w:r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46C39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медицинской деятельности </w:t>
      </w:r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взаимодействует </w:t>
      </w:r>
      <w:r w:rsidR="00805EB5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с Росздравнадзором, </w:t>
      </w:r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805EB5" w:rsidRPr="004A170F">
        <w:rPr>
          <w:rFonts w:ascii="Times New Roman" w:hAnsi="Times New Roman"/>
          <w:b w:val="0"/>
          <w:color w:val="auto"/>
          <w:sz w:val="28"/>
          <w:szCs w:val="28"/>
        </w:rPr>
        <w:t>Территориальным органом</w:t>
      </w:r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Росздравнадзора по Камчатскому краю, Управлением </w:t>
      </w:r>
      <w:proofErr w:type="spellStart"/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>Роспотребнадзора</w:t>
      </w:r>
      <w:proofErr w:type="spellEnd"/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по Камчатскому краю</w:t>
      </w:r>
      <w:r w:rsidR="00387C7B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, Управлением </w:t>
      </w:r>
      <w:proofErr w:type="spellStart"/>
      <w:r w:rsidR="00387C7B" w:rsidRPr="004A170F">
        <w:rPr>
          <w:rFonts w:ascii="Times New Roman" w:hAnsi="Times New Roman"/>
          <w:b w:val="0"/>
          <w:color w:val="auto"/>
          <w:sz w:val="28"/>
          <w:szCs w:val="28"/>
        </w:rPr>
        <w:t>Росре</w:t>
      </w:r>
      <w:r w:rsidR="00CA643B" w:rsidRPr="004A170F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387C7B" w:rsidRPr="004A170F">
        <w:rPr>
          <w:rFonts w:ascii="Times New Roman" w:hAnsi="Times New Roman"/>
          <w:b w:val="0"/>
          <w:color w:val="auto"/>
          <w:sz w:val="28"/>
          <w:szCs w:val="28"/>
        </w:rPr>
        <w:t>стра</w:t>
      </w:r>
      <w:proofErr w:type="spellEnd"/>
      <w:r w:rsidR="00387C7B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по Камчатскому краю</w:t>
      </w:r>
      <w:r w:rsidR="00CA643B" w:rsidRPr="004A170F">
        <w:rPr>
          <w:rFonts w:ascii="Times New Roman" w:hAnsi="Times New Roman"/>
          <w:b w:val="0"/>
          <w:color w:val="auto"/>
          <w:sz w:val="28"/>
          <w:szCs w:val="28"/>
        </w:rPr>
        <w:t>, ИФНС России по Камчатскому краю</w:t>
      </w:r>
      <w:r w:rsidR="004A170F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, федеральным </w:t>
      </w:r>
      <w:proofErr w:type="gramStart"/>
      <w:r w:rsidR="004A170F" w:rsidRPr="004A170F">
        <w:rPr>
          <w:rFonts w:ascii="Times New Roman" w:hAnsi="Times New Roman"/>
          <w:b w:val="0"/>
          <w:color w:val="auto"/>
          <w:sz w:val="28"/>
          <w:szCs w:val="28"/>
        </w:rPr>
        <w:t>казначейством</w:t>
      </w:r>
      <w:r w:rsidR="00387C7B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72D1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части обмена соответствующей информацией, составления плана </w:t>
      </w:r>
      <w:r w:rsidR="00392CC2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и проведения </w:t>
      </w:r>
      <w:r w:rsidR="00743A8E" w:rsidRPr="004A170F">
        <w:rPr>
          <w:rFonts w:ascii="Times New Roman" w:hAnsi="Times New Roman"/>
          <w:b w:val="0"/>
          <w:color w:val="auto"/>
          <w:sz w:val="28"/>
          <w:szCs w:val="28"/>
        </w:rPr>
        <w:t>совместных проверок.</w:t>
      </w:r>
      <w:r w:rsidR="00246C39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05099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В ходе межведомственного взаимодействия запрашиваются сведения о наличии лицензий, </w:t>
      </w:r>
      <w:r w:rsidR="00CA643B" w:rsidRPr="004A170F">
        <w:rPr>
          <w:rFonts w:ascii="Times New Roman" w:hAnsi="Times New Roman"/>
          <w:b w:val="0"/>
          <w:color w:val="auto"/>
          <w:sz w:val="28"/>
          <w:szCs w:val="28"/>
        </w:rPr>
        <w:t>санитарно-эпидемиологического заключения,  сведения о наличии на законном основании зданий, строений, сооружений и (или) помещений, необходимых для выполнения заявленных работ (услуг), права на которые  зарегистрированы в Едином государственном реестре прав на недвижимое имущество и сделок с ним, выписки из Един</w:t>
      </w:r>
      <w:r w:rsidR="00246C39" w:rsidRPr="004A170F">
        <w:rPr>
          <w:rFonts w:ascii="Times New Roman" w:hAnsi="Times New Roman"/>
          <w:b w:val="0"/>
          <w:color w:val="auto"/>
          <w:sz w:val="28"/>
          <w:szCs w:val="28"/>
        </w:rPr>
        <w:t>ых</w:t>
      </w:r>
      <w:r w:rsidR="00CA643B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государс</w:t>
      </w:r>
      <w:r w:rsidR="00246C39" w:rsidRPr="004A170F">
        <w:rPr>
          <w:rFonts w:ascii="Times New Roman" w:hAnsi="Times New Roman"/>
          <w:b w:val="0"/>
          <w:color w:val="auto"/>
          <w:sz w:val="28"/>
          <w:szCs w:val="28"/>
        </w:rPr>
        <w:t>твенных реестров юридических лиц и индивидуальных предпринимателей</w:t>
      </w:r>
      <w:r w:rsidR="00805EB5" w:rsidRPr="004A170F">
        <w:rPr>
          <w:rFonts w:ascii="Times New Roman" w:hAnsi="Times New Roman"/>
          <w:b w:val="0"/>
          <w:color w:val="auto"/>
          <w:sz w:val="28"/>
          <w:szCs w:val="28"/>
        </w:rPr>
        <w:t>, сведений о регистрационных удостоверениях на изделия медицинского назначения</w:t>
      </w:r>
      <w:r w:rsidR="00246C39" w:rsidRPr="004A170F">
        <w:rPr>
          <w:rFonts w:ascii="Times New Roman" w:hAnsi="Times New Roman"/>
          <w:b w:val="0"/>
          <w:color w:val="auto"/>
          <w:sz w:val="28"/>
          <w:szCs w:val="28"/>
        </w:rPr>
        <w:t>. Средний срок ответа на межведомственный запрос составляет 1 день.</w:t>
      </w:r>
      <w:r w:rsidR="00416EFB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Используется Региональная Система </w:t>
      </w:r>
      <w:proofErr w:type="gramStart"/>
      <w:r w:rsidR="00416EFB" w:rsidRPr="004A170F">
        <w:rPr>
          <w:rFonts w:ascii="Times New Roman" w:hAnsi="Times New Roman"/>
          <w:b w:val="0"/>
          <w:color w:val="auto"/>
          <w:sz w:val="28"/>
          <w:szCs w:val="28"/>
        </w:rPr>
        <w:t>Межведомственного</w:t>
      </w:r>
      <w:r w:rsidR="00805EB5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416EFB" w:rsidRPr="004A170F">
        <w:rPr>
          <w:rFonts w:ascii="Times New Roman" w:hAnsi="Times New Roman"/>
          <w:b w:val="0"/>
          <w:color w:val="auto"/>
          <w:sz w:val="28"/>
          <w:szCs w:val="28"/>
        </w:rPr>
        <w:t>Электронного</w:t>
      </w:r>
      <w:proofErr w:type="gramEnd"/>
      <w:r w:rsidR="00416EFB" w:rsidRPr="004A170F">
        <w:rPr>
          <w:rFonts w:ascii="Times New Roman" w:hAnsi="Times New Roman"/>
          <w:b w:val="0"/>
          <w:color w:val="auto"/>
          <w:sz w:val="28"/>
          <w:szCs w:val="28"/>
        </w:rPr>
        <w:t xml:space="preserve"> Взаимодействия в сети «Интернет» по адресу </w:t>
      </w:r>
      <w:hyperlink r:id="rId15" w:history="1">
        <w:r w:rsidR="004A170F" w:rsidRPr="004D74D0">
          <w:rPr>
            <w:rStyle w:val="a9"/>
            <w:rFonts w:ascii="Times New Roman" w:hAnsi="Times New Roman"/>
            <w:b w:val="0"/>
            <w:sz w:val="28"/>
            <w:szCs w:val="28"/>
          </w:rPr>
          <w:t>http://ppu.kamgov.ru./</w:t>
        </w:r>
      </w:hyperlink>
      <w:r w:rsidR="004A170F">
        <w:rPr>
          <w:rFonts w:ascii="Times New Roman" w:hAnsi="Times New Roman"/>
          <w:b w:val="0"/>
          <w:color w:val="auto"/>
          <w:sz w:val="28"/>
          <w:szCs w:val="28"/>
        </w:rPr>
        <w:t xml:space="preserve">   и     Модуль учета начисление «Электронный</w:t>
      </w:r>
      <w:r w:rsidR="004A170F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бюджет» по адресу </w:t>
      </w:r>
      <w:r w:rsidR="004A170F" w:rsidRPr="004A170F">
        <w:rPr>
          <w:rFonts w:ascii="Times New Roman" w:hAnsi="Times New Roman"/>
          <w:b w:val="0"/>
          <w:color w:val="auto"/>
          <w:sz w:val="28"/>
          <w:szCs w:val="28"/>
        </w:rPr>
        <w:t>https://gisgmp.kamgov.ru/</w:t>
      </w:r>
      <w:r w:rsidR="00746241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46241" w:rsidRPr="00746241" w:rsidRDefault="00246C39" w:rsidP="00746241">
      <w:pPr>
        <w:jc w:val="both"/>
        <w:rPr>
          <w:rFonts w:ascii="Times New Roman" w:hAnsi="Times New Roman"/>
          <w:bCs/>
          <w:sz w:val="28"/>
          <w:szCs w:val="28"/>
        </w:rPr>
      </w:pP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лицензирования фармацевтической деятельности Министерство здравоохранения Камчатского края взаимодействует с </w:t>
      </w:r>
      <w:r w:rsidR="00805EB5" w:rsidRPr="00746241">
        <w:rPr>
          <w:rFonts w:ascii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Росздравнадзора по Камчатскому краю, Управлением </w:t>
      </w:r>
      <w:proofErr w:type="spell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по Камчатскому краю, Управлением </w:t>
      </w:r>
      <w:proofErr w:type="spell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Росрреестра</w:t>
      </w:r>
      <w:proofErr w:type="spellEnd"/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по Камчатскому краю, ИФНС России по Камчатскому </w:t>
      </w:r>
      <w:proofErr w:type="gram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краю</w:t>
      </w:r>
      <w:r w:rsidR="007462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46241"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казначейством  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обмена соответствующей информацией, составления плана и проведения совместных проверок. В ходе межведомственного взаимодействия запрашиваются сведения о наличии лицензий, санитарно-эпидемиологического заключения, сведения о наличии на законном основании зданий, строений, сооружений и (или) помещений, необходимых для выполнения заявленных работ (услуг), права на </w:t>
      </w:r>
      <w:proofErr w:type="gram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которые  зарегистрированы</w:t>
      </w:r>
      <w:proofErr w:type="gramEnd"/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прав на недвижимое имущество и сделок с ним, выписки из Единых государственных реестров юридических лиц и индивидуальных предпринимателей. Средний срок 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ответа на межведомственный запрос составляет 1 день.</w:t>
      </w:r>
      <w:r w:rsidR="003A78F4" w:rsidRPr="00746241">
        <w:rPr>
          <w:rFonts w:ascii="Times New Roman" w:hAnsi="Times New Roman" w:cs="Times New Roman"/>
        </w:rPr>
        <w:t xml:space="preserve"> </w:t>
      </w:r>
      <w:r w:rsidR="003A78F4" w:rsidRPr="00746241">
        <w:rPr>
          <w:rFonts w:ascii="Times New Roman" w:hAnsi="Times New Roman" w:cs="Times New Roman"/>
          <w:sz w:val="28"/>
          <w:szCs w:val="28"/>
          <w:lang w:eastAsia="ru-RU"/>
        </w:rPr>
        <w:t>Используется Региональная Система Межведомственного</w:t>
      </w:r>
      <w:r w:rsidR="00805EB5"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8F4" w:rsidRPr="00746241">
        <w:rPr>
          <w:rFonts w:ascii="Times New Roman" w:hAnsi="Times New Roman" w:cs="Times New Roman"/>
          <w:sz w:val="28"/>
          <w:szCs w:val="28"/>
          <w:lang w:eastAsia="ru-RU"/>
        </w:rPr>
        <w:t>Электронного Взаимодействия в сети «Интернет» по адресу http://ppu.kamgov.ru./</w:t>
      </w:r>
      <w:r w:rsidR="00746241" w:rsidRPr="00746241">
        <w:rPr>
          <w:rFonts w:ascii="Times New Roman" w:hAnsi="Times New Roman"/>
          <w:sz w:val="28"/>
          <w:szCs w:val="28"/>
        </w:rPr>
        <w:t xml:space="preserve"> </w:t>
      </w:r>
      <w:r w:rsidR="00746241" w:rsidRPr="00746241">
        <w:rPr>
          <w:rFonts w:ascii="Times New Roman" w:hAnsi="Times New Roman"/>
          <w:bCs/>
          <w:sz w:val="28"/>
          <w:szCs w:val="28"/>
        </w:rPr>
        <w:t>и     Модуль учета начисление «Электронный</w:t>
      </w:r>
      <w:r w:rsidR="00746241" w:rsidRPr="00746241">
        <w:rPr>
          <w:rFonts w:ascii="Times New Roman" w:hAnsi="Times New Roman"/>
          <w:bCs/>
          <w:sz w:val="28"/>
          <w:szCs w:val="28"/>
        </w:rPr>
        <w:tab/>
        <w:t xml:space="preserve"> бюджет» по адресу https://gisgmp.kamgov.ru/</w:t>
      </w:r>
      <w:r w:rsidR="00746241">
        <w:rPr>
          <w:rFonts w:ascii="Times New Roman" w:hAnsi="Times New Roman"/>
          <w:bCs/>
          <w:sz w:val="28"/>
          <w:szCs w:val="28"/>
        </w:rPr>
        <w:t>.</w:t>
      </w:r>
    </w:p>
    <w:p w:rsidR="00746241" w:rsidRPr="00746241" w:rsidRDefault="00246C39" w:rsidP="0074624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лицензирования деятельности, связанной с оборотом наркотических </w:t>
      </w:r>
      <w:proofErr w:type="gram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средств,  психотропных</w:t>
      </w:r>
      <w:proofErr w:type="gramEnd"/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и их </w:t>
      </w:r>
      <w:proofErr w:type="spell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 Министерство здравоохранения Камчатского края взаимодействует с Управлением  по Камчатскому краю </w:t>
      </w:r>
      <w:r w:rsidR="00746241" w:rsidRPr="00746241">
        <w:rPr>
          <w:rFonts w:ascii="Times New Roman" w:hAnsi="Times New Roman" w:cs="Times New Roman"/>
          <w:sz w:val="28"/>
          <w:szCs w:val="28"/>
          <w:lang w:eastAsia="ru-RU"/>
        </w:rPr>
        <w:t>УМВД России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, Управлением </w:t>
      </w:r>
      <w:proofErr w:type="spellStart"/>
      <w:r w:rsidRPr="00746241">
        <w:rPr>
          <w:rFonts w:ascii="Times New Roman" w:hAnsi="Times New Roman" w:cs="Times New Roman"/>
          <w:sz w:val="28"/>
          <w:szCs w:val="28"/>
          <w:lang w:eastAsia="ru-RU"/>
        </w:rPr>
        <w:t>Росрреестра</w:t>
      </w:r>
      <w:proofErr w:type="spellEnd"/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по Камчатскому краю, ИФНС России по Камчатскому краю</w:t>
      </w:r>
      <w:r w:rsidR="00746241"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6241"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казначейством  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обмена соответствующей информацией, составления плана и проведения совместных проверок. В ходе межведомственного взаимодействия запрашиваются сведения о наличии заключения органов  по контролю за оборотом наркотических средств и психотропных веществ о соответствии объектов и помещений установленным требованиям, сведения о наличии на законном основании зданий, строений, сооружений и (или) помещений, необходимых для выполнения заявленных работ (услуг), права на которые  зарегистрированы в Едином государственном реестре прав на недвижимое имущество и сделок с ним, выписки из Единых государственных реестров юридических лиц и индивидуальных предпринимателей. Средний срок ответа на межведомственный запрос составляет </w:t>
      </w:r>
      <w:r w:rsidR="003E5A87" w:rsidRPr="007462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3E5A87" w:rsidRPr="0074624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462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78F4" w:rsidRPr="0074624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Региональная Система Межведомственного Электронного Взаимодействия в сети «Интернет» по адресу http://ppu.kamgov.ru./</w:t>
      </w:r>
      <w:r w:rsidR="00746241" w:rsidRPr="00746241">
        <w:rPr>
          <w:rFonts w:ascii="Times New Roman" w:hAnsi="Times New Roman"/>
          <w:bCs/>
          <w:sz w:val="28"/>
          <w:szCs w:val="28"/>
        </w:rPr>
        <w:t xml:space="preserve"> </w:t>
      </w:r>
      <w:r w:rsidR="00746241" w:rsidRPr="00746241">
        <w:rPr>
          <w:rFonts w:ascii="Times New Roman" w:hAnsi="Times New Roman" w:cs="Times New Roman"/>
          <w:bCs/>
          <w:sz w:val="28"/>
          <w:szCs w:val="28"/>
          <w:lang w:eastAsia="ru-RU"/>
        </w:rPr>
        <w:t>и     Модуль учета начисление «Электронный</w:t>
      </w:r>
      <w:r w:rsidR="00746241" w:rsidRPr="00746241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бюджет» по адресу https://gisgmp.kamgov.ru/.</w:t>
      </w:r>
    </w:p>
    <w:p w:rsidR="00246C39" w:rsidRPr="00562B25" w:rsidRDefault="00246C39" w:rsidP="00CD294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25">
        <w:rPr>
          <w:rFonts w:ascii="Times New Roman" w:hAnsi="Times New Roman" w:cs="Times New Roman"/>
          <w:sz w:val="28"/>
          <w:szCs w:val="28"/>
          <w:lang w:eastAsia="ru-RU"/>
        </w:rPr>
        <w:t>Г) В соответствии с постановлением Правительства Российской Федерации от 16.07.2012 № 722 «Об утверждении Правил предоставления документов по вопросам лицензирования в форме электронных документов»</w:t>
      </w:r>
      <w:r w:rsidR="00CD294E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354B7" w:rsidRPr="00562B25">
        <w:rPr>
          <w:rFonts w:ascii="Times New Roman" w:hAnsi="Times New Roman" w:cs="Times New Roman"/>
          <w:sz w:val="28"/>
          <w:szCs w:val="28"/>
          <w:lang w:eastAsia="ru-RU"/>
        </w:rPr>
        <w:t>имеются</w:t>
      </w:r>
      <w:r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0354B7" w:rsidRPr="00562B2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</w:t>
      </w:r>
      <w:r w:rsidR="00DD2AB3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в электронной форме с соискателями лицензии (лицензиатами) в электронной форме через официальный  сайт Правительства Камчатского края по адресу </w:t>
      </w:r>
      <w:hyperlink r:id="rId16" w:history="1">
        <w:r w:rsidR="004D5B6D" w:rsidRPr="00562B2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www.kamgov.ru</w:t>
        </w:r>
      </w:hyperlink>
      <w:r w:rsidR="00DD2AB3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70AD9" w:rsidRPr="00562B25">
        <w:rPr>
          <w:rFonts w:ascii="Times New Roman" w:eastAsia="Calibri" w:hAnsi="Times New Roman" w:cs="Times New Roman"/>
          <w:sz w:val="28"/>
          <w:szCs w:val="28"/>
        </w:rPr>
        <w:t xml:space="preserve">Портал Поставщиков услуг по адресу </w:t>
      </w:r>
      <w:hyperlink r:id="rId17" w:history="1">
        <w:r w:rsidR="00370AD9" w:rsidRPr="00562B25">
          <w:rPr>
            <w:rFonts w:ascii="Times New Roman" w:eastAsia="Calibri" w:hAnsi="Times New Roman" w:cs="Times New Roman"/>
            <w:sz w:val="28"/>
            <w:szCs w:val="28"/>
          </w:rPr>
          <w:t>https://ppu.kamgov.ru/</w:t>
        </w:r>
      </w:hyperlink>
      <w:r w:rsidR="00B2123A" w:rsidRPr="00562B25">
        <w:rPr>
          <w:rFonts w:ascii="Times New Roman" w:hAnsi="Times New Roman" w:cs="Times New Roman"/>
          <w:sz w:val="28"/>
          <w:szCs w:val="28"/>
          <w:lang w:eastAsia="ru-RU"/>
        </w:rPr>
        <w:t>.  В течение 201</w:t>
      </w:r>
      <w:r w:rsidR="00D8007F" w:rsidRPr="00562B2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2123A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23A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CD294E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23A" w:rsidRPr="00562B25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D8007F" w:rsidRPr="00562B2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B2123A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 от соискателей лицензий</w:t>
      </w:r>
      <w:r w:rsidR="00D8007F" w:rsidRPr="00562B25">
        <w:rPr>
          <w:rFonts w:ascii="Times New Roman" w:hAnsi="Times New Roman" w:cs="Times New Roman"/>
          <w:sz w:val="28"/>
          <w:szCs w:val="28"/>
          <w:lang w:eastAsia="ru-RU"/>
        </w:rPr>
        <w:t xml:space="preserve"> и лицензиатов не поступало</w:t>
      </w:r>
      <w:r w:rsidR="00B2123A" w:rsidRPr="00562B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6C39" w:rsidRPr="00727521" w:rsidRDefault="00B2123A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F86595" w:rsidRPr="00FC4977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 w:rsidR="00CB7700" w:rsidRPr="00FC497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86595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A148C0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лицензирования медицинской деятельности </w:t>
      </w:r>
      <w:r w:rsidR="00F86595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148C0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соискателей лицензий </w:t>
      </w:r>
      <w:r w:rsidR="00FC10DE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70AD9" w:rsidRPr="00FC497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4977" w:rsidRPr="00FC497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10DE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, лицензиатов (в целях переоформления лицензии) – </w:t>
      </w:r>
      <w:r w:rsidR="00FC4977" w:rsidRPr="00FC4977"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FC10DE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, лицензиатов в целях </w:t>
      </w:r>
      <w:r w:rsidR="00370AD9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</w:t>
      </w:r>
      <w:r w:rsidR="00FC10DE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лицензионных </w:t>
      </w:r>
      <w:proofErr w:type="gramStart"/>
      <w:r w:rsidR="00FC10DE" w:rsidRPr="00FC4977">
        <w:rPr>
          <w:rFonts w:ascii="Times New Roman" w:hAnsi="Times New Roman" w:cs="Times New Roman"/>
          <w:sz w:val="28"/>
          <w:szCs w:val="28"/>
          <w:lang w:eastAsia="ru-RU"/>
        </w:rPr>
        <w:t>требований  –</w:t>
      </w:r>
      <w:proofErr w:type="gramEnd"/>
      <w:r w:rsidR="00FC10DE" w:rsidRPr="00FC4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97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C10DE" w:rsidRPr="00FC49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10DE" w:rsidRPr="00002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0DE" w:rsidRPr="00727521">
        <w:rPr>
          <w:rFonts w:ascii="Times New Roman" w:hAnsi="Times New Roman" w:cs="Times New Roman"/>
          <w:sz w:val="28"/>
          <w:szCs w:val="28"/>
          <w:lang w:eastAsia="ru-RU"/>
        </w:rPr>
        <w:t xml:space="preserve">Из общего числа проверок проведено проверок совместно с другими органами контроля (надзора)  - </w:t>
      </w:r>
      <w:r w:rsidR="00727521" w:rsidRPr="0072752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8E2067" w:rsidRPr="007275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E2067" w:rsidRPr="00002FDD" w:rsidRDefault="008E2067" w:rsidP="008E206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151A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 w:rsidR="006B151A" w:rsidRPr="006B151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B151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целях </w:t>
      </w:r>
      <w:proofErr w:type="gramStart"/>
      <w:r w:rsidRPr="006B151A">
        <w:rPr>
          <w:rFonts w:ascii="Times New Roman" w:hAnsi="Times New Roman" w:cs="Times New Roman"/>
          <w:sz w:val="28"/>
          <w:szCs w:val="28"/>
          <w:lang w:eastAsia="ru-RU"/>
        </w:rPr>
        <w:t>лицензирования  деятельности</w:t>
      </w:r>
      <w:proofErr w:type="gramEnd"/>
      <w:r w:rsidR="00173643" w:rsidRPr="006B151A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связанной с оборотом наркотических средств,  психотропных веществ и их </w:t>
      </w:r>
      <w:proofErr w:type="spellStart"/>
      <w:r w:rsidR="00173643" w:rsidRPr="006B151A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173643" w:rsidRPr="006B151A">
        <w:rPr>
          <w:rFonts w:ascii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="00173643" w:rsidRPr="006B151A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173643" w:rsidRPr="006B151A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 </w:t>
      </w:r>
      <w:r w:rsidRPr="006B151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проверок соискателей лицензий - </w:t>
      </w:r>
      <w:r w:rsidR="006B151A" w:rsidRPr="006B15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151A">
        <w:rPr>
          <w:rFonts w:ascii="Times New Roman" w:hAnsi="Times New Roman" w:cs="Times New Roman"/>
          <w:sz w:val="28"/>
          <w:szCs w:val="28"/>
          <w:lang w:eastAsia="ru-RU"/>
        </w:rPr>
        <w:t xml:space="preserve">, лицензиатов (в целях переоформления лицензии) – </w:t>
      </w:r>
      <w:r w:rsidR="006B151A" w:rsidRPr="006B151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B151A">
        <w:rPr>
          <w:rFonts w:ascii="Times New Roman" w:hAnsi="Times New Roman" w:cs="Times New Roman"/>
          <w:sz w:val="28"/>
          <w:szCs w:val="28"/>
          <w:lang w:eastAsia="ru-RU"/>
        </w:rPr>
        <w:t xml:space="preserve">, лицензиатов в целях соблюдения лицензионных требований  – </w:t>
      </w:r>
      <w:r w:rsidR="002055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Pr="006B151A">
        <w:rPr>
          <w:rFonts w:ascii="Times New Roman" w:hAnsi="Times New Roman" w:cs="Times New Roman"/>
          <w:sz w:val="28"/>
          <w:szCs w:val="28"/>
          <w:lang w:eastAsia="ru-RU"/>
        </w:rPr>
        <w:t>. Из</w:t>
      </w:r>
      <w:r w:rsidRPr="00D26E59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проверок проведено проверок совместно с другими органами контроля (надзора)  - </w:t>
      </w:r>
      <w:r w:rsidR="00D26E59" w:rsidRPr="00D26E5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26E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2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6C39" w:rsidRPr="0063292F" w:rsidRDefault="008E2067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1499">
        <w:rPr>
          <w:rFonts w:ascii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лицензирования фармацевтической деятельности в течение 201</w:t>
      </w:r>
      <w:r w:rsidR="009729D8" w:rsidRPr="002814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проведено проверок соискателей лицензий - </w:t>
      </w:r>
      <w:r w:rsidR="00281499" w:rsidRPr="002814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, лицензиатов (в целях переоформления лицензии) – </w:t>
      </w:r>
      <w:r w:rsidR="009729D8" w:rsidRPr="002814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1499" w:rsidRPr="0028149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, лицензиатов в целях соблюдения лицензионных требований  – </w:t>
      </w:r>
      <w:r w:rsidR="009D536C" w:rsidRPr="002814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81499">
        <w:rPr>
          <w:rFonts w:ascii="Times New Roman" w:hAnsi="Times New Roman" w:cs="Times New Roman"/>
          <w:sz w:val="28"/>
          <w:szCs w:val="28"/>
          <w:lang w:eastAsia="ru-RU"/>
        </w:rPr>
        <w:t>. Из общего числа проверок проведено проверок совместно с другими</w:t>
      </w:r>
      <w:r w:rsidRPr="0063292F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контроля (надзора)  - </w:t>
      </w:r>
      <w:r w:rsidR="0063292F" w:rsidRPr="0063292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329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2067" w:rsidRPr="00281499" w:rsidRDefault="00173643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="00CC79FB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работников, осуществляющих лицензирование в сфере здравоохранения: начальник отдела – врач, консультант – врач, </w:t>
      </w:r>
      <w:r w:rsidR="007B05E0" w:rsidRPr="00281499">
        <w:rPr>
          <w:rFonts w:ascii="Times New Roman" w:hAnsi="Times New Roman" w:cs="Times New Roman"/>
          <w:sz w:val="28"/>
          <w:szCs w:val="28"/>
          <w:lang w:eastAsia="ru-RU"/>
        </w:rPr>
        <w:t>консультант – провизор</w:t>
      </w:r>
      <w:r w:rsidR="00CC79FB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82205" w:rsidRPr="00281499" w:rsidRDefault="00CC79FB" w:rsidP="00224D6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Ж). </w:t>
      </w:r>
      <w:r w:rsidR="00224D61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совершенствования процедуры лицензирования </w:t>
      </w:r>
      <w:r w:rsidR="00382205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здравоохранения </w:t>
      </w:r>
      <w:r w:rsidR="00224D61" w:rsidRPr="00281499">
        <w:rPr>
          <w:rFonts w:ascii="Times New Roman" w:hAnsi="Times New Roman" w:cs="Times New Roman"/>
          <w:sz w:val="28"/>
          <w:szCs w:val="28"/>
          <w:lang w:eastAsia="ru-RU"/>
        </w:rPr>
        <w:t>Камчатском крае Министерством здравоохранения Камчатского края в течение 201</w:t>
      </w:r>
      <w:r w:rsidR="00281499" w:rsidRPr="002814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C1334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1334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224D61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организовано</w:t>
      </w:r>
      <w:proofErr w:type="gramEnd"/>
      <w:r w:rsidR="00224D61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проведено </w:t>
      </w:r>
      <w:r w:rsidR="00281499" w:rsidRPr="002814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24D61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</w:t>
      </w:r>
      <w:r w:rsidR="00EF32DF" w:rsidRPr="0028149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24D61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, в адрес лицензиатов и соискателей лицензий  направлено </w:t>
      </w:r>
      <w:r w:rsidR="00281499" w:rsidRPr="0028149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42D8E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D61" w:rsidRPr="00281499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писем. </w:t>
      </w:r>
    </w:p>
    <w:p w:rsidR="00246D9C" w:rsidRPr="00002FDD" w:rsidRDefault="00246D9C" w:rsidP="00246D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2067" w:rsidRPr="00F47571" w:rsidRDefault="00246D9C" w:rsidP="00246D9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571">
        <w:rPr>
          <w:rFonts w:ascii="Times New Roman" w:hAnsi="Times New Roman" w:cs="Times New Roman"/>
          <w:sz w:val="28"/>
          <w:szCs w:val="28"/>
          <w:lang w:eastAsia="ru-RU"/>
        </w:rPr>
        <w:t xml:space="preserve">4. Анализ и оценка эффективности лицензирования конкретных видов деятельности  </w:t>
      </w:r>
    </w:p>
    <w:p w:rsidR="00D7551F" w:rsidRPr="00002FDD" w:rsidRDefault="00D7551F" w:rsidP="00CA643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2205" w:rsidRPr="0081262E" w:rsidRDefault="00382205" w:rsidP="00CA643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1262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Лицензирование медицинской </w:t>
      </w:r>
      <w:proofErr w:type="gramStart"/>
      <w:r w:rsidRPr="0081262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деятельности  медицинских</w:t>
      </w:r>
      <w:proofErr w:type="gramEnd"/>
      <w:r w:rsidRPr="0081262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</w:r>
    </w:p>
    <w:p w:rsidR="00BD5D78" w:rsidRPr="0081262E" w:rsidRDefault="00382205" w:rsidP="00CA643B">
      <w:pPr>
        <w:jc w:val="both"/>
        <w:rPr>
          <w:rFonts w:ascii="Times New Roman" w:hAnsi="Times New Roman" w:cs="Times New Roman"/>
          <w:sz w:val="28"/>
          <w:szCs w:val="28"/>
        </w:rPr>
      </w:pPr>
      <w:r w:rsidRPr="008126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91B" w:rsidRPr="0081262E">
        <w:rPr>
          <w:rFonts w:ascii="Times New Roman" w:hAnsi="Times New Roman" w:cs="Times New Roman"/>
          <w:sz w:val="28"/>
          <w:szCs w:val="28"/>
          <w:lang w:eastAsia="ru-RU"/>
        </w:rPr>
        <w:t>А) Показател</w:t>
      </w:r>
      <w:r w:rsidR="00574599" w:rsidRPr="008126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291B" w:rsidRPr="0081262E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лицензирования</w:t>
      </w:r>
      <w:r w:rsidR="00BA291B" w:rsidRPr="0081262E">
        <w:rPr>
          <w:rFonts w:ascii="Times New Roman" w:hAnsi="Times New Roman" w:cs="Times New Roman"/>
        </w:rPr>
        <w:t xml:space="preserve"> </w:t>
      </w:r>
      <w:r w:rsidR="00E31891" w:rsidRPr="0081262E">
        <w:rPr>
          <w:rFonts w:ascii="Times New Roman" w:hAnsi="Times New Roman" w:cs="Times New Roman"/>
          <w:sz w:val="28"/>
          <w:szCs w:val="28"/>
        </w:rPr>
        <w:t xml:space="preserve">медицинской </w:t>
      </w:r>
      <w:proofErr w:type="gramStart"/>
      <w:r w:rsidR="00E31891" w:rsidRPr="0081262E">
        <w:rPr>
          <w:rFonts w:ascii="Times New Roman" w:hAnsi="Times New Roman" w:cs="Times New Roman"/>
          <w:sz w:val="28"/>
          <w:szCs w:val="28"/>
        </w:rPr>
        <w:t>деятельности  медицинских</w:t>
      </w:r>
      <w:proofErr w:type="gramEnd"/>
      <w:r w:rsidR="00E31891" w:rsidRPr="0081262E">
        <w:rPr>
          <w:rFonts w:ascii="Times New Roman" w:hAnsi="Times New Roman" w:cs="Times New Roman"/>
          <w:sz w:val="28"/>
          <w:szCs w:val="28"/>
        </w:rPr>
        <w:t xml:space="preserve">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</w:r>
      <w:r w:rsidR="00BD5D78" w:rsidRPr="0081262E">
        <w:rPr>
          <w:rFonts w:ascii="Times New Roman" w:hAnsi="Times New Roman" w:cs="Times New Roman"/>
          <w:sz w:val="28"/>
          <w:szCs w:val="28"/>
        </w:rPr>
        <w:t>.</w:t>
      </w:r>
    </w:p>
    <w:p w:rsidR="00BA291B" w:rsidRPr="00BC14B2" w:rsidRDefault="00BD5D78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4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C14B2">
        <w:rPr>
          <w:rFonts w:ascii="Times New Roman" w:hAnsi="Times New Roman" w:cs="Times New Roman"/>
          <w:sz w:val="28"/>
          <w:szCs w:val="28"/>
        </w:rPr>
        <w:t>с  приказом</w:t>
      </w:r>
      <w:proofErr w:type="gramEnd"/>
      <w:r w:rsidRPr="00BC14B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29.10.2014 № 680н «Об утверждении порядка осуществления </w:t>
      </w:r>
      <w:r w:rsidR="005D426B" w:rsidRPr="00BC14B2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здоровья» </w:t>
      </w:r>
      <w:r w:rsidR="00524DDA" w:rsidRPr="00BC14B2">
        <w:rPr>
          <w:rFonts w:ascii="Times New Roman" w:hAnsi="Times New Roman" w:cs="Times New Roman"/>
          <w:sz w:val="28"/>
          <w:szCs w:val="28"/>
        </w:rPr>
        <w:t>переданные полномочия по лицензированию в Камчатском крае осуществляются эффективно (в 2014 году показатель эффективности составил 85%, в 2015 году – 86%</w:t>
      </w:r>
      <w:r w:rsidR="00BC14B2" w:rsidRPr="00BC14B2">
        <w:rPr>
          <w:rFonts w:ascii="Times New Roman" w:hAnsi="Times New Roman" w:cs="Times New Roman"/>
          <w:sz w:val="28"/>
          <w:szCs w:val="28"/>
        </w:rPr>
        <w:t>, в 2016 году – 87%</w:t>
      </w:r>
      <w:r w:rsidR="00524DDA" w:rsidRPr="00BC14B2">
        <w:rPr>
          <w:rFonts w:ascii="Times New Roman" w:hAnsi="Times New Roman" w:cs="Times New Roman"/>
          <w:sz w:val="28"/>
          <w:szCs w:val="28"/>
        </w:rPr>
        <w:t>)</w:t>
      </w:r>
      <w:r w:rsidR="0021697A">
        <w:rPr>
          <w:rFonts w:ascii="Times New Roman" w:hAnsi="Times New Roman" w:cs="Times New Roman"/>
          <w:sz w:val="28"/>
          <w:szCs w:val="28"/>
        </w:rPr>
        <w:t>.</w:t>
      </w:r>
    </w:p>
    <w:p w:rsidR="00D7551F" w:rsidRPr="00BC14B2" w:rsidRDefault="00BA291B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4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6D9C" w:rsidRPr="00BC14B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675C4" w:rsidRPr="00BC14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6D9C" w:rsidRPr="00BC1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51F" w:rsidRPr="00BC14B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201</w:t>
      </w:r>
      <w:r w:rsidR="00BC14B2" w:rsidRPr="00BC14B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551F" w:rsidRPr="00BC14B2">
        <w:rPr>
          <w:rFonts w:ascii="Times New Roman" w:hAnsi="Times New Roman" w:cs="Times New Roman"/>
          <w:sz w:val="28"/>
          <w:szCs w:val="28"/>
          <w:lang w:eastAsia="ru-RU"/>
        </w:rPr>
        <w:t xml:space="preserve"> года обращений (заявлений) о предоставлении, переоформлении лицензии, прекращении действия лицензии, выдаче дубликата или копии лицензии в электронной форме не поступало. Все </w:t>
      </w:r>
      <w:proofErr w:type="gramStart"/>
      <w:r w:rsidR="00D7551F" w:rsidRPr="00BC14B2">
        <w:rPr>
          <w:rFonts w:ascii="Times New Roman" w:hAnsi="Times New Roman" w:cs="Times New Roman"/>
          <w:sz w:val="28"/>
          <w:szCs w:val="28"/>
          <w:lang w:eastAsia="ru-RU"/>
        </w:rPr>
        <w:t>обращения  (</w:t>
      </w:r>
      <w:proofErr w:type="gramEnd"/>
      <w:r w:rsidR="00D7551F" w:rsidRPr="00BC14B2">
        <w:rPr>
          <w:rFonts w:ascii="Times New Roman" w:hAnsi="Times New Roman" w:cs="Times New Roman"/>
          <w:sz w:val="28"/>
          <w:szCs w:val="28"/>
          <w:lang w:eastAsia="ru-RU"/>
        </w:rPr>
        <w:t>заявления) поступали на бумажном носителе.</w:t>
      </w:r>
    </w:p>
    <w:p w:rsidR="00D7551F" w:rsidRPr="00490332" w:rsidRDefault="00BA291B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33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F4C36" w:rsidRPr="004903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675C4" w:rsidRPr="004903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4C36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51F" w:rsidRPr="00490332">
        <w:rPr>
          <w:rFonts w:ascii="Times New Roman" w:hAnsi="Times New Roman" w:cs="Times New Roman"/>
          <w:sz w:val="28"/>
          <w:szCs w:val="28"/>
          <w:lang w:eastAsia="ru-RU"/>
        </w:rPr>
        <w:t>Поступило заявлений о предоставлении лицензий в 201</w:t>
      </w:r>
      <w:r w:rsidR="00490332" w:rsidRPr="0049033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551F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E31891" w:rsidRPr="004903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0332" w:rsidRPr="0049033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551F" w:rsidRPr="00490332">
        <w:rPr>
          <w:rFonts w:ascii="Times New Roman" w:hAnsi="Times New Roman" w:cs="Times New Roman"/>
          <w:sz w:val="28"/>
          <w:szCs w:val="28"/>
          <w:lang w:eastAsia="ru-RU"/>
        </w:rPr>
        <w:t>, в 201</w:t>
      </w:r>
      <w:r w:rsidR="00490332" w:rsidRPr="0049033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551F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1A0617" w:rsidRPr="004903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0332" w:rsidRPr="0049033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7551F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51F" w:rsidRPr="009E1E1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="001A0617" w:rsidRPr="009E1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>ше</w:t>
      </w:r>
      <w:r w:rsidR="00D7551F" w:rsidRPr="009E1E1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B41E75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30E" w:rsidRPr="009E1E1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D230E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состоянию на 01.01.201</w:t>
      </w:r>
      <w:r w:rsidR="00490332" w:rsidRPr="0049033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D230E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в Камчатском крае </w:t>
      </w:r>
      <w:proofErr w:type="gramStart"/>
      <w:r w:rsidR="007912E1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="00ED230E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2E1" w:rsidRPr="0049033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7912E1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различной формы собственности имеют </w:t>
      </w:r>
      <w:r w:rsidR="002C288A" w:rsidRPr="004903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0332" w:rsidRPr="00490332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2C288A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2E1" w:rsidRPr="00490332">
        <w:rPr>
          <w:rFonts w:ascii="Times New Roman" w:hAnsi="Times New Roman" w:cs="Times New Roman"/>
          <w:sz w:val="28"/>
          <w:szCs w:val="28"/>
          <w:lang w:eastAsia="ru-RU"/>
        </w:rPr>
        <w:t>лицензий на осуществление медицинской деятельности.</w:t>
      </w:r>
      <w:r w:rsidR="002C288A" w:rsidRPr="00490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891" w:rsidRPr="009E1E17" w:rsidRDefault="00D7551F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Поступило заявлений о переоформлении лицензий в 201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4D6E5C" w:rsidRPr="009E1E1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1E17">
        <w:rPr>
          <w:rFonts w:ascii="Times New Roman" w:hAnsi="Times New Roman" w:cs="Times New Roman"/>
          <w:sz w:val="28"/>
          <w:szCs w:val="28"/>
          <w:lang w:eastAsia="ru-RU"/>
        </w:rPr>
        <w:t>, в 201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C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году – 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="009F0C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0464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40464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бол</w:t>
      </w:r>
      <w:r w:rsidR="00404641" w:rsidRPr="009E1E17">
        <w:rPr>
          <w:rFonts w:ascii="Times New Roman" w:hAnsi="Times New Roman" w:cs="Times New Roman"/>
          <w:sz w:val="28"/>
          <w:szCs w:val="28"/>
          <w:lang w:eastAsia="ru-RU"/>
        </w:rPr>
        <w:t>ьше</w:t>
      </w:r>
      <w:r w:rsidR="009F0C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). Изменения в количестве заявлений о </w:t>
      </w:r>
      <w:proofErr w:type="gramStart"/>
      <w:r w:rsidR="009F0C91" w:rsidRPr="009E1E17">
        <w:rPr>
          <w:rFonts w:ascii="Times New Roman" w:hAnsi="Times New Roman" w:cs="Times New Roman"/>
          <w:sz w:val="28"/>
          <w:szCs w:val="28"/>
          <w:lang w:eastAsia="ru-RU"/>
        </w:rPr>
        <w:t>переоформлении  лицензий</w:t>
      </w:r>
      <w:proofErr w:type="gramEnd"/>
      <w:r w:rsidR="009F0C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обусловлены требованиями </w:t>
      </w:r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>»)»</w:t>
      </w:r>
      <w:r w:rsidR="00687000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которым введены 24 новых работ (услуг), что увеличило их перечень на 18%. Соответственно лицензиаты, имеющие выданные ранее лицензии на осуществление медицинской деятельности</w:t>
      </w:r>
      <w:r w:rsidR="00687000" w:rsidRPr="009E1E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1891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обращаются за переоформлением лицензии на новые работы (услуги).</w:t>
      </w:r>
      <w:r w:rsidR="0014476D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Соответственно, в 2012 году заявлений о переоформлении лицензий </w:t>
      </w:r>
      <w:r w:rsidR="00C43660" w:rsidRPr="009E1E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4476D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3660" w:rsidRPr="009E1E17">
        <w:rPr>
          <w:rFonts w:ascii="Times New Roman" w:hAnsi="Times New Roman" w:cs="Times New Roman"/>
          <w:sz w:val="28"/>
          <w:szCs w:val="28"/>
          <w:lang w:eastAsia="ru-RU"/>
        </w:rPr>
        <w:t xml:space="preserve">30, в 2013 году – 128, в 2014 году – </w:t>
      </w:r>
      <w:r w:rsidR="004D6E5C" w:rsidRPr="009E1E17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490332" w:rsidRPr="009E1E17">
        <w:rPr>
          <w:rFonts w:ascii="Times New Roman" w:hAnsi="Times New Roman" w:cs="Times New Roman"/>
          <w:sz w:val="28"/>
          <w:szCs w:val="28"/>
          <w:lang w:eastAsia="ru-RU"/>
        </w:rPr>
        <w:t>, в 2015 году – 64, в 2016 году - 92</w:t>
      </w:r>
      <w:r w:rsidR="00C43660" w:rsidRPr="009E1E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7435" w:rsidRPr="00260E6B" w:rsidRDefault="00687000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30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D9227E" w:rsidRPr="00E8230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="00D9227E" w:rsidRPr="00E8230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05814" w:rsidRPr="00E8230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о прекращении действия лицензии. В 201</w:t>
      </w:r>
      <w:r w:rsidR="00E8230E" w:rsidRPr="00E8230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1B7435"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95DA3" w:rsidRPr="00E823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230E" w:rsidRPr="00E823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7435"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9227E" w:rsidRPr="00E8230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B7435"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о прекращении действия лицензии (в </w:t>
      </w:r>
      <w:r w:rsidR="00E8230E" w:rsidRPr="00E8230E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1B7435"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="00D9227E" w:rsidRPr="00E8230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7435" w:rsidRPr="00E823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30E" w:rsidRPr="00E8230E">
        <w:rPr>
          <w:rFonts w:ascii="Times New Roman" w:hAnsi="Times New Roman" w:cs="Times New Roman"/>
          <w:sz w:val="28"/>
          <w:szCs w:val="28"/>
          <w:lang w:eastAsia="ru-RU"/>
        </w:rPr>
        <w:t>бол</w:t>
      </w:r>
      <w:r w:rsidR="001B7435" w:rsidRPr="00E8230E">
        <w:rPr>
          <w:rFonts w:ascii="Times New Roman" w:hAnsi="Times New Roman" w:cs="Times New Roman"/>
          <w:sz w:val="28"/>
          <w:szCs w:val="28"/>
          <w:lang w:eastAsia="ru-RU"/>
        </w:rPr>
        <w:t>ьше).</w:t>
      </w:r>
      <w:r w:rsidR="004F4C36" w:rsidRPr="00002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B7435" w:rsidRPr="00260E6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8230E" w:rsidRPr="00260E6B">
        <w:rPr>
          <w:rFonts w:ascii="Times New Roman" w:hAnsi="Times New Roman" w:cs="Times New Roman"/>
          <w:sz w:val="28"/>
          <w:szCs w:val="28"/>
          <w:lang w:eastAsia="ru-RU"/>
        </w:rPr>
        <w:t>величе</w:t>
      </w:r>
      <w:r w:rsidR="001B7435" w:rsidRPr="00260E6B">
        <w:rPr>
          <w:rFonts w:ascii="Times New Roman" w:hAnsi="Times New Roman" w:cs="Times New Roman"/>
          <w:sz w:val="28"/>
          <w:szCs w:val="28"/>
          <w:lang w:eastAsia="ru-RU"/>
        </w:rPr>
        <w:t>ние  количества</w:t>
      </w:r>
      <w:proofErr w:type="gramEnd"/>
      <w:r w:rsidR="001B7435" w:rsidRPr="00260E6B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о прекращении действия  лицензии на осуществление медицинской деятельности обусловлено</w:t>
      </w:r>
      <w:r w:rsidR="00260E6B" w:rsidRPr="00260E6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процессом конкуренции и тенденцией к укрупнению частных медицинских организаций</w:t>
      </w:r>
      <w:r w:rsidR="00260E6B">
        <w:rPr>
          <w:rFonts w:ascii="Times New Roman" w:hAnsi="Times New Roman" w:cs="Times New Roman"/>
          <w:sz w:val="28"/>
          <w:szCs w:val="28"/>
          <w:lang w:eastAsia="ru-RU"/>
        </w:rPr>
        <w:t xml:space="preserve"> (из 11 обращений 8 обращений  индивидуальных предпринимателей и </w:t>
      </w:r>
      <w:proofErr w:type="spellStart"/>
      <w:r w:rsidR="00260E6B">
        <w:rPr>
          <w:rFonts w:ascii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260E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12E08" w:rsidRPr="00260E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43E" w:rsidRPr="008A1846" w:rsidRDefault="00687000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846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260E6B" w:rsidRPr="008A184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A1846">
        <w:rPr>
          <w:rFonts w:ascii="Times New Roman" w:hAnsi="Times New Roman" w:cs="Times New Roman"/>
          <w:sz w:val="28"/>
          <w:szCs w:val="28"/>
          <w:lang w:eastAsia="ru-RU"/>
        </w:rPr>
        <w:t xml:space="preserve"> году п</w:t>
      </w:r>
      <w:r w:rsidR="004F4C36" w:rsidRPr="008A1846">
        <w:rPr>
          <w:rFonts w:ascii="Times New Roman" w:hAnsi="Times New Roman" w:cs="Times New Roman"/>
          <w:sz w:val="28"/>
          <w:szCs w:val="28"/>
          <w:lang w:eastAsia="ru-RU"/>
        </w:rPr>
        <w:t xml:space="preserve">оступило </w:t>
      </w:r>
      <w:r w:rsidRPr="008A1846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4F4C36" w:rsidRPr="008A1846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Pr="008A18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4C36" w:rsidRPr="008A1846">
        <w:rPr>
          <w:rFonts w:ascii="Times New Roman" w:hAnsi="Times New Roman" w:cs="Times New Roman"/>
          <w:sz w:val="28"/>
          <w:szCs w:val="28"/>
          <w:lang w:eastAsia="ru-RU"/>
        </w:rPr>
        <w:t xml:space="preserve"> о выдаче дубликата лицензии, в 201</w:t>
      </w:r>
      <w:r w:rsidR="008A1846" w:rsidRPr="008A184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F4C36" w:rsidRPr="008A1846">
        <w:rPr>
          <w:rFonts w:ascii="Times New Roman" w:hAnsi="Times New Roman" w:cs="Times New Roman"/>
          <w:sz w:val="28"/>
          <w:szCs w:val="28"/>
          <w:lang w:eastAsia="ru-RU"/>
        </w:rPr>
        <w:t xml:space="preserve"> году -</w:t>
      </w:r>
      <w:r w:rsidR="008A1846" w:rsidRPr="008A184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F4C36" w:rsidRPr="008A18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4C36" w:rsidRPr="003F25BF" w:rsidRDefault="00D7551F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91B" w:rsidRPr="003F25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F4C36" w:rsidRPr="003F25B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675C4" w:rsidRPr="003F25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4C36"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 отмены судом решений Министерства здравоохранения Камчатского края об отказе в предоставлении </w:t>
      </w:r>
      <w:proofErr w:type="gramStart"/>
      <w:r w:rsidR="004F4C36" w:rsidRPr="003F25BF">
        <w:rPr>
          <w:rFonts w:ascii="Times New Roman" w:hAnsi="Times New Roman" w:cs="Times New Roman"/>
          <w:sz w:val="28"/>
          <w:szCs w:val="28"/>
          <w:lang w:eastAsia="ru-RU"/>
        </w:rPr>
        <w:t>лицензии,  переоформлении</w:t>
      </w:r>
      <w:proofErr w:type="gramEnd"/>
      <w:r w:rsidR="004F4C36"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лицензии  в течение 201</w:t>
      </w:r>
      <w:r w:rsidR="003F25BF" w:rsidRPr="003F25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F4C36" w:rsidRPr="003F25BF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3F25BF" w:rsidRPr="003F25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F4C36"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годов не было.  </w:t>
      </w:r>
    </w:p>
    <w:p w:rsidR="00687000" w:rsidRPr="003F25BF" w:rsidRDefault="004F4C36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291B" w:rsidRPr="003F25B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F25B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675C4" w:rsidRPr="003F25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 Средний   срок рассмотрения заявления о предоставлении лицензии составил в 201</w:t>
      </w:r>
      <w:r w:rsidR="003F25BF" w:rsidRPr="003F25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3F25BF" w:rsidRPr="003F25BF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дней, </w:t>
      </w:r>
      <w:r w:rsidR="004675C4" w:rsidRPr="003F25BF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3F25BF" w:rsidRPr="003F25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675C4" w:rsidRPr="003F25BF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3F25BF">
        <w:rPr>
          <w:rFonts w:ascii="Times New Roman" w:hAnsi="Times New Roman" w:cs="Times New Roman"/>
          <w:sz w:val="28"/>
          <w:szCs w:val="28"/>
          <w:lang w:eastAsia="ru-RU"/>
        </w:rPr>
        <w:t>– 26 рабочих дней</w:t>
      </w:r>
      <w:r w:rsidR="00F62F70" w:rsidRPr="003F25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5C4" w:rsidRPr="007C6947" w:rsidRDefault="00BA291B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4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675C4" w:rsidRPr="007C6947">
        <w:rPr>
          <w:rFonts w:ascii="Times New Roman" w:hAnsi="Times New Roman" w:cs="Times New Roman"/>
          <w:sz w:val="28"/>
          <w:szCs w:val="28"/>
          <w:lang w:eastAsia="ru-RU"/>
        </w:rPr>
        <w:t>). В течение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675C4" w:rsidRPr="007C694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675C4" w:rsidRPr="007C694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675C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End"/>
      <w:r w:rsidR="004675C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100% заявлений о предоставлении </w:t>
      </w:r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75C4" w:rsidRPr="007C6947">
        <w:rPr>
          <w:rFonts w:ascii="Times New Roman" w:hAnsi="Times New Roman" w:cs="Times New Roman"/>
          <w:sz w:val="28"/>
          <w:szCs w:val="28"/>
          <w:lang w:eastAsia="ru-RU"/>
        </w:rPr>
        <w:t>лицензии рассматрива</w:t>
      </w:r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="004675C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законодательством сроки. </w:t>
      </w:r>
    </w:p>
    <w:p w:rsidR="00687000" w:rsidRPr="007C6947" w:rsidRDefault="004675C4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291B" w:rsidRPr="007C69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).  Средний срок рассмотрения   заявлений о переоформлении лицензий </w:t>
      </w:r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2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1 календарный день</w:t>
      </w:r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>, в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F62F70" w:rsidRPr="007C6947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="00687000" w:rsidRPr="007C6947">
        <w:rPr>
          <w:rFonts w:ascii="Times New Roman" w:hAnsi="Times New Roman" w:cs="Times New Roman"/>
          <w:sz w:val="28"/>
          <w:szCs w:val="28"/>
          <w:lang w:eastAsia="ru-RU"/>
        </w:rPr>
        <w:t>(практически не изменился)</w:t>
      </w:r>
      <w:r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675C4" w:rsidRPr="007C6947" w:rsidRDefault="00BA291B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4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20799" w:rsidRPr="007C6947">
        <w:rPr>
          <w:rFonts w:ascii="Times New Roman" w:hAnsi="Times New Roman" w:cs="Times New Roman"/>
          <w:sz w:val="28"/>
          <w:szCs w:val="28"/>
          <w:lang w:eastAsia="ru-RU"/>
        </w:rPr>
        <w:t>). В течение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20799" w:rsidRPr="007C694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320799" w:rsidRPr="007C694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0799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End"/>
      <w:r w:rsidR="00320799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100% заявлений о переоформлении лицензии рассматривается в установленные законодательством сроки.</w:t>
      </w:r>
    </w:p>
    <w:p w:rsidR="001251D7" w:rsidRPr="007C6947" w:rsidRDefault="00320799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91B" w:rsidRPr="007C694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году  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согласовании внеплановой выездной проверки 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о в прокуратуру 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не направлялись. В 2016 году в прокуратуру направлялось </w:t>
      </w:r>
      <w:proofErr w:type="gramStart"/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согласовании внеплановой выездной проверки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В проведении внеплано</w:t>
      </w:r>
      <w:r w:rsidR="007A077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ой проверки 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>отказано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тказ связан с позицией </w:t>
      </w:r>
      <w:proofErr w:type="gramStart"/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>прокуратуры  по</w:t>
      </w:r>
      <w:proofErr w:type="gramEnd"/>
      <w:r w:rsidR="001251D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оценке ею  наличия или  угрозы причинения вреда здоровью гражданам, что является основанием для проведения внеплановой выездной проверки).</w:t>
      </w:r>
    </w:p>
    <w:p w:rsidR="00D41D94" w:rsidRPr="007C6947" w:rsidRDefault="00BA291B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). В течение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End"/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 здравоохранения Камчатского края с заявлением в суд об административной приостановке действия лицензий не обращалось.</w:t>
      </w:r>
    </w:p>
    <w:p w:rsidR="00D45F9E" w:rsidRPr="007C6947" w:rsidRDefault="00BA291B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4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45F9E" w:rsidRPr="007C694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5F9E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End"/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 здравоохранения Камчатского края с заявлением в суд об аннулировании лицензий не обращалось.</w:t>
      </w:r>
    </w:p>
    <w:p w:rsidR="00F844A7" w:rsidRPr="0011338F" w:rsidRDefault="00320799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3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91B" w:rsidRPr="0011338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41D94" w:rsidRPr="0011338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D41D94" w:rsidRPr="00002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End"/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случаев отмены судом результатов проведенных проверок не было. Проведено проверок в 201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="002D142A" w:rsidRPr="007C694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41D94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2A" w:rsidRPr="007C69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C6947" w:rsidRPr="007C6947">
        <w:rPr>
          <w:rFonts w:ascii="Times New Roman" w:hAnsi="Times New Roman" w:cs="Times New Roman"/>
          <w:sz w:val="28"/>
          <w:szCs w:val="28"/>
          <w:lang w:eastAsia="ru-RU"/>
        </w:rPr>
        <w:t>106</w:t>
      </w:r>
      <w:r w:rsidR="00F355AD" w:rsidRPr="0011338F">
        <w:rPr>
          <w:rFonts w:ascii="Times New Roman" w:hAnsi="Times New Roman" w:cs="Times New Roman"/>
          <w:sz w:val="28"/>
          <w:szCs w:val="28"/>
          <w:lang w:eastAsia="ru-RU"/>
        </w:rPr>
        <w:t>, в 201</w:t>
      </w:r>
      <w:r w:rsidR="007C6947" w:rsidRPr="0011338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355AD" w:rsidRPr="0011338F">
        <w:rPr>
          <w:rFonts w:ascii="Times New Roman" w:hAnsi="Times New Roman" w:cs="Times New Roman"/>
          <w:sz w:val="28"/>
          <w:szCs w:val="28"/>
          <w:lang w:eastAsia="ru-RU"/>
        </w:rPr>
        <w:t xml:space="preserve"> году - </w:t>
      </w:r>
      <w:r w:rsidR="00386DF9" w:rsidRPr="0011338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1338F" w:rsidRPr="0011338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D142A" w:rsidRPr="001133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1D94" w:rsidRPr="001133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0C91" w:rsidRPr="00F813C7" w:rsidRDefault="00BA291B" w:rsidP="004F4C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3C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16EDD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E340C8" w:rsidRPr="00F813C7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 w:rsidR="00F813C7" w:rsidRPr="00F813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340C8" w:rsidRPr="00F813C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E340C8" w:rsidRPr="00F813C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F813C7" w:rsidRPr="00F813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340C8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End"/>
      <w:r w:rsidR="00E340C8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   проверок, проведенных Министерством здравоохранения Камчатского края с нарушением действующего законодательства, не было. </w:t>
      </w:r>
    </w:p>
    <w:p w:rsidR="00F813C7" w:rsidRPr="005D2CF6" w:rsidRDefault="00BA291B" w:rsidP="00F813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3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340C8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2745F3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В Камчатском крае медицинскую деятельность на </w:t>
      </w:r>
      <w:proofErr w:type="gramStart"/>
      <w:r w:rsidR="002745F3" w:rsidRPr="00F813C7">
        <w:rPr>
          <w:rFonts w:ascii="Times New Roman" w:hAnsi="Times New Roman" w:cs="Times New Roman"/>
          <w:sz w:val="28"/>
          <w:szCs w:val="28"/>
          <w:lang w:eastAsia="ru-RU"/>
        </w:rPr>
        <w:t>31.12.201</w:t>
      </w:r>
      <w:r w:rsidR="00F813C7" w:rsidRPr="00F813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745F3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2745F3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 части полномочий Министерства здравоохранения Камчатского края осуществляют </w:t>
      </w:r>
      <w:r w:rsidR="00F813C7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288  лицензиатов (в 2015 году - </w:t>
      </w:r>
      <w:r w:rsidR="00C0034A" w:rsidRPr="00F813C7">
        <w:rPr>
          <w:rFonts w:ascii="Times New Roman" w:hAnsi="Times New Roman" w:cs="Times New Roman"/>
          <w:sz w:val="28"/>
          <w:szCs w:val="28"/>
          <w:lang w:eastAsia="ru-RU"/>
        </w:rPr>
        <w:t>269</w:t>
      </w:r>
      <w:r w:rsidR="002745F3" w:rsidRPr="00F813C7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лицензиат</w:t>
      </w:r>
      <w:r w:rsidR="00720BA6" w:rsidRPr="00F813C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813C7" w:rsidRPr="00F813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745F3" w:rsidRPr="00F813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45F3" w:rsidRPr="00002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5F3" w:rsidRPr="005D2CF6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 w:rsidR="00F813C7" w:rsidRPr="005D2C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745F3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было проведено плановых и внеплановых проверок соблюдения лицензионных требований </w:t>
      </w:r>
      <w:r w:rsidR="00F813C7" w:rsidRPr="005D2CF6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F933E5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813C7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плановых </w:t>
      </w:r>
      <w:proofErr w:type="gramStart"/>
      <w:r w:rsidR="00F813C7" w:rsidRPr="005D2CF6">
        <w:rPr>
          <w:rFonts w:ascii="Times New Roman" w:hAnsi="Times New Roman" w:cs="Times New Roman"/>
          <w:sz w:val="28"/>
          <w:szCs w:val="28"/>
          <w:lang w:eastAsia="ru-RU"/>
        </w:rPr>
        <w:t>и  внеплановых</w:t>
      </w:r>
      <w:proofErr w:type="gramEnd"/>
      <w:r w:rsidR="00F813C7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 соблюдения лицензионных требований   в отношении 33 лицензиатов (проверки проведены в отношении 12,3% лицензиатов).</w:t>
      </w:r>
    </w:p>
    <w:p w:rsidR="00246D9C" w:rsidRPr="005D2CF6" w:rsidRDefault="002745F3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CF6">
        <w:rPr>
          <w:rFonts w:ascii="Times New Roman" w:hAnsi="Times New Roman" w:cs="Times New Roman"/>
          <w:sz w:val="28"/>
          <w:szCs w:val="28"/>
          <w:lang w:eastAsia="ru-RU"/>
        </w:rPr>
        <w:t>В течение 201</w:t>
      </w:r>
      <w:r w:rsidR="005D2CF6" w:rsidRPr="005D2CF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2CF6">
        <w:rPr>
          <w:rFonts w:ascii="Times New Roman" w:hAnsi="Times New Roman" w:cs="Times New Roman"/>
          <w:sz w:val="28"/>
          <w:szCs w:val="28"/>
          <w:lang w:eastAsia="ru-RU"/>
        </w:rPr>
        <w:t>года  проведен</w:t>
      </w:r>
      <w:r w:rsidR="00633B75" w:rsidRPr="005D2CF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CF6" w:rsidRPr="005D2CF6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FC1944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CF6">
        <w:rPr>
          <w:rFonts w:ascii="Times New Roman" w:hAnsi="Times New Roman" w:cs="Times New Roman"/>
          <w:sz w:val="28"/>
          <w:szCs w:val="28"/>
          <w:lang w:eastAsia="ru-RU"/>
        </w:rPr>
        <w:t>плановы</w:t>
      </w:r>
      <w:r w:rsidR="00633B75" w:rsidRPr="005D2CF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C1944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CF6">
        <w:rPr>
          <w:rFonts w:ascii="Times New Roman" w:hAnsi="Times New Roman" w:cs="Times New Roman"/>
          <w:sz w:val="28"/>
          <w:szCs w:val="28"/>
          <w:lang w:eastAsia="ru-RU"/>
        </w:rPr>
        <w:t>внеплановы</w:t>
      </w:r>
      <w:r w:rsidR="00633B75" w:rsidRPr="005D2CF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</w:t>
      </w:r>
      <w:r w:rsidR="00633B75" w:rsidRPr="005D2CF6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 соблюдения лицензионных требований </w:t>
      </w:r>
      <w:r w:rsidR="00633B75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 в отношении </w:t>
      </w:r>
      <w:r w:rsidR="00FC1944" w:rsidRPr="005D2C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D2CF6" w:rsidRPr="005D2CF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33B75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лицензиатов</w:t>
      </w:r>
      <w:r w:rsidR="00FC1944" w:rsidRPr="005D2CF6">
        <w:rPr>
          <w:rFonts w:ascii="Times New Roman" w:hAnsi="Times New Roman" w:cs="Times New Roman"/>
          <w:sz w:val="28"/>
          <w:szCs w:val="28"/>
          <w:lang w:eastAsia="ru-RU"/>
        </w:rPr>
        <w:t xml:space="preserve"> (проверки проведены в отношении 12,</w:t>
      </w:r>
      <w:r w:rsidR="005D2CF6" w:rsidRPr="005D2CF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C1944" w:rsidRPr="005D2CF6">
        <w:rPr>
          <w:rFonts w:ascii="Times New Roman" w:hAnsi="Times New Roman" w:cs="Times New Roman"/>
          <w:sz w:val="28"/>
          <w:szCs w:val="28"/>
          <w:lang w:eastAsia="ru-RU"/>
        </w:rPr>
        <w:t>% лицензиатов)</w:t>
      </w:r>
      <w:r w:rsidR="00562A90" w:rsidRPr="005D2C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3B75" w:rsidRPr="00F12228" w:rsidRDefault="00BA291B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2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B1939" w:rsidRPr="00F1222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>Среднее количество проверок, проведенных в отношении одного лицензиата за 201</w:t>
      </w:r>
      <w:r w:rsidR="00B77CEC" w:rsidRPr="00F1222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 xml:space="preserve"> год (исходя из общего количества </w:t>
      </w:r>
      <w:proofErr w:type="gramStart"/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>всех  проверок</w:t>
      </w:r>
      <w:proofErr w:type="gramEnd"/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>) составляет  в 201</w:t>
      </w:r>
      <w:r w:rsidR="00B77CEC" w:rsidRPr="00F1222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B77CEC" w:rsidRPr="00F12228">
        <w:rPr>
          <w:rFonts w:ascii="Times New Roman" w:hAnsi="Times New Roman" w:cs="Times New Roman"/>
          <w:sz w:val="28"/>
          <w:szCs w:val="28"/>
          <w:lang w:eastAsia="ru-RU"/>
        </w:rPr>
        <w:t>106</w:t>
      </w:r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213" w:rsidRPr="00F1222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77CEC" w:rsidRPr="00F12228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>= 0,</w:t>
      </w:r>
      <w:r w:rsidR="00B77CEC" w:rsidRPr="00F1222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3B75" w:rsidRPr="00F1222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F12228" w:rsidRPr="00AD456B" w:rsidRDefault="00F12228" w:rsidP="00F12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Среднее количество проверок, проведенных в отношении одного лицензиата за 2016 год (исходя из общего количества </w:t>
      </w:r>
      <w:proofErr w:type="gramStart"/>
      <w:r w:rsidRPr="00AD456B">
        <w:rPr>
          <w:rFonts w:ascii="Times New Roman" w:hAnsi="Times New Roman" w:cs="Times New Roman"/>
          <w:sz w:val="28"/>
          <w:szCs w:val="28"/>
          <w:lang w:eastAsia="ru-RU"/>
        </w:rPr>
        <w:t>всех  проверок</w:t>
      </w:r>
      <w:proofErr w:type="gramEnd"/>
      <w:r w:rsidRPr="00AD456B">
        <w:rPr>
          <w:rFonts w:ascii="Times New Roman" w:hAnsi="Times New Roman" w:cs="Times New Roman"/>
          <w:sz w:val="28"/>
          <w:szCs w:val="28"/>
          <w:lang w:eastAsia="ru-RU"/>
        </w:rPr>
        <w:t>) составляет  в 2016 году 10</w:t>
      </w:r>
      <w:r w:rsidR="00AD456B" w:rsidRPr="00AD45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на  2</w:t>
      </w:r>
      <w:r w:rsidR="00AD456B" w:rsidRPr="00AD456B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= 0,4.  </w:t>
      </w:r>
    </w:p>
    <w:p w:rsidR="00246D9C" w:rsidRPr="004D26EC" w:rsidRDefault="00BA291B" w:rsidP="00CA64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56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B1939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) Доля </w:t>
      </w:r>
      <w:proofErr w:type="gramStart"/>
      <w:r w:rsidR="00FB1939" w:rsidRPr="00AD456B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r w:rsidR="00853C85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33B75" w:rsidRPr="00AD456B">
        <w:rPr>
          <w:rFonts w:ascii="Times New Roman" w:hAnsi="Times New Roman" w:cs="Times New Roman"/>
          <w:sz w:val="28"/>
          <w:szCs w:val="28"/>
          <w:lang w:eastAsia="ru-RU"/>
        </w:rPr>
        <w:t>соблюдения</w:t>
      </w:r>
      <w:proofErr w:type="gramEnd"/>
      <w:r w:rsidR="00633B75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лицензионных требований</w:t>
      </w:r>
      <w:r w:rsidR="00FB1939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, по итогам которых выявлены правонарушения </w:t>
      </w:r>
      <w:r w:rsidR="00853C85" w:rsidRPr="00AD456B">
        <w:rPr>
          <w:rFonts w:ascii="Times New Roman" w:hAnsi="Times New Roman" w:cs="Times New Roman"/>
          <w:sz w:val="28"/>
          <w:szCs w:val="28"/>
          <w:lang w:eastAsia="ru-RU"/>
        </w:rPr>
        <w:t>составила</w:t>
      </w:r>
      <w:r w:rsidR="00833121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AD456B" w:rsidRPr="00AD45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33121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AD456B" w:rsidRPr="00AD456B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833121" w:rsidRPr="00AD456B">
        <w:rPr>
          <w:rFonts w:ascii="Times New Roman" w:hAnsi="Times New Roman" w:cs="Times New Roman"/>
          <w:sz w:val="28"/>
          <w:szCs w:val="28"/>
          <w:lang w:eastAsia="ru-RU"/>
        </w:rPr>
        <w:t>%,</w:t>
      </w:r>
      <w:r w:rsidR="00853C85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AD456B" w:rsidRPr="00AD45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3C85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833121" w:rsidRPr="00AD456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3C85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33EC" w:rsidRPr="00AD45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D456B" w:rsidRPr="00AD45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53C85" w:rsidRPr="00AD456B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D733EC" w:rsidRPr="00AD456B">
        <w:rPr>
          <w:rFonts w:ascii="Times New Roman" w:hAnsi="Times New Roman" w:cs="Times New Roman"/>
          <w:sz w:val="28"/>
          <w:szCs w:val="28"/>
          <w:lang w:eastAsia="ru-RU"/>
        </w:rPr>
        <w:t xml:space="preserve"> (уменьшилось </w:t>
      </w:r>
      <w:r w:rsidR="00AD456B" w:rsidRPr="00AD456B">
        <w:rPr>
          <w:rFonts w:ascii="Times New Roman" w:hAnsi="Times New Roman" w:cs="Times New Roman"/>
          <w:sz w:val="28"/>
          <w:szCs w:val="28"/>
          <w:lang w:eastAsia="ru-RU"/>
        </w:rPr>
        <w:t>на 11%</w:t>
      </w:r>
      <w:r w:rsidR="00D733EC" w:rsidRPr="00AD45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7777D" w:rsidRPr="00AD45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733EC" w:rsidRPr="00002F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3EC" w:rsidRPr="004D26EC">
        <w:rPr>
          <w:rFonts w:ascii="Times New Roman" w:hAnsi="Times New Roman" w:cs="Times New Roman"/>
          <w:sz w:val="28"/>
          <w:szCs w:val="28"/>
          <w:lang w:eastAsia="ru-RU"/>
        </w:rPr>
        <w:t>Уменьшение доли выявленных правонарушений обусловлено у</w:t>
      </w:r>
      <w:r w:rsidR="004D26EC" w:rsidRPr="004D26EC">
        <w:rPr>
          <w:rFonts w:ascii="Times New Roman" w:hAnsi="Times New Roman" w:cs="Times New Roman"/>
          <w:sz w:val="28"/>
          <w:szCs w:val="28"/>
          <w:lang w:eastAsia="ru-RU"/>
        </w:rPr>
        <w:t>лучшением работы медицинских организаций</w:t>
      </w:r>
      <w:r w:rsidR="00D733EC" w:rsidRPr="004D26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18F" w:rsidRPr="00AD06B7" w:rsidRDefault="00460EE5" w:rsidP="00FE3BD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="00BA291B" w:rsidRPr="00AD06B7">
        <w:rPr>
          <w:rFonts w:ascii="Times New Roman" w:hAnsi="Times New Roman" w:cs="Times New Roman"/>
          <w:sz w:val="28"/>
          <w:szCs w:val="28"/>
        </w:rPr>
        <w:t>р</w:t>
      </w:r>
      <w:r w:rsidR="00E7777D" w:rsidRPr="00AD06B7">
        <w:rPr>
          <w:rFonts w:ascii="Times New Roman" w:hAnsi="Times New Roman" w:cs="Times New Roman"/>
          <w:sz w:val="28"/>
          <w:szCs w:val="28"/>
        </w:rPr>
        <w:t xml:space="preserve">) По результатам проведенных проверок выявлено грубых нарушений лицензионных требований </w:t>
      </w:r>
      <w:r w:rsidR="00833121" w:rsidRPr="00AD06B7">
        <w:rPr>
          <w:rFonts w:ascii="Times New Roman" w:hAnsi="Times New Roman" w:cs="Times New Roman"/>
          <w:sz w:val="28"/>
          <w:szCs w:val="28"/>
        </w:rPr>
        <w:t>в 201</w:t>
      </w:r>
      <w:r w:rsidR="00AD06B7" w:rsidRPr="00AD06B7">
        <w:rPr>
          <w:rFonts w:ascii="Times New Roman" w:hAnsi="Times New Roman" w:cs="Times New Roman"/>
          <w:sz w:val="28"/>
          <w:szCs w:val="28"/>
        </w:rPr>
        <w:t>5</w:t>
      </w:r>
      <w:r w:rsidR="00833121" w:rsidRPr="00AD06B7">
        <w:rPr>
          <w:rFonts w:ascii="Times New Roman" w:hAnsi="Times New Roman" w:cs="Times New Roman"/>
          <w:sz w:val="28"/>
          <w:szCs w:val="28"/>
        </w:rPr>
        <w:t xml:space="preserve"> году – 0, в 201</w:t>
      </w:r>
      <w:r w:rsidR="00AD06B7" w:rsidRPr="00AD06B7">
        <w:rPr>
          <w:rFonts w:ascii="Times New Roman" w:hAnsi="Times New Roman" w:cs="Times New Roman"/>
          <w:sz w:val="28"/>
          <w:szCs w:val="28"/>
        </w:rPr>
        <w:t>6</w:t>
      </w:r>
      <w:r w:rsidR="00833121" w:rsidRPr="00AD06B7">
        <w:rPr>
          <w:rFonts w:ascii="Times New Roman" w:hAnsi="Times New Roman" w:cs="Times New Roman"/>
          <w:sz w:val="28"/>
          <w:szCs w:val="28"/>
        </w:rPr>
        <w:t xml:space="preserve"> </w:t>
      </w:r>
      <w:r w:rsidR="00E7777D" w:rsidRPr="00AD06B7">
        <w:rPr>
          <w:rFonts w:ascii="Times New Roman" w:hAnsi="Times New Roman" w:cs="Times New Roman"/>
          <w:sz w:val="28"/>
          <w:szCs w:val="28"/>
        </w:rPr>
        <w:t xml:space="preserve">-  </w:t>
      </w:r>
      <w:r w:rsidR="00872CE2" w:rsidRPr="00AD06B7">
        <w:rPr>
          <w:rFonts w:ascii="Times New Roman" w:hAnsi="Times New Roman" w:cs="Times New Roman"/>
          <w:sz w:val="28"/>
          <w:szCs w:val="28"/>
        </w:rPr>
        <w:t>0</w:t>
      </w:r>
      <w:r w:rsidR="00E7777D" w:rsidRPr="00AD06B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33121" w:rsidRPr="00AD06B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7777D" w:rsidRPr="00AD06B7">
        <w:rPr>
          <w:rFonts w:ascii="Times New Roman" w:hAnsi="Times New Roman" w:cs="Times New Roman"/>
          <w:sz w:val="28"/>
          <w:szCs w:val="28"/>
        </w:rPr>
        <w:t xml:space="preserve"> выявленных</w:t>
      </w:r>
      <w:proofErr w:type="gramEnd"/>
      <w:r w:rsidR="00E7777D" w:rsidRPr="00AD06B7">
        <w:rPr>
          <w:rFonts w:ascii="Times New Roman" w:hAnsi="Times New Roman" w:cs="Times New Roman"/>
          <w:sz w:val="28"/>
          <w:szCs w:val="28"/>
        </w:rPr>
        <w:t xml:space="preserve"> грубых нарушений связано с </w:t>
      </w:r>
      <w:r w:rsidR="00AD06B7" w:rsidRPr="00AD06B7">
        <w:rPr>
          <w:rFonts w:ascii="Times New Roman" w:hAnsi="Times New Roman" w:cs="Times New Roman"/>
          <w:sz w:val="28"/>
          <w:szCs w:val="28"/>
        </w:rPr>
        <w:t xml:space="preserve">особенностями законодательства. </w:t>
      </w:r>
      <w:r w:rsidR="00E7777D" w:rsidRPr="00AD06B7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AD06B7" w:rsidRPr="00AD06B7">
        <w:rPr>
          <w:rFonts w:ascii="Times New Roman" w:hAnsi="Times New Roman" w:cs="Times New Roman"/>
          <w:sz w:val="28"/>
          <w:szCs w:val="28"/>
        </w:rPr>
        <w:t>ю</w:t>
      </w:r>
      <w:r w:rsidR="00E7777D" w:rsidRPr="00AD06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E7777D" w:rsidRPr="00AD06B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7777D" w:rsidRPr="00AD06B7">
        <w:rPr>
          <w:rFonts w:ascii="Times New Roman" w:hAnsi="Times New Roman" w:cs="Times New Roman"/>
          <w:sz w:val="28"/>
          <w:szCs w:val="28"/>
        </w:rPr>
        <w:t xml:space="preserve">»)» </w:t>
      </w:r>
      <w:r w:rsidR="00C6518F" w:rsidRPr="00AD06B7">
        <w:rPr>
          <w:rFonts w:ascii="Times New Roman" w:hAnsi="Times New Roman" w:cs="Times New Roman"/>
          <w:sz w:val="28"/>
          <w:szCs w:val="28"/>
        </w:rPr>
        <w:t xml:space="preserve">под </w:t>
      </w:r>
      <w:r w:rsidR="00E7777D" w:rsidRPr="00AD06B7">
        <w:rPr>
          <w:rFonts w:ascii="Times New Roman" w:hAnsi="Times New Roman" w:cs="Times New Roman"/>
          <w:sz w:val="28"/>
          <w:szCs w:val="28"/>
        </w:rPr>
        <w:t>грубым нарушением понимается невыполнение лицензиатом требований, повлекшее за собой последствия, установленные частью 11 статьи 19 Федерального закона "О лицензировании отдельных видов деятельности"</w:t>
      </w:r>
      <w:r w:rsidR="00C6518F" w:rsidRPr="00AD06B7">
        <w:rPr>
          <w:rFonts w:ascii="Times New Roman" w:hAnsi="Times New Roman" w:cs="Times New Roman"/>
          <w:sz w:val="28"/>
          <w:szCs w:val="28"/>
        </w:rPr>
        <w:t xml:space="preserve"> </w:t>
      </w:r>
      <w:r w:rsidR="00C6518F" w:rsidRPr="00AD06B7">
        <w:rPr>
          <w:rFonts w:ascii="Times New Roman" w:hAnsi="Times New Roman" w:cs="Times New Roman"/>
          <w:sz w:val="28"/>
          <w:szCs w:val="28"/>
        </w:rPr>
        <w:lastRenderedPageBreak/>
        <w:t>(причинение вреда здоровью или угроза причинения вреда здоровью)</w:t>
      </w:r>
      <w:r w:rsidR="00E7777D" w:rsidRPr="00AD06B7">
        <w:rPr>
          <w:rFonts w:ascii="Times New Roman" w:hAnsi="Times New Roman" w:cs="Times New Roman"/>
          <w:sz w:val="28"/>
          <w:szCs w:val="28"/>
        </w:rPr>
        <w:t>.</w:t>
      </w:r>
      <w:r w:rsidR="00C6518F" w:rsidRPr="00AD06B7">
        <w:rPr>
          <w:rFonts w:ascii="Times New Roman" w:hAnsi="Times New Roman" w:cs="Times New Roman"/>
          <w:sz w:val="28"/>
          <w:szCs w:val="28"/>
        </w:rPr>
        <w:t xml:space="preserve"> При этом суды требуют представления соответствующих доказательств.</w:t>
      </w:r>
    </w:p>
    <w:p w:rsidR="00FB1939" w:rsidRPr="00102AEE" w:rsidRDefault="00C6518F" w:rsidP="00FE3BD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="00BA291B" w:rsidRPr="00102AEE">
        <w:rPr>
          <w:rFonts w:ascii="Times New Roman" w:hAnsi="Times New Roman" w:cs="Times New Roman"/>
          <w:sz w:val="28"/>
          <w:szCs w:val="28"/>
        </w:rPr>
        <w:t>с</w:t>
      </w:r>
      <w:r w:rsidRPr="00102AEE">
        <w:rPr>
          <w:rFonts w:ascii="Times New Roman" w:hAnsi="Times New Roman" w:cs="Times New Roman"/>
          <w:sz w:val="28"/>
          <w:szCs w:val="28"/>
        </w:rPr>
        <w:t>) По результатам проведенных в 201</w:t>
      </w:r>
      <w:r w:rsidR="00102AEE" w:rsidRPr="00102AEE">
        <w:rPr>
          <w:rFonts w:ascii="Times New Roman" w:hAnsi="Times New Roman" w:cs="Times New Roman"/>
          <w:sz w:val="28"/>
          <w:szCs w:val="28"/>
        </w:rPr>
        <w:t>5</w:t>
      </w:r>
      <w:r w:rsidRPr="00102AEE">
        <w:rPr>
          <w:rFonts w:ascii="Times New Roman" w:hAnsi="Times New Roman" w:cs="Times New Roman"/>
          <w:sz w:val="28"/>
          <w:szCs w:val="28"/>
        </w:rPr>
        <w:t xml:space="preserve"> и 201</w:t>
      </w:r>
      <w:r w:rsidR="00102AEE" w:rsidRPr="00102AEE">
        <w:rPr>
          <w:rFonts w:ascii="Times New Roman" w:hAnsi="Times New Roman" w:cs="Times New Roman"/>
          <w:sz w:val="28"/>
          <w:szCs w:val="28"/>
        </w:rPr>
        <w:t>6</w:t>
      </w:r>
      <w:r w:rsidRPr="00102AEE">
        <w:rPr>
          <w:rFonts w:ascii="Times New Roman" w:hAnsi="Times New Roman" w:cs="Times New Roman"/>
          <w:sz w:val="28"/>
          <w:szCs w:val="28"/>
        </w:rPr>
        <w:t xml:space="preserve"> годах проверок случаи  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не выявлены.</w:t>
      </w:r>
    </w:p>
    <w:p w:rsidR="00C6518F" w:rsidRPr="00102AEE" w:rsidRDefault="00C6518F" w:rsidP="0093396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="00BA291B" w:rsidRPr="00102AEE">
        <w:rPr>
          <w:rFonts w:ascii="Times New Roman" w:hAnsi="Times New Roman" w:cs="Times New Roman"/>
          <w:sz w:val="28"/>
          <w:szCs w:val="28"/>
        </w:rPr>
        <w:t>т</w:t>
      </w:r>
      <w:r w:rsidRPr="00102AEE">
        <w:rPr>
          <w:rFonts w:ascii="Times New Roman" w:hAnsi="Times New Roman" w:cs="Times New Roman"/>
          <w:sz w:val="28"/>
          <w:szCs w:val="28"/>
        </w:rPr>
        <w:t xml:space="preserve">) </w:t>
      </w:r>
      <w:r w:rsidR="005A563F" w:rsidRPr="00102AEE">
        <w:rPr>
          <w:rFonts w:ascii="Times New Roman" w:hAnsi="Times New Roman" w:cs="Times New Roman"/>
          <w:sz w:val="28"/>
          <w:szCs w:val="28"/>
        </w:rPr>
        <w:t>Д</w:t>
      </w:r>
      <w:r w:rsidRPr="00102AEE">
        <w:rPr>
          <w:rFonts w:ascii="Times New Roman" w:hAnsi="Times New Roman" w:cs="Times New Roman"/>
          <w:sz w:val="28"/>
          <w:szCs w:val="28"/>
        </w:rPr>
        <w:t xml:space="preserve">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 </w:t>
      </w:r>
      <w:r w:rsidR="00383B50" w:rsidRPr="00102AEE">
        <w:rPr>
          <w:rFonts w:ascii="Times New Roman" w:hAnsi="Times New Roman" w:cs="Times New Roman"/>
          <w:sz w:val="28"/>
          <w:szCs w:val="28"/>
        </w:rPr>
        <w:t>в 201</w:t>
      </w:r>
      <w:r w:rsidR="00102AEE" w:rsidRPr="00102AEE">
        <w:rPr>
          <w:rFonts w:ascii="Times New Roman" w:hAnsi="Times New Roman" w:cs="Times New Roman"/>
          <w:sz w:val="28"/>
          <w:szCs w:val="28"/>
        </w:rPr>
        <w:t>5</w:t>
      </w:r>
      <w:r w:rsidR="00383B50" w:rsidRPr="00102AE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02AEE" w:rsidRPr="00102AEE">
        <w:rPr>
          <w:rFonts w:ascii="Times New Roman" w:hAnsi="Times New Roman" w:cs="Times New Roman"/>
          <w:sz w:val="28"/>
          <w:szCs w:val="28"/>
        </w:rPr>
        <w:t>34</w:t>
      </w:r>
      <w:r w:rsidR="00383B50" w:rsidRPr="00102AEE">
        <w:rPr>
          <w:rFonts w:ascii="Times New Roman" w:hAnsi="Times New Roman" w:cs="Times New Roman"/>
          <w:sz w:val="28"/>
          <w:szCs w:val="28"/>
        </w:rPr>
        <w:t xml:space="preserve">%, </w:t>
      </w:r>
      <w:r w:rsidR="005A563F" w:rsidRPr="00102AEE">
        <w:rPr>
          <w:rFonts w:ascii="Times New Roman" w:hAnsi="Times New Roman" w:cs="Times New Roman"/>
          <w:sz w:val="28"/>
          <w:szCs w:val="28"/>
        </w:rPr>
        <w:t>в 201</w:t>
      </w:r>
      <w:r w:rsidR="00102AEE" w:rsidRPr="00102AEE">
        <w:rPr>
          <w:rFonts w:ascii="Times New Roman" w:hAnsi="Times New Roman" w:cs="Times New Roman"/>
          <w:sz w:val="28"/>
          <w:szCs w:val="28"/>
        </w:rPr>
        <w:t>6</w:t>
      </w:r>
      <w:r w:rsidR="005A563F" w:rsidRPr="00102AE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3B50" w:rsidRPr="00102AEE">
        <w:rPr>
          <w:rFonts w:ascii="Times New Roman" w:hAnsi="Times New Roman" w:cs="Times New Roman"/>
          <w:sz w:val="28"/>
          <w:szCs w:val="28"/>
        </w:rPr>
        <w:t>-</w:t>
      </w:r>
      <w:r w:rsidR="005A563F" w:rsidRPr="00102AEE">
        <w:rPr>
          <w:rFonts w:ascii="Times New Roman" w:hAnsi="Times New Roman" w:cs="Times New Roman"/>
          <w:sz w:val="28"/>
          <w:szCs w:val="28"/>
        </w:rPr>
        <w:t xml:space="preserve"> </w:t>
      </w:r>
      <w:r w:rsidR="00482494" w:rsidRPr="00102AEE">
        <w:rPr>
          <w:rFonts w:ascii="Times New Roman" w:hAnsi="Times New Roman" w:cs="Times New Roman"/>
          <w:sz w:val="28"/>
          <w:szCs w:val="28"/>
        </w:rPr>
        <w:t>34</w:t>
      </w:r>
      <w:r w:rsidR="005A563F" w:rsidRPr="00102AEE">
        <w:rPr>
          <w:rFonts w:ascii="Times New Roman" w:hAnsi="Times New Roman" w:cs="Times New Roman"/>
          <w:sz w:val="28"/>
          <w:szCs w:val="28"/>
        </w:rPr>
        <w:t>%</w:t>
      </w:r>
      <w:r w:rsidR="00102AEE" w:rsidRPr="00102AEE">
        <w:rPr>
          <w:rFonts w:ascii="Times New Roman" w:hAnsi="Times New Roman" w:cs="Times New Roman"/>
          <w:sz w:val="28"/>
          <w:szCs w:val="28"/>
        </w:rPr>
        <w:t>.</w:t>
      </w:r>
      <w:r w:rsidR="00482494" w:rsidRPr="0010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3F" w:rsidRPr="0011636C" w:rsidRDefault="005A563F" w:rsidP="00FE3BD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="00BA291B" w:rsidRPr="0011636C">
        <w:rPr>
          <w:rFonts w:ascii="Times New Roman" w:hAnsi="Times New Roman" w:cs="Times New Roman"/>
          <w:sz w:val="28"/>
          <w:szCs w:val="28"/>
        </w:rPr>
        <w:t>у</w:t>
      </w:r>
      <w:r w:rsidRPr="0011636C">
        <w:rPr>
          <w:rFonts w:ascii="Times New Roman" w:hAnsi="Times New Roman" w:cs="Times New Roman"/>
          <w:sz w:val="28"/>
          <w:szCs w:val="28"/>
        </w:rPr>
        <w:t xml:space="preserve">)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 составила </w:t>
      </w:r>
      <w:proofErr w:type="gramStart"/>
      <w:r w:rsidRPr="0011636C">
        <w:rPr>
          <w:rFonts w:ascii="Times New Roman" w:hAnsi="Times New Roman" w:cs="Times New Roman"/>
          <w:sz w:val="28"/>
          <w:szCs w:val="28"/>
        </w:rPr>
        <w:t xml:space="preserve">в </w:t>
      </w:r>
      <w:r w:rsidR="00383B50" w:rsidRPr="0011636C">
        <w:rPr>
          <w:rFonts w:ascii="Times New Roman" w:hAnsi="Times New Roman" w:cs="Times New Roman"/>
          <w:sz w:val="28"/>
          <w:szCs w:val="28"/>
        </w:rPr>
        <w:t xml:space="preserve"> 201</w:t>
      </w:r>
      <w:r w:rsidR="002726EE" w:rsidRPr="0011636C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726EE" w:rsidRPr="001163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24F3" w:rsidRPr="0011636C">
        <w:rPr>
          <w:rFonts w:ascii="Times New Roman" w:hAnsi="Times New Roman" w:cs="Times New Roman"/>
          <w:sz w:val="28"/>
          <w:szCs w:val="28"/>
        </w:rPr>
        <w:t>–</w:t>
      </w:r>
      <w:r w:rsidR="002726EE" w:rsidRPr="0011636C">
        <w:rPr>
          <w:rFonts w:ascii="Times New Roman" w:hAnsi="Times New Roman" w:cs="Times New Roman"/>
          <w:sz w:val="28"/>
          <w:szCs w:val="28"/>
        </w:rPr>
        <w:t xml:space="preserve"> </w:t>
      </w:r>
      <w:r w:rsidR="000E24F3" w:rsidRPr="0011636C">
        <w:rPr>
          <w:rFonts w:ascii="Times New Roman" w:hAnsi="Times New Roman" w:cs="Times New Roman"/>
          <w:sz w:val="28"/>
          <w:szCs w:val="28"/>
        </w:rPr>
        <w:t>27%</w:t>
      </w:r>
      <w:r w:rsidRPr="0011636C">
        <w:rPr>
          <w:rFonts w:ascii="Times New Roman" w:hAnsi="Times New Roman" w:cs="Times New Roman"/>
          <w:sz w:val="28"/>
          <w:szCs w:val="28"/>
        </w:rPr>
        <w:t>.</w:t>
      </w:r>
      <w:r w:rsidR="000E24F3" w:rsidRPr="0011636C">
        <w:rPr>
          <w:rFonts w:ascii="Times New Roman" w:hAnsi="Times New Roman" w:cs="Times New Roman"/>
          <w:sz w:val="28"/>
          <w:szCs w:val="28"/>
        </w:rPr>
        <w:t xml:space="preserve"> </w:t>
      </w:r>
      <w:r w:rsidR="00102AEE" w:rsidRPr="0011636C">
        <w:rPr>
          <w:rFonts w:ascii="Times New Roman" w:hAnsi="Times New Roman" w:cs="Times New Roman"/>
          <w:sz w:val="28"/>
          <w:szCs w:val="28"/>
        </w:rPr>
        <w:t xml:space="preserve">В 2016 году – 0. </w:t>
      </w:r>
      <w:r w:rsidR="00A17975" w:rsidRPr="0011636C">
        <w:rPr>
          <w:rFonts w:ascii="Times New Roman" w:hAnsi="Times New Roman" w:cs="Times New Roman"/>
          <w:sz w:val="28"/>
          <w:szCs w:val="28"/>
        </w:rPr>
        <w:t xml:space="preserve">Отсутствие в 2016 году неисполненных предписаний обусловлено прекращением   с 03.10.2016 </w:t>
      </w:r>
      <w:r w:rsidR="0011636C" w:rsidRPr="0011636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A17975" w:rsidRPr="0011636C">
        <w:rPr>
          <w:rFonts w:ascii="Times New Roman" w:hAnsi="Times New Roman" w:cs="Times New Roman"/>
          <w:sz w:val="28"/>
          <w:szCs w:val="28"/>
        </w:rPr>
        <w:t>Министерств</w:t>
      </w:r>
      <w:r w:rsidR="0011636C" w:rsidRPr="0011636C">
        <w:rPr>
          <w:rFonts w:ascii="Times New Roman" w:hAnsi="Times New Roman" w:cs="Times New Roman"/>
          <w:sz w:val="28"/>
          <w:szCs w:val="28"/>
        </w:rPr>
        <w:t>а</w:t>
      </w:r>
      <w:r w:rsidR="00A17975" w:rsidRPr="0011636C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 по </w:t>
      </w:r>
      <w:proofErr w:type="gramStart"/>
      <w:r w:rsidR="00A17975" w:rsidRPr="0011636C">
        <w:rPr>
          <w:rFonts w:ascii="Times New Roman" w:hAnsi="Times New Roman" w:cs="Times New Roman"/>
          <w:sz w:val="28"/>
          <w:szCs w:val="28"/>
        </w:rPr>
        <w:t>осуществлению  контроля</w:t>
      </w:r>
      <w:proofErr w:type="gramEnd"/>
      <w:r w:rsidR="00A17975" w:rsidRPr="0011636C">
        <w:rPr>
          <w:rFonts w:ascii="Times New Roman" w:hAnsi="Times New Roman" w:cs="Times New Roman"/>
          <w:sz w:val="28"/>
          <w:szCs w:val="28"/>
        </w:rPr>
        <w:t xml:space="preserve"> за</w:t>
      </w:r>
      <w:r w:rsidR="0011636C" w:rsidRPr="0011636C">
        <w:rPr>
          <w:rFonts w:ascii="Times New Roman" w:hAnsi="Times New Roman" w:cs="Times New Roman"/>
          <w:sz w:val="28"/>
          <w:szCs w:val="28"/>
        </w:rPr>
        <w:t xml:space="preserve"> исполнением предписаний.</w:t>
      </w:r>
      <w:r w:rsidR="006D7271">
        <w:rPr>
          <w:rFonts w:ascii="Times New Roman" w:hAnsi="Times New Roman" w:cs="Times New Roman"/>
          <w:sz w:val="28"/>
          <w:szCs w:val="28"/>
        </w:rPr>
        <w:t xml:space="preserve"> После 03.10.2016 материалы по контролю за исполнением</w:t>
      </w:r>
      <w:r w:rsidR="0011636C" w:rsidRPr="0011636C">
        <w:rPr>
          <w:rFonts w:ascii="Times New Roman" w:hAnsi="Times New Roman" w:cs="Times New Roman"/>
          <w:sz w:val="28"/>
          <w:szCs w:val="28"/>
        </w:rPr>
        <w:t xml:space="preserve"> </w:t>
      </w:r>
      <w:r w:rsidR="006D7271">
        <w:rPr>
          <w:rFonts w:ascii="Times New Roman" w:hAnsi="Times New Roman" w:cs="Times New Roman"/>
          <w:sz w:val="28"/>
          <w:szCs w:val="28"/>
        </w:rPr>
        <w:t>выданных ранее Министерством здравоохранения Камчатского края предписаний переданы по принадлежности в Территориальный орган Росздравнадзора по Камчатскому краю.</w:t>
      </w:r>
    </w:p>
    <w:p w:rsidR="00FB1939" w:rsidRPr="006D7271" w:rsidRDefault="005A563F" w:rsidP="00FE3BD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="00BA291B" w:rsidRPr="006D7271">
        <w:rPr>
          <w:rFonts w:ascii="Times New Roman" w:hAnsi="Times New Roman" w:cs="Times New Roman"/>
          <w:sz w:val="28"/>
          <w:szCs w:val="28"/>
        </w:rPr>
        <w:t>ф</w:t>
      </w:r>
      <w:r w:rsidRPr="006D7271">
        <w:rPr>
          <w:rFonts w:ascii="Times New Roman" w:hAnsi="Times New Roman" w:cs="Times New Roman"/>
          <w:sz w:val="28"/>
          <w:szCs w:val="28"/>
        </w:rPr>
        <w:t xml:space="preserve">) </w:t>
      </w:r>
      <w:r w:rsidR="00F23AE8" w:rsidRPr="006D7271">
        <w:rPr>
          <w:rFonts w:ascii="Times New Roman" w:hAnsi="Times New Roman" w:cs="Times New Roman"/>
          <w:sz w:val="28"/>
          <w:szCs w:val="28"/>
        </w:rPr>
        <w:t xml:space="preserve">Отношение суммы взысканных (уплаченных) административных штрафов к общей сумме наложенных административных штрафов (в процентах) составило </w:t>
      </w:r>
      <w:r w:rsidR="00383B50" w:rsidRPr="006D7271">
        <w:rPr>
          <w:rFonts w:ascii="Times New Roman" w:hAnsi="Times New Roman" w:cs="Times New Roman"/>
          <w:sz w:val="28"/>
          <w:szCs w:val="28"/>
        </w:rPr>
        <w:t>в 201</w:t>
      </w:r>
      <w:r w:rsidR="006D7271" w:rsidRPr="006D7271">
        <w:rPr>
          <w:rFonts w:ascii="Times New Roman" w:hAnsi="Times New Roman" w:cs="Times New Roman"/>
          <w:sz w:val="28"/>
          <w:szCs w:val="28"/>
        </w:rPr>
        <w:t>5</w:t>
      </w:r>
      <w:r w:rsidR="00383B50" w:rsidRPr="006D72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7271" w:rsidRPr="006D7271">
        <w:rPr>
          <w:rFonts w:ascii="Times New Roman" w:hAnsi="Times New Roman" w:cs="Times New Roman"/>
          <w:sz w:val="28"/>
          <w:szCs w:val="28"/>
        </w:rPr>
        <w:t>101</w:t>
      </w:r>
      <w:r w:rsidR="00383B50" w:rsidRPr="006D7271">
        <w:rPr>
          <w:rFonts w:ascii="Times New Roman" w:hAnsi="Times New Roman" w:cs="Times New Roman"/>
          <w:sz w:val="28"/>
          <w:szCs w:val="28"/>
        </w:rPr>
        <w:t xml:space="preserve">%, </w:t>
      </w:r>
      <w:r w:rsidR="00F23AE8" w:rsidRPr="006D7271">
        <w:rPr>
          <w:rFonts w:ascii="Times New Roman" w:hAnsi="Times New Roman" w:cs="Times New Roman"/>
          <w:sz w:val="28"/>
          <w:szCs w:val="28"/>
        </w:rPr>
        <w:t>в 201</w:t>
      </w:r>
      <w:r w:rsidR="006D7271" w:rsidRPr="006D7271">
        <w:rPr>
          <w:rFonts w:ascii="Times New Roman" w:hAnsi="Times New Roman" w:cs="Times New Roman"/>
          <w:sz w:val="28"/>
          <w:szCs w:val="28"/>
        </w:rPr>
        <w:t>6</w:t>
      </w:r>
      <w:r w:rsidR="00F23AE8" w:rsidRPr="006D7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AE8" w:rsidRPr="006D7271">
        <w:rPr>
          <w:rFonts w:ascii="Times New Roman" w:hAnsi="Times New Roman" w:cs="Times New Roman"/>
          <w:sz w:val="28"/>
          <w:szCs w:val="28"/>
        </w:rPr>
        <w:t xml:space="preserve">году </w:t>
      </w:r>
      <w:r w:rsidR="00383B50" w:rsidRPr="006D7271">
        <w:rPr>
          <w:rFonts w:ascii="Times New Roman" w:hAnsi="Times New Roman" w:cs="Times New Roman"/>
          <w:sz w:val="28"/>
          <w:szCs w:val="28"/>
        </w:rPr>
        <w:t xml:space="preserve"> </w:t>
      </w:r>
      <w:r w:rsidR="006D7271" w:rsidRPr="006D7271">
        <w:rPr>
          <w:rFonts w:ascii="Times New Roman" w:hAnsi="Times New Roman" w:cs="Times New Roman"/>
          <w:sz w:val="28"/>
          <w:szCs w:val="28"/>
        </w:rPr>
        <w:t>81</w:t>
      </w:r>
      <w:proofErr w:type="gramEnd"/>
      <w:r w:rsidR="00F23AE8" w:rsidRPr="006D7271">
        <w:rPr>
          <w:rFonts w:ascii="Times New Roman" w:hAnsi="Times New Roman" w:cs="Times New Roman"/>
          <w:sz w:val="28"/>
          <w:szCs w:val="28"/>
        </w:rPr>
        <w:t>%</w:t>
      </w:r>
      <w:r w:rsidR="006D7271">
        <w:rPr>
          <w:rFonts w:ascii="Times New Roman" w:hAnsi="Times New Roman" w:cs="Times New Roman"/>
          <w:sz w:val="28"/>
          <w:szCs w:val="28"/>
        </w:rPr>
        <w:t xml:space="preserve">. </w:t>
      </w:r>
      <w:r w:rsidR="000E24F3" w:rsidRPr="0000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F3" w:rsidRPr="006D7271">
        <w:rPr>
          <w:rFonts w:ascii="Times New Roman" w:hAnsi="Times New Roman" w:cs="Times New Roman"/>
          <w:sz w:val="28"/>
          <w:szCs w:val="28"/>
        </w:rPr>
        <w:t>(в</w:t>
      </w:r>
      <w:r w:rsidR="006D7271" w:rsidRPr="006D7271">
        <w:rPr>
          <w:rFonts w:ascii="Times New Roman" w:hAnsi="Times New Roman" w:cs="Times New Roman"/>
          <w:sz w:val="28"/>
          <w:szCs w:val="28"/>
        </w:rPr>
        <w:t xml:space="preserve"> связи со сроками вынесенных судом решений</w:t>
      </w:r>
      <w:r w:rsidR="000E24F3" w:rsidRPr="006D7271">
        <w:rPr>
          <w:rFonts w:ascii="Times New Roman" w:hAnsi="Times New Roman" w:cs="Times New Roman"/>
          <w:sz w:val="28"/>
          <w:szCs w:val="28"/>
        </w:rPr>
        <w:t>)</w:t>
      </w:r>
      <w:r w:rsidR="00233C06" w:rsidRPr="006D7271">
        <w:rPr>
          <w:rFonts w:ascii="Times New Roman" w:hAnsi="Times New Roman" w:cs="Times New Roman"/>
          <w:sz w:val="28"/>
          <w:szCs w:val="28"/>
        </w:rPr>
        <w:t>.</w:t>
      </w:r>
    </w:p>
    <w:p w:rsidR="009661A7" w:rsidRPr="00940E5A" w:rsidRDefault="00A803B3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="009661A7" w:rsidRPr="00940E5A">
        <w:rPr>
          <w:rFonts w:ascii="Times New Roman" w:hAnsi="Times New Roman" w:cs="Times New Roman"/>
          <w:sz w:val="28"/>
          <w:szCs w:val="28"/>
        </w:rPr>
        <w:t>х) средний размер наложенного административного штрафа в том числе на должностных лиц и юридических лиц (в тыс. рублей)</w:t>
      </w:r>
      <w:r w:rsidR="00083047" w:rsidRPr="00940E5A">
        <w:rPr>
          <w:rFonts w:ascii="Times New Roman" w:hAnsi="Times New Roman" w:cs="Times New Roman"/>
          <w:sz w:val="28"/>
          <w:szCs w:val="28"/>
        </w:rPr>
        <w:t xml:space="preserve"> составил в 201</w:t>
      </w:r>
      <w:r w:rsidR="00940E5A" w:rsidRPr="00940E5A">
        <w:rPr>
          <w:rFonts w:ascii="Times New Roman" w:hAnsi="Times New Roman" w:cs="Times New Roman"/>
          <w:sz w:val="28"/>
          <w:szCs w:val="28"/>
        </w:rPr>
        <w:t>5</w:t>
      </w:r>
      <w:r w:rsidR="00083047" w:rsidRPr="00940E5A">
        <w:rPr>
          <w:rFonts w:ascii="Times New Roman" w:hAnsi="Times New Roman" w:cs="Times New Roman"/>
          <w:sz w:val="28"/>
          <w:szCs w:val="28"/>
        </w:rPr>
        <w:t xml:space="preserve"> году на юридическое лицо составил </w:t>
      </w:r>
      <w:r w:rsidR="00940E5A" w:rsidRPr="00940E5A">
        <w:rPr>
          <w:rFonts w:ascii="Times New Roman" w:hAnsi="Times New Roman" w:cs="Times New Roman"/>
          <w:sz w:val="28"/>
          <w:szCs w:val="28"/>
        </w:rPr>
        <w:t>72</w:t>
      </w:r>
      <w:r w:rsidR="00083047" w:rsidRPr="00940E5A">
        <w:rPr>
          <w:rFonts w:ascii="Times New Roman" w:hAnsi="Times New Roman" w:cs="Times New Roman"/>
          <w:sz w:val="28"/>
          <w:szCs w:val="28"/>
        </w:rPr>
        <w:t xml:space="preserve"> тыс</w:t>
      </w:r>
      <w:r w:rsidR="00940E5A" w:rsidRPr="00940E5A">
        <w:rPr>
          <w:rFonts w:ascii="Times New Roman" w:hAnsi="Times New Roman" w:cs="Times New Roman"/>
          <w:sz w:val="28"/>
          <w:szCs w:val="28"/>
        </w:rPr>
        <w:t>.</w:t>
      </w:r>
      <w:r w:rsidR="00083047" w:rsidRPr="00940E5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51E27" w:rsidRPr="00940E5A">
        <w:rPr>
          <w:rFonts w:ascii="Times New Roman" w:hAnsi="Times New Roman" w:cs="Times New Roman"/>
          <w:sz w:val="28"/>
          <w:szCs w:val="28"/>
        </w:rPr>
        <w:t xml:space="preserve">на должное лицо </w:t>
      </w:r>
      <w:r w:rsidR="00243072" w:rsidRPr="00940E5A">
        <w:rPr>
          <w:rFonts w:ascii="Times New Roman" w:hAnsi="Times New Roman" w:cs="Times New Roman"/>
          <w:sz w:val="28"/>
          <w:szCs w:val="28"/>
        </w:rPr>
        <w:t>–</w:t>
      </w:r>
      <w:r w:rsidR="00851E27" w:rsidRPr="00940E5A">
        <w:rPr>
          <w:rFonts w:ascii="Times New Roman" w:hAnsi="Times New Roman" w:cs="Times New Roman"/>
          <w:sz w:val="28"/>
          <w:szCs w:val="28"/>
        </w:rPr>
        <w:t xml:space="preserve"> 0</w:t>
      </w:r>
      <w:r w:rsidR="00243072" w:rsidRPr="00940E5A">
        <w:rPr>
          <w:rFonts w:ascii="Times New Roman" w:hAnsi="Times New Roman" w:cs="Times New Roman"/>
          <w:sz w:val="28"/>
          <w:szCs w:val="28"/>
        </w:rPr>
        <w:t>, в 201</w:t>
      </w:r>
      <w:r w:rsidR="00940E5A" w:rsidRPr="00940E5A">
        <w:rPr>
          <w:rFonts w:ascii="Times New Roman" w:hAnsi="Times New Roman" w:cs="Times New Roman"/>
          <w:sz w:val="28"/>
          <w:szCs w:val="28"/>
        </w:rPr>
        <w:t>6</w:t>
      </w:r>
      <w:r w:rsidR="00243072" w:rsidRPr="00940E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0E5A" w:rsidRPr="00940E5A">
        <w:rPr>
          <w:rFonts w:ascii="Times New Roman" w:hAnsi="Times New Roman" w:cs="Times New Roman"/>
          <w:sz w:val="28"/>
          <w:szCs w:val="28"/>
        </w:rPr>
        <w:t xml:space="preserve">на юридическое лицо </w:t>
      </w:r>
      <w:r w:rsidR="00243072" w:rsidRPr="00940E5A">
        <w:rPr>
          <w:rFonts w:ascii="Times New Roman" w:hAnsi="Times New Roman" w:cs="Times New Roman"/>
          <w:sz w:val="28"/>
          <w:szCs w:val="28"/>
        </w:rPr>
        <w:t xml:space="preserve">– </w:t>
      </w:r>
      <w:r w:rsidR="00940E5A" w:rsidRPr="00940E5A">
        <w:rPr>
          <w:rFonts w:ascii="Times New Roman" w:hAnsi="Times New Roman" w:cs="Times New Roman"/>
          <w:sz w:val="28"/>
          <w:szCs w:val="28"/>
        </w:rPr>
        <w:t>53</w:t>
      </w:r>
      <w:r w:rsidR="00243072" w:rsidRPr="00940E5A">
        <w:rPr>
          <w:rFonts w:ascii="Times New Roman" w:hAnsi="Times New Roman" w:cs="Times New Roman"/>
          <w:sz w:val="28"/>
          <w:szCs w:val="28"/>
        </w:rPr>
        <w:t xml:space="preserve"> тыс. рублей, на должное лицо – 0</w:t>
      </w:r>
      <w:r w:rsidR="00940E5A">
        <w:rPr>
          <w:rFonts w:ascii="Times New Roman" w:hAnsi="Times New Roman" w:cs="Times New Roman"/>
          <w:sz w:val="28"/>
          <w:szCs w:val="28"/>
        </w:rPr>
        <w:t>.</w:t>
      </w:r>
    </w:p>
    <w:p w:rsidR="009661A7" w:rsidRPr="00940E5A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940E5A">
        <w:rPr>
          <w:rFonts w:ascii="Times New Roman" w:hAnsi="Times New Roman" w:cs="Times New Roman"/>
          <w:sz w:val="28"/>
          <w:szCs w:val="28"/>
        </w:rPr>
        <w:t>ц) доля проведенных внеплановых проверок (в процентах от общего количества проведенных проверок</w:t>
      </w:r>
      <w:r w:rsidR="008D5832" w:rsidRPr="00940E5A">
        <w:rPr>
          <w:rFonts w:ascii="Times New Roman" w:hAnsi="Times New Roman" w:cs="Times New Roman"/>
          <w:sz w:val="28"/>
          <w:szCs w:val="28"/>
        </w:rPr>
        <w:t>, за исключением проверок, связанных с предоставлением и переоформлении лицензии</w:t>
      </w:r>
      <w:r w:rsidRPr="00940E5A">
        <w:rPr>
          <w:rFonts w:ascii="Times New Roman" w:hAnsi="Times New Roman" w:cs="Times New Roman"/>
          <w:sz w:val="28"/>
          <w:szCs w:val="28"/>
        </w:rPr>
        <w:t>)</w:t>
      </w:r>
      <w:r w:rsidR="008D5832" w:rsidRPr="00940E5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3475D" w:rsidRPr="00940E5A">
        <w:rPr>
          <w:rFonts w:ascii="Times New Roman" w:hAnsi="Times New Roman" w:cs="Times New Roman"/>
          <w:sz w:val="28"/>
          <w:szCs w:val="28"/>
        </w:rPr>
        <w:t>в 201</w:t>
      </w:r>
      <w:r w:rsidR="005D1198" w:rsidRPr="00940E5A">
        <w:rPr>
          <w:rFonts w:ascii="Times New Roman" w:hAnsi="Times New Roman" w:cs="Times New Roman"/>
          <w:sz w:val="28"/>
          <w:szCs w:val="28"/>
        </w:rPr>
        <w:t>4</w:t>
      </w:r>
      <w:r w:rsidR="00E3475D" w:rsidRPr="00940E5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40E5A" w:rsidRPr="00940E5A">
        <w:rPr>
          <w:rFonts w:ascii="Times New Roman" w:hAnsi="Times New Roman" w:cs="Times New Roman"/>
          <w:sz w:val="28"/>
          <w:szCs w:val="28"/>
        </w:rPr>
        <w:t>45</w:t>
      </w:r>
      <w:r w:rsidR="00E3475D" w:rsidRPr="00940E5A">
        <w:rPr>
          <w:rFonts w:ascii="Times New Roman" w:hAnsi="Times New Roman" w:cs="Times New Roman"/>
          <w:sz w:val="28"/>
          <w:szCs w:val="28"/>
        </w:rPr>
        <w:t>%, в 201</w:t>
      </w:r>
      <w:r w:rsidR="00940E5A" w:rsidRPr="00940E5A">
        <w:rPr>
          <w:rFonts w:ascii="Times New Roman" w:hAnsi="Times New Roman" w:cs="Times New Roman"/>
          <w:sz w:val="28"/>
          <w:szCs w:val="28"/>
        </w:rPr>
        <w:t>6</w:t>
      </w:r>
      <w:r w:rsidR="00E3475D" w:rsidRPr="00940E5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40E5A" w:rsidRPr="00940E5A">
        <w:rPr>
          <w:rFonts w:ascii="Times New Roman" w:hAnsi="Times New Roman" w:cs="Times New Roman"/>
          <w:sz w:val="28"/>
          <w:szCs w:val="28"/>
        </w:rPr>
        <w:t>34</w:t>
      </w:r>
      <w:r w:rsidR="00E3475D" w:rsidRPr="00940E5A">
        <w:rPr>
          <w:rFonts w:ascii="Times New Roman" w:hAnsi="Times New Roman" w:cs="Times New Roman"/>
          <w:sz w:val="28"/>
          <w:szCs w:val="28"/>
        </w:rPr>
        <w:t>%</w:t>
      </w:r>
      <w:r w:rsidR="00E018CF" w:rsidRPr="00940E5A">
        <w:rPr>
          <w:rFonts w:ascii="Times New Roman" w:hAnsi="Times New Roman" w:cs="Times New Roman"/>
          <w:sz w:val="28"/>
          <w:szCs w:val="28"/>
        </w:rPr>
        <w:t xml:space="preserve"> (у</w:t>
      </w:r>
      <w:r w:rsidR="00940E5A" w:rsidRPr="00940E5A">
        <w:rPr>
          <w:rFonts w:ascii="Times New Roman" w:hAnsi="Times New Roman" w:cs="Times New Roman"/>
          <w:sz w:val="28"/>
          <w:szCs w:val="28"/>
        </w:rPr>
        <w:t>меньшение на 13%</w:t>
      </w:r>
      <w:r w:rsidR="00E018CF" w:rsidRPr="00940E5A">
        <w:rPr>
          <w:rFonts w:ascii="Times New Roman" w:hAnsi="Times New Roman" w:cs="Times New Roman"/>
          <w:sz w:val="28"/>
          <w:szCs w:val="28"/>
        </w:rPr>
        <w:t xml:space="preserve"> в 201</w:t>
      </w:r>
      <w:r w:rsidR="00940E5A" w:rsidRPr="00940E5A">
        <w:rPr>
          <w:rFonts w:ascii="Times New Roman" w:hAnsi="Times New Roman" w:cs="Times New Roman"/>
          <w:sz w:val="28"/>
          <w:szCs w:val="28"/>
        </w:rPr>
        <w:t>6</w:t>
      </w:r>
      <w:r w:rsidR="00E018CF" w:rsidRPr="00940E5A">
        <w:rPr>
          <w:rFonts w:ascii="Times New Roman" w:hAnsi="Times New Roman" w:cs="Times New Roman"/>
          <w:sz w:val="28"/>
          <w:szCs w:val="28"/>
        </w:rPr>
        <w:t xml:space="preserve"> году доли внеплановых проверок обусловлено </w:t>
      </w:r>
      <w:r w:rsidR="00461F7A" w:rsidRPr="00940E5A">
        <w:rPr>
          <w:rFonts w:ascii="Times New Roman" w:hAnsi="Times New Roman" w:cs="Times New Roman"/>
          <w:sz w:val="28"/>
          <w:szCs w:val="28"/>
        </w:rPr>
        <w:t xml:space="preserve">  у</w:t>
      </w:r>
      <w:r w:rsidR="00940E5A" w:rsidRPr="00940E5A">
        <w:rPr>
          <w:rFonts w:ascii="Times New Roman" w:hAnsi="Times New Roman" w:cs="Times New Roman"/>
          <w:sz w:val="28"/>
          <w:szCs w:val="28"/>
        </w:rPr>
        <w:t>меньшени</w:t>
      </w:r>
      <w:r w:rsidR="00461F7A" w:rsidRPr="00940E5A">
        <w:rPr>
          <w:rFonts w:ascii="Times New Roman" w:hAnsi="Times New Roman" w:cs="Times New Roman"/>
          <w:sz w:val="28"/>
          <w:szCs w:val="28"/>
        </w:rPr>
        <w:t>ем в 201</w:t>
      </w:r>
      <w:r w:rsidR="00940E5A" w:rsidRPr="00940E5A">
        <w:rPr>
          <w:rFonts w:ascii="Times New Roman" w:hAnsi="Times New Roman" w:cs="Times New Roman"/>
          <w:sz w:val="28"/>
          <w:szCs w:val="28"/>
        </w:rPr>
        <w:t>6</w:t>
      </w:r>
      <w:r w:rsidR="00461F7A" w:rsidRPr="00940E5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2544ED" w:rsidRPr="00940E5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461F7A" w:rsidRPr="00940E5A">
        <w:rPr>
          <w:rFonts w:ascii="Times New Roman" w:hAnsi="Times New Roman" w:cs="Times New Roman"/>
          <w:sz w:val="28"/>
          <w:szCs w:val="28"/>
        </w:rPr>
        <w:t xml:space="preserve"> внеплановых</w:t>
      </w:r>
      <w:proofErr w:type="gramEnd"/>
      <w:r w:rsidR="00461F7A" w:rsidRPr="00940E5A">
        <w:rPr>
          <w:rFonts w:ascii="Times New Roman" w:hAnsi="Times New Roman" w:cs="Times New Roman"/>
          <w:sz w:val="28"/>
          <w:szCs w:val="28"/>
        </w:rPr>
        <w:t xml:space="preserve"> проверок контроля за исполнением выданных ранее предписаний об устранении нарушений</w:t>
      </w:r>
      <w:r w:rsidR="002544ED" w:rsidRPr="00940E5A">
        <w:rPr>
          <w:rFonts w:ascii="Times New Roman" w:hAnsi="Times New Roman" w:cs="Times New Roman"/>
          <w:sz w:val="28"/>
          <w:szCs w:val="28"/>
        </w:rPr>
        <w:t>)</w:t>
      </w:r>
      <w:r w:rsidR="00940E5A">
        <w:rPr>
          <w:rFonts w:ascii="Times New Roman" w:hAnsi="Times New Roman" w:cs="Times New Roman"/>
          <w:sz w:val="28"/>
          <w:szCs w:val="28"/>
        </w:rPr>
        <w:t>.</w:t>
      </w:r>
    </w:p>
    <w:p w:rsidR="009661A7" w:rsidRPr="00940E5A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940E5A">
        <w:rPr>
          <w:rFonts w:ascii="Times New Roman" w:hAnsi="Times New Roman" w:cs="Times New Roman"/>
          <w:sz w:val="28"/>
          <w:szCs w:val="28"/>
        </w:rPr>
        <w:t xml:space="preserve">ч) 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</w:t>
      </w:r>
      <w:proofErr w:type="gramStart"/>
      <w:r w:rsidRPr="00940E5A">
        <w:rPr>
          <w:rFonts w:ascii="Times New Roman" w:hAnsi="Times New Roman" w:cs="Times New Roman"/>
          <w:sz w:val="28"/>
          <w:szCs w:val="28"/>
        </w:rPr>
        <w:t>проверок)</w:t>
      </w:r>
      <w:r w:rsidR="00E3475D" w:rsidRPr="00940E5A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E3475D" w:rsidRPr="00940E5A">
        <w:rPr>
          <w:rFonts w:ascii="Times New Roman" w:hAnsi="Times New Roman" w:cs="Times New Roman"/>
          <w:sz w:val="28"/>
          <w:szCs w:val="28"/>
        </w:rPr>
        <w:t xml:space="preserve"> 201</w:t>
      </w:r>
      <w:r w:rsidR="00940E5A" w:rsidRPr="00940E5A">
        <w:rPr>
          <w:rFonts w:ascii="Times New Roman" w:hAnsi="Times New Roman" w:cs="Times New Roman"/>
          <w:sz w:val="28"/>
          <w:szCs w:val="28"/>
        </w:rPr>
        <w:t>5</w:t>
      </w:r>
      <w:r w:rsidR="00E3475D" w:rsidRPr="00940E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0E5A" w:rsidRPr="00940E5A">
        <w:rPr>
          <w:rFonts w:ascii="Times New Roman" w:hAnsi="Times New Roman" w:cs="Times New Roman"/>
          <w:sz w:val="28"/>
          <w:szCs w:val="28"/>
        </w:rPr>
        <w:t>14</w:t>
      </w:r>
      <w:r w:rsidR="00E3475D" w:rsidRPr="00940E5A">
        <w:rPr>
          <w:rFonts w:ascii="Times New Roman" w:hAnsi="Times New Roman" w:cs="Times New Roman"/>
          <w:sz w:val="28"/>
          <w:szCs w:val="28"/>
        </w:rPr>
        <w:t>%</w:t>
      </w:r>
      <w:r w:rsidR="00F560C4" w:rsidRPr="00940E5A">
        <w:rPr>
          <w:rFonts w:ascii="Times New Roman" w:hAnsi="Times New Roman" w:cs="Times New Roman"/>
          <w:sz w:val="28"/>
          <w:szCs w:val="28"/>
        </w:rPr>
        <w:t>, за 2015 год – 1</w:t>
      </w:r>
      <w:r w:rsidR="00940E5A" w:rsidRPr="00940E5A">
        <w:rPr>
          <w:rFonts w:ascii="Times New Roman" w:hAnsi="Times New Roman" w:cs="Times New Roman"/>
          <w:sz w:val="28"/>
          <w:szCs w:val="28"/>
        </w:rPr>
        <w:t>5</w:t>
      </w:r>
      <w:r w:rsidR="00F560C4" w:rsidRPr="00940E5A">
        <w:rPr>
          <w:rFonts w:ascii="Times New Roman" w:hAnsi="Times New Roman" w:cs="Times New Roman"/>
          <w:sz w:val="28"/>
          <w:szCs w:val="28"/>
        </w:rPr>
        <w:t>%</w:t>
      </w:r>
      <w:r w:rsidR="00940E5A" w:rsidRPr="00940E5A">
        <w:rPr>
          <w:rFonts w:ascii="Times New Roman" w:hAnsi="Times New Roman" w:cs="Times New Roman"/>
          <w:sz w:val="28"/>
          <w:szCs w:val="28"/>
        </w:rPr>
        <w:t>.</w:t>
      </w:r>
      <w:r w:rsidR="00AD4CE4" w:rsidRPr="00940E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318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A054A">
        <w:rPr>
          <w:rFonts w:ascii="Times New Roman" w:hAnsi="Times New Roman" w:cs="Times New Roman"/>
          <w:sz w:val="28"/>
          <w:szCs w:val="28"/>
        </w:rPr>
        <w:t>ш) 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</w:r>
      <w:r w:rsidR="00196C67" w:rsidRPr="00BA054A">
        <w:rPr>
          <w:rFonts w:ascii="Times New Roman" w:hAnsi="Times New Roman" w:cs="Times New Roman"/>
          <w:sz w:val="28"/>
          <w:szCs w:val="28"/>
        </w:rPr>
        <w:t xml:space="preserve"> за 201</w:t>
      </w:r>
      <w:r w:rsidR="00BA054A" w:rsidRPr="00BA054A">
        <w:rPr>
          <w:rFonts w:ascii="Times New Roman" w:hAnsi="Times New Roman" w:cs="Times New Roman"/>
          <w:sz w:val="28"/>
          <w:szCs w:val="28"/>
        </w:rPr>
        <w:t>5</w:t>
      </w:r>
      <w:r w:rsidR="00196C67" w:rsidRPr="00BA054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A054A" w:rsidRPr="00BA054A">
        <w:rPr>
          <w:rFonts w:ascii="Times New Roman" w:hAnsi="Times New Roman" w:cs="Times New Roman"/>
          <w:sz w:val="28"/>
          <w:szCs w:val="28"/>
        </w:rPr>
        <w:t>72,7</w:t>
      </w:r>
      <w:r w:rsidR="00196C67" w:rsidRPr="00BA054A">
        <w:rPr>
          <w:rFonts w:ascii="Times New Roman" w:hAnsi="Times New Roman" w:cs="Times New Roman"/>
          <w:sz w:val="28"/>
          <w:szCs w:val="28"/>
        </w:rPr>
        <w:t>%, за 201</w:t>
      </w:r>
      <w:r w:rsidR="00BA054A" w:rsidRPr="00BA054A">
        <w:rPr>
          <w:rFonts w:ascii="Times New Roman" w:hAnsi="Times New Roman" w:cs="Times New Roman"/>
          <w:sz w:val="28"/>
          <w:szCs w:val="28"/>
        </w:rPr>
        <w:t>6</w:t>
      </w:r>
      <w:r w:rsidR="00196C67" w:rsidRPr="00BA054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054A" w:rsidRPr="00BA054A">
        <w:rPr>
          <w:rFonts w:ascii="Times New Roman" w:hAnsi="Times New Roman" w:cs="Times New Roman"/>
          <w:sz w:val="28"/>
          <w:szCs w:val="28"/>
        </w:rPr>
        <w:t>50</w:t>
      </w:r>
      <w:r w:rsidR="00196C67" w:rsidRPr="00BA054A">
        <w:rPr>
          <w:rFonts w:ascii="Times New Roman" w:hAnsi="Times New Roman" w:cs="Times New Roman"/>
          <w:sz w:val="28"/>
          <w:szCs w:val="28"/>
        </w:rPr>
        <w:t>%</w:t>
      </w:r>
      <w:r w:rsidR="0092089A" w:rsidRPr="00BA054A">
        <w:rPr>
          <w:rFonts w:ascii="Times New Roman" w:hAnsi="Times New Roman" w:cs="Times New Roman"/>
          <w:sz w:val="28"/>
          <w:szCs w:val="28"/>
        </w:rPr>
        <w:t>.</w:t>
      </w:r>
    </w:p>
    <w:p w:rsidR="009661A7" w:rsidRPr="00D839AD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D839AD">
        <w:rPr>
          <w:rFonts w:ascii="Times New Roman" w:hAnsi="Times New Roman" w:cs="Times New Roman"/>
          <w:sz w:val="28"/>
          <w:szCs w:val="28"/>
        </w:rPr>
        <w:t>щ) доля решений, принятых лицензирующим органом по результатам рассмотрения заявлений о пред</w:t>
      </w:r>
      <w:r w:rsidR="00770BC0" w:rsidRPr="00D839AD">
        <w:rPr>
          <w:rFonts w:ascii="Times New Roman" w:hAnsi="Times New Roman" w:cs="Times New Roman"/>
          <w:sz w:val="28"/>
          <w:szCs w:val="28"/>
        </w:rPr>
        <w:t>о</w:t>
      </w:r>
      <w:r w:rsidRPr="00D839AD">
        <w:rPr>
          <w:rFonts w:ascii="Times New Roman" w:hAnsi="Times New Roman" w:cs="Times New Roman"/>
          <w:sz w:val="28"/>
          <w:szCs w:val="28"/>
        </w:rPr>
        <w:t>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</w:r>
      <w:r w:rsidR="002D728B" w:rsidRPr="00D839AD">
        <w:rPr>
          <w:rFonts w:ascii="Times New Roman" w:hAnsi="Times New Roman" w:cs="Times New Roman"/>
          <w:sz w:val="28"/>
          <w:szCs w:val="28"/>
        </w:rPr>
        <w:t xml:space="preserve"> за 201</w:t>
      </w:r>
      <w:r w:rsidR="00D839AD" w:rsidRPr="00D839AD">
        <w:rPr>
          <w:rFonts w:ascii="Times New Roman" w:hAnsi="Times New Roman" w:cs="Times New Roman"/>
          <w:sz w:val="28"/>
          <w:szCs w:val="28"/>
        </w:rPr>
        <w:t>5</w:t>
      </w:r>
      <w:r w:rsidR="002D728B" w:rsidRPr="00D839AD">
        <w:rPr>
          <w:rFonts w:ascii="Times New Roman" w:hAnsi="Times New Roman" w:cs="Times New Roman"/>
          <w:sz w:val="28"/>
          <w:szCs w:val="28"/>
        </w:rPr>
        <w:t>-201</w:t>
      </w:r>
      <w:r w:rsidR="00D839AD" w:rsidRPr="00D839AD">
        <w:rPr>
          <w:rFonts w:ascii="Times New Roman" w:hAnsi="Times New Roman" w:cs="Times New Roman"/>
          <w:sz w:val="28"/>
          <w:szCs w:val="28"/>
        </w:rPr>
        <w:t>6</w:t>
      </w:r>
      <w:r w:rsidR="002D728B" w:rsidRPr="00D839AD">
        <w:rPr>
          <w:rFonts w:ascii="Times New Roman" w:hAnsi="Times New Roman" w:cs="Times New Roman"/>
          <w:sz w:val="28"/>
          <w:szCs w:val="28"/>
        </w:rPr>
        <w:t xml:space="preserve"> год</w:t>
      </w:r>
      <w:r w:rsidR="00D839AD" w:rsidRPr="00D839AD">
        <w:rPr>
          <w:rFonts w:ascii="Times New Roman" w:hAnsi="Times New Roman" w:cs="Times New Roman"/>
          <w:sz w:val="28"/>
          <w:szCs w:val="28"/>
        </w:rPr>
        <w:t>ы</w:t>
      </w:r>
      <w:r w:rsidR="002D728B" w:rsidRPr="00D839AD">
        <w:rPr>
          <w:rFonts w:ascii="Times New Roman" w:hAnsi="Times New Roman" w:cs="Times New Roman"/>
          <w:sz w:val="28"/>
          <w:szCs w:val="28"/>
        </w:rPr>
        <w:t xml:space="preserve"> составляет - 0</w:t>
      </w:r>
      <w:r w:rsidRPr="00D839AD">
        <w:rPr>
          <w:rFonts w:ascii="Times New Roman" w:hAnsi="Times New Roman" w:cs="Times New Roman"/>
          <w:sz w:val="28"/>
          <w:szCs w:val="28"/>
        </w:rPr>
        <w:t>.</w:t>
      </w:r>
    </w:p>
    <w:p w:rsidR="008D4D1C" w:rsidRPr="00D839AD" w:rsidRDefault="00BA291B" w:rsidP="00FE3BD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D839AD">
        <w:rPr>
          <w:rFonts w:ascii="Times New Roman" w:hAnsi="Times New Roman" w:cs="Times New Roman"/>
          <w:sz w:val="28"/>
          <w:szCs w:val="28"/>
        </w:rPr>
        <w:t xml:space="preserve">Б) </w:t>
      </w:r>
      <w:r w:rsidR="002C7ABF" w:rsidRPr="00D839AD">
        <w:rPr>
          <w:rFonts w:ascii="Times New Roman" w:hAnsi="Times New Roman" w:cs="Times New Roman"/>
          <w:sz w:val="28"/>
          <w:szCs w:val="28"/>
        </w:rPr>
        <w:t>В 2015</w:t>
      </w:r>
      <w:r w:rsidR="00D839AD" w:rsidRPr="00D839A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839AD" w:rsidRPr="00D839AD">
        <w:rPr>
          <w:rFonts w:ascii="Times New Roman" w:hAnsi="Times New Roman" w:cs="Times New Roman"/>
          <w:sz w:val="28"/>
          <w:szCs w:val="28"/>
        </w:rPr>
        <w:t xml:space="preserve">2016 </w:t>
      </w:r>
      <w:r w:rsidR="002C7ABF" w:rsidRPr="00D839AD">
        <w:rPr>
          <w:rFonts w:ascii="Times New Roman" w:hAnsi="Times New Roman" w:cs="Times New Roman"/>
          <w:sz w:val="28"/>
          <w:szCs w:val="28"/>
        </w:rPr>
        <w:t xml:space="preserve"> год</w:t>
      </w:r>
      <w:r w:rsidR="00D839AD" w:rsidRPr="00D839A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2C7ABF" w:rsidRPr="00D839AD">
        <w:rPr>
          <w:rFonts w:ascii="Times New Roman" w:hAnsi="Times New Roman" w:cs="Times New Roman"/>
          <w:sz w:val="28"/>
          <w:szCs w:val="28"/>
        </w:rPr>
        <w:t xml:space="preserve"> случаев отказа в предоставлении лицензии, переоформлении лицензии не было.</w:t>
      </w:r>
    </w:p>
    <w:p w:rsidR="005A563F" w:rsidRPr="00957AE9" w:rsidRDefault="009C2082" w:rsidP="00FE3BD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957AE9">
        <w:rPr>
          <w:rFonts w:ascii="Times New Roman" w:hAnsi="Times New Roman" w:cs="Times New Roman"/>
          <w:sz w:val="28"/>
          <w:szCs w:val="28"/>
        </w:rPr>
        <w:t>В). Наиболее распространенные нарушени</w:t>
      </w:r>
      <w:r w:rsidR="00C33F77" w:rsidRPr="00957AE9">
        <w:rPr>
          <w:rFonts w:ascii="Times New Roman" w:hAnsi="Times New Roman" w:cs="Times New Roman"/>
          <w:sz w:val="28"/>
          <w:szCs w:val="28"/>
        </w:rPr>
        <w:t>я</w:t>
      </w:r>
      <w:r w:rsidRPr="00957AE9">
        <w:rPr>
          <w:rFonts w:ascii="Times New Roman" w:hAnsi="Times New Roman" w:cs="Times New Roman"/>
          <w:sz w:val="28"/>
          <w:szCs w:val="28"/>
        </w:rPr>
        <w:t>, приведши</w:t>
      </w:r>
      <w:r w:rsidR="00C33F77" w:rsidRPr="00957AE9">
        <w:rPr>
          <w:rFonts w:ascii="Times New Roman" w:hAnsi="Times New Roman" w:cs="Times New Roman"/>
          <w:sz w:val="28"/>
          <w:szCs w:val="28"/>
        </w:rPr>
        <w:t>е</w:t>
      </w:r>
      <w:r w:rsidRPr="00957AE9">
        <w:rPr>
          <w:rFonts w:ascii="Times New Roman" w:hAnsi="Times New Roman" w:cs="Times New Roman"/>
          <w:sz w:val="28"/>
          <w:szCs w:val="28"/>
        </w:rPr>
        <w:t xml:space="preserve"> к вынесению административных наказаний</w:t>
      </w:r>
      <w:r w:rsidR="00C33F77" w:rsidRPr="00957AE9">
        <w:rPr>
          <w:rFonts w:ascii="Times New Roman" w:hAnsi="Times New Roman" w:cs="Times New Roman"/>
          <w:sz w:val="28"/>
          <w:szCs w:val="28"/>
        </w:rPr>
        <w:t>:</w:t>
      </w:r>
    </w:p>
    <w:p w:rsidR="00293163" w:rsidRPr="00957AE9" w:rsidRDefault="00293163" w:rsidP="0029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E9">
        <w:rPr>
          <w:rFonts w:ascii="Times New Roman" w:hAnsi="Times New Roman" w:cs="Times New Roman"/>
          <w:sz w:val="28"/>
          <w:szCs w:val="28"/>
        </w:rPr>
        <w:t xml:space="preserve">- отсутствие принадлежащих </w:t>
      </w:r>
      <w:proofErr w:type="gramStart"/>
      <w:r w:rsidRPr="00957AE9">
        <w:rPr>
          <w:rFonts w:ascii="Times New Roman" w:hAnsi="Times New Roman" w:cs="Times New Roman"/>
          <w:sz w:val="28"/>
          <w:szCs w:val="28"/>
        </w:rPr>
        <w:t>лицензиату  на</w:t>
      </w:r>
      <w:proofErr w:type="gramEnd"/>
      <w:r w:rsidRPr="00957AE9">
        <w:rPr>
          <w:rFonts w:ascii="Times New Roman" w:hAnsi="Times New Roman" w:cs="Times New Roman"/>
          <w:sz w:val="28"/>
          <w:szCs w:val="28"/>
        </w:rPr>
        <w:t xml:space="preserve"> праве собственности или на ином законном основании медицинских изделий (оборудования, аппаратов, приборов, инструментов), необходимых для выполнения  работ (услуг) в </w:t>
      </w:r>
      <w:r w:rsidR="00957AE9" w:rsidRPr="00957AE9">
        <w:rPr>
          <w:rFonts w:ascii="Times New Roman" w:hAnsi="Times New Roman" w:cs="Times New Roman"/>
          <w:sz w:val="28"/>
          <w:szCs w:val="28"/>
        </w:rPr>
        <w:t>7</w:t>
      </w:r>
      <w:r w:rsidRPr="00957AE9">
        <w:rPr>
          <w:rFonts w:ascii="Times New Roman" w:hAnsi="Times New Roman" w:cs="Times New Roman"/>
          <w:sz w:val="28"/>
          <w:szCs w:val="28"/>
        </w:rPr>
        <w:t xml:space="preserve"> случаев;</w:t>
      </w:r>
    </w:p>
    <w:p w:rsidR="00293163" w:rsidRPr="00957AE9" w:rsidRDefault="00293163" w:rsidP="00293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E9">
        <w:rPr>
          <w:rFonts w:ascii="Times New Roman" w:hAnsi="Times New Roman" w:cs="Times New Roman"/>
          <w:sz w:val="28"/>
          <w:szCs w:val="28"/>
        </w:rPr>
        <w:t xml:space="preserve">- несоблюдение установленного порядка предоставления платных медицинских услуг в </w:t>
      </w:r>
      <w:r w:rsidR="00957AE9" w:rsidRPr="00957AE9">
        <w:rPr>
          <w:rFonts w:ascii="Times New Roman" w:hAnsi="Times New Roman" w:cs="Times New Roman"/>
          <w:sz w:val="28"/>
          <w:szCs w:val="28"/>
        </w:rPr>
        <w:t>7</w:t>
      </w:r>
      <w:r w:rsidRPr="00957AE9">
        <w:rPr>
          <w:rFonts w:ascii="Times New Roman" w:hAnsi="Times New Roman" w:cs="Times New Roman"/>
          <w:sz w:val="28"/>
          <w:szCs w:val="28"/>
        </w:rPr>
        <w:t xml:space="preserve"> случаях;</w:t>
      </w:r>
    </w:p>
    <w:p w:rsidR="00383B50" w:rsidRPr="00957AE9" w:rsidRDefault="00383B50" w:rsidP="00383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E9">
        <w:rPr>
          <w:rFonts w:ascii="Times New Roman" w:hAnsi="Times New Roman" w:cs="Times New Roman"/>
          <w:sz w:val="28"/>
          <w:szCs w:val="28"/>
        </w:rPr>
        <w:t>- отсутствие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</w:t>
      </w:r>
      <w:r w:rsidR="00293163" w:rsidRPr="00957AE9">
        <w:rPr>
          <w:rFonts w:ascii="Times New Roman" w:hAnsi="Times New Roman" w:cs="Times New Roman"/>
          <w:sz w:val="28"/>
          <w:szCs w:val="28"/>
        </w:rPr>
        <w:t xml:space="preserve"> в </w:t>
      </w:r>
      <w:r w:rsidR="00957AE9" w:rsidRPr="00957AE9">
        <w:rPr>
          <w:rFonts w:ascii="Times New Roman" w:hAnsi="Times New Roman" w:cs="Times New Roman"/>
          <w:sz w:val="28"/>
          <w:szCs w:val="28"/>
        </w:rPr>
        <w:t>6</w:t>
      </w:r>
      <w:r w:rsidR="00293163" w:rsidRPr="00957AE9">
        <w:rPr>
          <w:rFonts w:ascii="Times New Roman" w:hAnsi="Times New Roman" w:cs="Times New Roman"/>
          <w:sz w:val="28"/>
          <w:szCs w:val="28"/>
        </w:rPr>
        <w:t xml:space="preserve"> случаях.</w:t>
      </w:r>
    </w:p>
    <w:p w:rsidR="001412F9" w:rsidRPr="00957AE9" w:rsidRDefault="001412F9" w:rsidP="0014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E9">
        <w:rPr>
          <w:rFonts w:ascii="Times New Roman" w:hAnsi="Times New Roman" w:cs="Times New Roman"/>
          <w:sz w:val="28"/>
          <w:szCs w:val="28"/>
        </w:rPr>
        <w:t>Г).  Случаев причинения вреда жизни и здоровью граждан не выявлено.</w:t>
      </w:r>
    </w:p>
    <w:p w:rsidR="001412F9" w:rsidRPr="00957AE9" w:rsidRDefault="001412F9" w:rsidP="00141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AE9">
        <w:rPr>
          <w:rFonts w:ascii="Times New Roman" w:hAnsi="Times New Roman" w:cs="Times New Roman"/>
          <w:sz w:val="28"/>
          <w:szCs w:val="28"/>
        </w:rPr>
        <w:t xml:space="preserve">Д). Мониторинг возможных случаев причинения вреда жизни и здоровью граждан, 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учреждений, работы с обращениями граждан в сфере здравоохранения, взаимодействия с  другими ведомствами (Роспотребнадзор, Росздравнадзор, </w:t>
      </w:r>
      <w:r w:rsidR="00EE7F9E" w:rsidRPr="00957AE9">
        <w:rPr>
          <w:rFonts w:ascii="Times New Roman" w:hAnsi="Times New Roman" w:cs="Times New Roman"/>
          <w:sz w:val="28"/>
          <w:szCs w:val="28"/>
        </w:rPr>
        <w:t>органы внутренних дел и другие).</w:t>
      </w:r>
    </w:p>
    <w:p w:rsidR="00767342" w:rsidRPr="00957AE9" w:rsidRDefault="00EE7F9E" w:rsidP="00FE3BD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957AE9">
        <w:rPr>
          <w:rFonts w:ascii="Times New Roman" w:hAnsi="Times New Roman" w:cs="Times New Roman"/>
          <w:sz w:val="28"/>
          <w:szCs w:val="28"/>
        </w:rPr>
        <w:t>Е).</w:t>
      </w:r>
      <w:r w:rsidR="00767342" w:rsidRPr="00957AE9">
        <w:rPr>
          <w:rFonts w:ascii="Times New Roman" w:hAnsi="Times New Roman" w:cs="Times New Roman"/>
          <w:sz w:val="28"/>
          <w:szCs w:val="28"/>
        </w:rPr>
        <w:tab/>
        <w:t>В 201</w:t>
      </w:r>
      <w:r w:rsidR="00957AE9" w:rsidRPr="00957AE9">
        <w:rPr>
          <w:rFonts w:ascii="Times New Roman" w:hAnsi="Times New Roman" w:cs="Times New Roman"/>
          <w:sz w:val="28"/>
          <w:szCs w:val="28"/>
        </w:rPr>
        <w:t>5</w:t>
      </w:r>
      <w:r w:rsidR="00293163" w:rsidRPr="00957AE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93163" w:rsidRPr="00957AE9">
        <w:rPr>
          <w:rFonts w:ascii="Times New Roman" w:hAnsi="Times New Roman" w:cs="Times New Roman"/>
          <w:sz w:val="28"/>
          <w:szCs w:val="28"/>
        </w:rPr>
        <w:t>201</w:t>
      </w:r>
      <w:r w:rsidR="00957AE9" w:rsidRPr="00957AE9">
        <w:rPr>
          <w:rFonts w:ascii="Times New Roman" w:hAnsi="Times New Roman" w:cs="Times New Roman"/>
          <w:sz w:val="28"/>
          <w:szCs w:val="28"/>
        </w:rPr>
        <w:t>6</w:t>
      </w:r>
      <w:r w:rsidR="00293163" w:rsidRPr="00957AE9">
        <w:rPr>
          <w:rFonts w:ascii="Times New Roman" w:hAnsi="Times New Roman" w:cs="Times New Roman"/>
          <w:sz w:val="28"/>
          <w:szCs w:val="28"/>
        </w:rPr>
        <w:t xml:space="preserve"> </w:t>
      </w:r>
      <w:r w:rsidR="00767342" w:rsidRPr="00957AE9">
        <w:rPr>
          <w:rFonts w:ascii="Times New Roman" w:hAnsi="Times New Roman" w:cs="Times New Roman"/>
          <w:sz w:val="28"/>
          <w:szCs w:val="28"/>
        </w:rPr>
        <w:t xml:space="preserve"> год</w:t>
      </w:r>
      <w:r w:rsidR="00293163" w:rsidRPr="00957AE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767342" w:rsidRPr="00957AE9">
        <w:rPr>
          <w:rFonts w:ascii="Times New Roman" w:hAnsi="Times New Roman" w:cs="Times New Roman"/>
          <w:sz w:val="28"/>
          <w:szCs w:val="28"/>
        </w:rPr>
        <w:t xml:space="preserve"> </w:t>
      </w:r>
      <w:r w:rsidR="002701A0" w:rsidRPr="00957AE9">
        <w:rPr>
          <w:rFonts w:ascii="Times New Roman" w:hAnsi="Times New Roman" w:cs="Times New Roman"/>
          <w:sz w:val="28"/>
          <w:szCs w:val="28"/>
        </w:rPr>
        <w:t xml:space="preserve">не было </w:t>
      </w:r>
      <w:r w:rsidR="00767342" w:rsidRPr="00957AE9">
        <w:rPr>
          <w:rFonts w:ascii="Times New Roman" w:hAnsi="Times New Roman" w:cs="Times New Roman"/>
          <w:sz w:val="28"/>
          <w:szCs w:val="28"/>
        </w:rPr>
        <w:t>случаев</w:t>
      </w:r>
      <w:r w:rsidR="00767342" w:rsidRPr="00957AE9">
        <w:rPr>
          <w:rFonts w:ascii="Times New Roman" w:hAnsi="Times New Roman" w:cs="Times New Roman"/>
        </w:rPr>
        <w:t xml:space="preserve"> </w:t>
      </w:r>
      <w:r w:rsidR="00767342" w:rsidRPr="00957AE9">
        <w:rPr>
          <w:rFonts w:ascii="Times New Roman" w:hAnsi="Times New Roman" w:cs="Times New Roman"/>
          <w:sz w:val="28"/>
          <w:szCs w:val="28"/>
        </w:rPr>
        <w:t>о</w:t>
      </w:r>
      <w:r w:rsidR="002701A0" w:rsidRPr="00957AE9">
        <w:rPr>
          <w:rFonts w:ascii="Times New Roman" w:hAnsi="Times New Roman" w:cs="Times New Roman"/>
          <w:sz w:val="28"/>
          <w:szCs w:val="28"/>
        </w:rPr>
        <w:t>спаривания в суде оснований и результатов проведения Министерством здравоохранения Камчатского края мероприятий по контролю за деятельностью лицензиатов</w:t>
      </w:r>
      <w:r w:rsidR="00767342" w:rsidRPr="00957AE9">
        <w:rPr>
          <w:rFonts w:ascii="Times New Roman" w:hAnsi="Times New Roman" w:cs="Times New Roman"/>
          <w:sz w:val="28"/>
          <w:szCs w:val="28"/>
        </w:rPr>
        <w:t>.</w:t>
      </w:r>
    </w:p>
    <w:p w:rsidR="00B72FFB" w:rsidRPr="00E05E28" w:rsidRDefault="00B72FFB" w:rsidP="00E93F7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5E28">
        <w:rPr>
          <w:rFonts w:ascii="Times New Roman" w:hAnsi="Times New Roman" w:cs="Times New Roman"/>
          <w:sz w:val="28"/>
          <w:szCs w:val="28"/>
          <w:u w:val="single"/>
        </w:rPr>
        <w:t xml:space="preserve">Лицензирование </w:t>
      </w:r>
      <w:r w:rsidR="00E93F72" w:rsidRPr="00E05E28">
        <w:rPr>
          <w:rFonts w:ascii="Times New Roman" w:hAnsi="Times New Roman" w:cs="Times New Roman"/>
          <w:sz w:val="28"/>
          <w:szCs w:val="28"/>
          <w:u w:val="single"/>
        </w:rPr>
        <w:t xml:space="preserve">фармацевтической деятельности (за исключением деятельности, осуществляемой организациями оптовой торговли </w:t>
      </w:r>
      <w:r w:rsidR="00E93F72" w:rsidRPr="00E05E28">
        <w:rPr>
          <w:rFonts w:ascii="Times New Roman" w:hAnsi="Times New Roman" w:cs="Times New Roman"/>
          <w:sz w:val="28"/>
          <w:szCs w:val="28"/>
          <w:u w:val="single"/>
        </w:rPr>
        <w:lastRenderedPageBreak/>
        <w:t>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</w:r>
    </w:p>
    <w:p w:rsidR="006436D3" w:rsidRPr="0021697A" w:rsidRDefault="00B72FFB" w:rsidP="006436D3">
      <w:pPr>
        <w:jc w:val="both"/>
        <w:rPr>
          <w:rFonts w:ascii="Times New Roman" w:hAnsi="Times New Roman" w:cs="Times New Roman"/>
          <w:sz w:val="28"/>
          <w:szCs w:val="28"/>
        </w:rPr>
      </w:pPr>
      <w:r w:rsidRPr="0021697A">
        <w:rPr>
          <w:rFonts w:ascii="Times New Roman" w:hAnsi="Times New Roman" w:cs="Times New Roman"/>
          <w:sz w:val="28"/>
          <w:szCs w:val="28"/>
        </w:rPr>
        <w:t>А) Показател</w:t>
      </w:r>
      <w:r w:rsidR="002A1E95" w:rsidRPr="0021697A">
        <w:rPr>
          <w:rFonts w:ascii="Times New Roman" w:hAnsi="Times New Roman" w:cs="Times New Roman"/>
          <w:sz w:val="28"/>
          <w:szCs w:val="28"/>
        </w:rPr>
        <w:t>и</w:t>
      </w:r>
      <w:r w:rsidRPr="0021697A">
        <w:rPr>
          <w:rFonts w:ascii="Times New Roman" w:hAnsi="Times New Roman" w:cs="Times New Roman"/>
          <w:sz w:val="28"/>
          <w:szCs w:val="28"/>
        </w:rPr>
        <w:t xml:space="preserve"> эффективности лицензирования </w:t>
      </w:r>
      <w:r w:rsidR="00E93F72" w:rsidRPr="0021697A">
        <w:rPr>
          <w:rFonts w:ascii="Times New Roman" w:hAnsi="Times New Roman" w:cs="Times New Roman"/>
          <w:sz w:val="28"/>
          <w:szCs w:val="28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</w:r>
      <w:r w:rsidR="006436D3" w:rsidRPr="0021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D3" w:rsidRPr="0021697A" w:rsidRDefault="006436D3" w:rsidP="006436D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9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1697A">
        <w:rPr>
          <w:rFonts w:ascii="Times New Roman" w:hAnsi="Times New Roman" w:cs="Times New Roman"/>
          <w:sz w:val="28"/>
          <w:szCs w:val="28"/>
        </w:rPr>
        <w:t>с  приказом</w:t>
      </w:r>
      <w:proofErr w:type="gramEnd"/>
      <w:r w:rsidRPr="0021697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29.10.2014 № 680н «Об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здоровья» переданные полномочия по лицензированию в Камчатском крае осуществляются эффективно (в 2014 году показатель эффективности составил 85%, в 2015 году – 86%</w:t>
      </w:r>
      <w:r w:rsidR="0021697A" w:rsidRPr="0021697A">
        <w:rPr>
          <w:rFonts w:ascii="Times New Roman" w:hAnsi="Times New Roman" w:cs="Times New Roman"/>
          <w:sz w:val="28"/>
          <w:szCs w:val="28"/>
        </w:rPr>
        <w:t>, в 2016 году - 87%</w:t>
      </w:r>
      <w:r w:rsidRPr="0021697A">
        <w:rPr>
          <w:rFonts w:ascii="Times New Roman" w:hAnsi="Times New Roman" w:cs="Times New Roman"/>
          <w:sz w:val="28"/>
          <w:szCs w:val="28"/>
        </w:rPr>
        <w:t>)</w:t>
      </w:r>
      <w:r w:rsidR="0021697A" w:rsidRPr="0021697A">
        <w:rPr>
          <w:rFonts w:ascii="Times New Roman" w:hAnsi="Times New Roman" w:cs="Times New Roman"/>
          <w:sz w:val="28"/>
          <w:szCs w:val="28"/>
        </w:rPr>
        <w:t>.</w:t>
      </w:r>
    </w:p>
    <w:p w:rsidR="00B72FFB" w:rsidRPr="0021697A" w:rsidRDefault="00B72FFB" w:rsidP="00E9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A">
        <w:rPr>
          <w:rFonts w:ascii="Times New Roman" w:hAnsi="Times New Roman" w:cs="Times New Roman"/>
          <w:sz w:val="28"/>
          <w:szCs w:val="28"/>
        </w:rPr>
        <w:t>а).  В течение 201</w:t>
      </w:r>
      <w:r w:rsidR="0021697A" w:rsidRPr="0021697A">
        <w:rPr>
          <w:rFonts w:ascii="Times New Roman" w:hAnsi="Times New Roman" w:cs="Times New Roman"/>
          <w:sz w:val="28"/>
          <w:szCs w:val="28"/>
        </w:rPr>
        <w:t>5</w:t>
      </w:r>
      <w:r w:rsidR="00795CA4" w:rsidRPr="0021697A">
        <w:rPr>
          <w:rFonts w:ascii="Times New Roman" w:hAnsi="Times New Roman" w:cs="Times New Roman"/>
          <w:sz w:val="28"/>
          <w:szCs w:val="28"/>
        </w:rPr>
        <w:t xml:space="preserve"> и 2</w:t>
      </w:r>
      <w:r w:rsidR="00C7304D" w:rsidRPr="0021697A">
        <w:rPr>
          <w:rFonts w:ascii="Times New Roman" w:hAnsi="Times New Roman" w:cs="Times New Roman"/>
          <w:sz w:val="28"/>
          <w:szCs w:val="28"/>
        </w:rPr>
        <w:t>0</w:t>
      </w:r>
      <w:r w:rsidR="00795CA4" w:rsidRPr="0021697A">
        <w:rPr>
          <w:rFonts w:ascii="Times New Roman" w:hAnsi="Times New Roman" w:cs="Times New Roman"/>
          <w:sz w:val="28"/>
          <w:szCs w:val="28"/>
        </w:rPr>
        <w:t>1</w:t>
      </w:r>
      <w:r w:rsidR="0021697A" w:rsidRPr="0021697A">
        <w:rPr>
          <w:rFonts w:ascii="Times New Roman" w:hAnsi="Times New Roman" w:cs="Times New Roman"/>
          <w:sz w:val="28"/>
          <w:szCs w:val="28"/>
        </w:rPr>
        <w:t>6</w:t>
      </w:r>
      <w:r w:rsidRPr="0021697A">
        <w:rPr>
          <w:rFonts w:ascii="Times New Roman" w:hAnsi="Times New Roman" w:cs="Times New Roman"/>
          <w:sz w:val="28"/>
          <w:szCs w:val="28"/>
        </w:rPr>
        <w:t xml:space="preserve"> год</w:t>
      </w:r>
      <w:r w:rsidR="00795CA4" w:rsidRPr="0021697A">
        <w:rPr>
          <w:rFonts w:ascii="Times New Roman" w:hAnsi="Times New Roman" w:cs="Times New Roman"/>
          <w:sz w:val="28"/>
          <w:szCs w:val="28"/>
        </w:rPr>
        <w:t>ов</w:t>
      </w:r>
      <w:r w:rsidRPr="0021697A">
        <w:rPr>
          <w:rFonts w:ascii="Times New Roman" w:hAnsi="Times New Roman" w:cs="Times New Roman"/>
          <w:sz w:val="28"/>
          <w:szCs w:val="28"/>
        </w:rPr>
        <w:t xml:space="preserve"> обращений (заявлений) о предоставлении, переоформлении лицензии, прекращении действия лицензии, выдаче дубликата или копии лицензии в электронной форме не поступало. Все </w:t>
      </w:r>
      <w:proofErr w:type="gramStart"/>
      <w:r w:rsidRPr="0021697A">
        <w:rPr>
          <w:rFonts w:ascii="Times New Roman" w:hAnsi="Times New Roman" w:cs="Times New Roman"/>
          <w:sz w:val="28"/>
          <w:szCs w:val="28"/>
        </w:rPr>
        <w:t>обращения  (</w:t>
      </w:r>
      <w:proofErr w:type="gramEnd"/>
      <w:r w:rsidRPr="0021697A">
        <w:rPr>
          <w:rFonts w:ascii="Times New Roman" w:hAnsi="Times New Roman" w:cs="Times New Roman"/>
          <w:sz w:val="28"/>
          <w:szCs w:val="28"/>
        </w:rPr>
        <w:t>заявления) поступали на бумажном носителе.</w:t>
      </w:r>
    </w:p>
    <w:p w:rsidR="00B72FFB" w:rsidRPr="00DE497C" w:rsidRDefault="00B72FFB" w:rsidP="00E9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7C">
        <w:rPr>
          <w:rFonts w:ascii="Times New Roman" w:hAnsi="Times New Roman" w:cs="Times New Roman"/>
          <w:sz w:val="28"/>
          <w:szCs w:val="28"/>
        </w:rPr>
        <w:t>б). Поступило заявлений о предоставлении лицензий в 201</w:t>
      </w:r>
      <w:r w:rsidR="004771D8" w:rsidRPr="00DE497C">
        <w:rPr>
          <w:rFonts w:ascii="Times New Roman" w:hAnsi="Times New Roman" w:cs="Times New Roman"/>
          <w:sz w:val="28"/>
          <w:szCs w:val="28"/>
        </w:rPr>
        <w:t>4</w:t>
      </w:r>
      <w:r w:rsidRPr="00DE497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771D8" w:rsidRPr="00DE497C">
        <w:rPr>
          <w:rFonts w:ascii="Times New Roman" w:hAnsi="Times New Roman" w:cs="Times New Roman"/>
          <w:sz w:val="28"/>
          <w:szCs w:val="28"/>
        </w:rPr>
        <w:t>7</w:t>
      </w:r>
      <w:r w:rsidRPr="00DE497C">
        <w:rPr>
          <w:rFonts w:ascii="Times New Roman" w:hAnsi="Times New Roman" w:cs="Times New Roman"/>
          <w:sz w:val="28"/>
          <w:szCs w:val="28"/>
        </w:rPr>
        <w:t>, в 201</w:t>
      </w:r>
      <w:r w:rsidR="002A1E95" w:rsidRPr="00DE497C">
        <w:rPr>
          <w:rFonts w:ascii="Times New Roman" w:hAnsi="Times New Roman" w:cs="Times New Roman"/>
          <w:sz w:val="28"/>
          <w:szCs w:val="28"/>
        </w:rPr>
        <w:t>5</w:t>
      </w:r>
      <w:r w:rsidRPr="00DE497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A1E95" w:rsidRPr="00DE497C">
        <w:rPr>
          <w:rFonts w:ascii="Times New Roman" w:hAnsi="Times New Roman" w:cs="Times New Roman"/>
          <w:sz w:val="28"/>
          <w:szCs w:val="28"/>
        </w:rPr>
        <w:t>2</w:t>
      </w:r>
      <w:r w:rsidR="00DE497C" w:rsidRPr="00DE497C">
        <w:rPr>
          <w:rFonts w:ascii="Times New Roman" w:hAnsi="Times New Roman" w:cs="Times New Roman"/>
          <w:sz w:val="28"/>
          <w:szCs w:val="28"/>
        </w:rPr>
        <w:t>, в 2016 году - 6</w:t>
      </w:r>
      <w:r w:rsidRPr="00DE497C">
        <w:rPr>
          <w:rFonts w:ascii="Times New Roman" w:hAnsi="Times New Roman" w:cs="Times New Roman"/>
          <w:sz w:val="28"/>
          <w:szCs w:val="28"/>
        </w:rPr>
        <w:t>.</w:t>
      </w:r>
    </w:p>
    <w:p w:rsidR="00114EC9" w:rsidRPr="00DE497C" w:rsidRDefault="00B72FFB" w:rsidP="00836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7C">
        <w:rPr>
          <w:rFonts w:ascii="Times New Roman" w:hAnsi="Times New Roman" w:cs="Times New Roman"/>
          <w:sz w:val="28"/>
          <w:szCs w:val="28"/>
        </w:rPr>
        <w:t>Поступило заявлений о переоформлении лицензий в 201</w:t>
      </w:r>
      <w:r w:rsidR="004771D8" w:rsidRPr="00DE497C">
        <w:rPr>
          <w:rFonts w:ascii="Times New Roman" w:hAnsi="Times New Roman" w:cs="Times New Roman"/>
          <w:sz w:val="28"/>
          <w:szCs w:val="28"/>
        </w:rPr>
        <w:t>4</w:t>
      </w:r>
      <w:r w:rsidRPr="00DE49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7F73" w:rsidRPr="00DE497C">
        <w:rPr>
          <w:rFonts w:ascii="Times New Roman" w:hAnsi="Times New Roman" w:cs="Times New Roman"/>
          <w:sz w:val="28"/>
          <w:szCs w:val="28"/>
        </w:rPr>
        <w:t>21</w:t>
      </w:r>
      <w:r w:rsidRPr="00DE497C">
        <w:rPr>
          <w:rFonts w:ascii="Times New Roman" w:hAnsi="Times New Roman" w:cs="Times New Roman"/>
          <w:sz w:val="28"/>
          <w:szCs w:val="28"/>
        </w:rPr>
        <w:t>, в 201</w:t>
      </w:r>
      <w:r w:rsidR="002A1E95" w:rsidRPr="00DE497C">
        <w:rPr>
          <w:rFonts w:ascii="Times New Roman" w:hAnsi="Times New Roman" w:cs="Times New Roman"/>
          <w:sz w:val="28"/>
          <w:szCs w:val="28"/>
        </w:rPr>
        <w:t>5</w:t>
      </w:r>
      <w:r w:rsidRPr="00DE497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A1E95" w:rsidRPr="00DE497C">
        <w:rPr>
          <w:rFonts w:ascii="Times New Roman" w:hAnsi="Times New Roman" w:cs="Times New Roman"/>
          <w:sz w:val="28"/>
          <w:szCs w:val="28"/>
        </w:rPr>
        <w:t>19</w:t>
      </w:r>
      <w:r w:rsidR="00DE497C" w:rsidRPr="00DE497C">
        <w:rPr>
          <w:rFonts w:ascii="Times New Roman" w:hAnsi="Times New Roman" w:cs="Times New Roman"/>
          <w:sz w:val="28"/>
          <w:szCs w:val="28"/>
        </w:rPr>
        <w:t>, в 2016 году - 30</w:t>
      </w:r>
      <w:r w:rsidRPr="00DE497C">
        <w:rPr>
          <w:rFonts w:ascii="Times New Roman" w:hAnsi="Times New Roman" w:cs="Times New Roman"/>
          <w:sz w:val="28"/>
          <w:szCs w:val="28"/>
        </w:rPr>
        <w:t xml:space="preserve"> (</w:t>
      </w:r>
      <w:r w:rsidR="00DE497C" w:rsidRPr="00DE497C">
        <w:rPr>
          <w:rFonts w:ascii="Times New Roman" w:hAnsi="Times New Roman" w:cs="Times New Roman"/>
          <w:sz w:val="28"/>
          <w:szCs w:val="28"/>
        </w:rPr>
        <w:t>в 1,6 раз больше</w:t>
      </w:r>
      <w:r w:rsidRPr="00DE49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4EC9" w:rsidRPr="00DE497C" w:rsidRDefault="0002359B" w:rsidP="00836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7C">
        <w:rPr>
          <w:rFonts w:ascii="Times New Roman" w:hAnsi="Times New Roman" w:cs="Times New Roman"/>
          <w:sz w:val="28"/>
          <w:szCs w:val="28"/>
        </w:rPr>
        <w:t>У</w:t>
      </w:r>
      <w:r w:rsidR="00DE497C" w:rsidRPr="00DE497C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4771D8" w:rsidRPr="00DE497C">
        <w:rPr>
          <w:rFonts w:ascii="Times New Roman" w:hAnsi="Times New Roman" w:cs="Times New Roman"/>
          <w:sz w:val="28"/>
          <w:szCs w:val="28"/>
        </w:rPr>
        <w:t xml:space="preserve"> </w:t>
      </w:r>
      <w:r w:rsidRPr="00DE497C">
        <w:rPr>
          <w:rFonts w:ascii="Times New Roman" w:hAnsi="Times New Roman" w:cs="Times New Roman"/>
          <w:sz w:val="28"/>
          <w:szCs w:val="28"/>
        </w:rPr>
        <w:t xml:space="preserve"> </w:t>
      </w:r>
      <w:r w:rsidR="00914357" w:rsidRPr="00DE497C">
        <w:rPr>
          <w:rFonts w:ascii="Times New Roman" w:hAnsi="Times New Roman" w:cs="Times New Roman"/>
          <w:sz w:val="28"/>
          <w:szCs w:val="28"/>
        </w:rPr>
        <w:t>в 201</w:t>
      </w:r>
      <w:r w:rsidR="00DE497C" w:rsidRPr="00DE497C">
        <w:rPr>
          <w:rFonts w:ascii="Times New Roman" w:hAnsi="Times New Roman" w:cs="Times New Roman"/>
          <w:sz w:val="28"/>
          <w:szCs w:val="28"/>
        </w:rPr>
        <w:t>6</w:t>
      </w:r>
      <w:r w:rsidR="00914357" w:rsidRPr="00DE497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DE497C">
        <w:rPr>
          <w:rFonts w:ascii="Times New Roman" w:hAnsi="Times New Roman" w:cs="Times New Roman"/>
          <w:sz w:val="28"/>
          <w:szCs w:val="28"/>
        </w:rPr>
        <w:t>количества  заявлений</w:t>
      </w:r>
      <w:proofErr w:type="gramEnd"/>
      <w:r w:rsidRPr="00DE497C">
        <w:rPr>
          <w:rFonts w:ascii="Times New Roman" w:hAnsi="Times New Roman" w:cs="Times New Roman"/>
          <w:sz w:val="28"/>
          <w:szCs w:val="28"/>
        </w:rPr>
        <w:t xml:space="preserve"> о предоставлении   </w:t>
      </w:r>
      <w:r w:rsidR="00DE497C" w:rsidRPr="00DE497C">
        <w:rPr>
          <w:rFonts w:ascii="Times New Roman" w:hAnsi="Times New Roman" w:cs="Times New Roman"/>
          <w:sz w:val="28"/>
          <w:szCs w:val="28"/>
        </w:rPr>
        <w:t xml:space="preserve">и переоформлении </w:t>
      </w:r>
      <w:r w:rsidRPr="00DE497C">
        <w:rPr>
          <w:rFonts w:ascii="Times New Roman" w:hAnsi="Times New Roman" w:cs="Times New Roman"/>
          <w:sz w:val="28"/>
          <w:szCs w:val="28"/>
        </w:rPr>
        <w:t xml:space="preserve">лицензий обусловлены </w:t>
      </w:r>
      <w:r w:rsidR="00DE497C" w:rsidRPr="00DE497C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301286" w:rsidRPr="00DE497C">
        <w:rPr>
          <w:rFonts w:ascii="Times New Roman" w:hAnsi="Times New Roman" w:cs="Times New Roman"/>
          <w:sz w:val="28"/>
          <w:szCs w:val="28"/>
        </w:rPr>
        <w:t xml:space="preserve"> медицинским организациям  получить лицензию на осуществление фармацевтической деятельности</w:t>
      </w:r>
      <w:r w:rsidR="00DE497C" w:rsidRPr="00DE497C">
        <w:rPr>
          <w:rFonts w:ascii="Times New Roman" w:hAnsi="Times New Roman" w:cs="Times New Roman"/>
          <w:sz w:val="28"/>
          <w:szCs w:val="28"/>
        </w:rPr>
        <w:t>, в том числе в сельской местности на фельдшерско-акушерских пунктах и отделениях врача общей практики</w:t>
      </w:r>
      <w:r w:rsidR="00301286" w:rsidRPr="00DE497C">
        <w:rPr>
          <w:rFonts w:ascii="Times New Roman" w:hAnsi="Times New Roman" w:cs="Times New Roman"/>
          <w:sz w:val="28"/>
          <w:szCs w:val="28"/>
        </w:rPr>
        <w:t>.</w:t>
      </w:r>
    </w:p>
    <w:p w:rsidR="00DE497C" w:rsidRPr="00DE497C" w:rsidRDefault="00B72FFB" w:rsidP="0017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97C">
        <w:rPr>
          <w:rFonts w:ascii="Times New Roman" w:hAnsi="Times New Roman" w:cs="Times New Roman"/>
          <w:sz w:val="28"/>
          <w:szCs w:val="28"/>
        </w:rPr>
        <w:t>Заявлений  о</w:t>
      </w:r>
      <w:proofErr w:type="gramEnd"/>
      <w:r w:rsidRPr="00DE497C">
        <w:rPr>
          <w:rFonts w:ascii="Times New Roman" w:hAnsi="Times New Roman" w:cs="Times New Roman"/>
          <w:sz w:val="28"/>
          <w:szCs w:val="28"/>
        </w:rPr>
        <w:t xml:space="preserve"> прекращении </w:t>
      </w:r>
      <w:r w:rsidR="00176C2D" w:rsidRPr="00DE497C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DE497C">
        <w:rPr>
          <w:rFonts w:ascii="Times New Roman" w:hAnsi="Times New Roman" w:cs="Times New Roman"/>
          <w:sz w:val="28"/>
          <w:szCs w:val="28"/>
        </w:rPr>
        <w:t>лицензии</w:t>
      </w:r>
      <w:r w:rsidR="00176C2D" w:rsidRPr="00DE497C">
        <w:rPr>
          <w:rFonts w:ascii="Times New Roman" w:hAnsi="Times New Roman" w:cs="Times New Roman"/>
          <w:sz w:val="28"/>
          <w:szCs w:val="28"/>
        </w:rPr>
        <w:t xml:space="preserve"> в  201</w:t>
      </w:r>
      <w:r w:rsidR="006109DC" w:rsidRPr="00DE497C">
        <w:rPr>
          <w:rFonts w:ascii="Times New Roman" w:hAnsi="Times New Roman" w:cs="Times New Roman"/>
          <w:sz w:val="28"/>
          <w:szCs w:val="28"/>
        </w:rPr>
        <w:t>4</w:t>
      </w:r>
      <w:r w:rsidR="00176C2D" w:rsidRPr="00DE497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109DC" w:rsidRPr="00DE497C">
        <w:rPr>
          <w:rFonts w:ascii="Times New Roman" w:hAnsi="Times New Roman" w:cs="Times New Roman"/>
          <w:sz w:val="28"/>
          <w:szCs w:val="28"/>
        </w:rPr>
        <w:t>4</w:t>
      </w:r>
      <w:r w:rsidR="00053186" w:rsidRPr="00DE497C">
        <w:rPr>
          <w:rFonts w:ascii="Times New Roman" w:hAnsi="Times New Roman" w:cs="Times New Roman"/>
          <w:sz w:val="28"/>
          <w:szCs w:val="28"/>
        </w:rPr>
        <w:t>, в 201</w:t>
      </w:r>
      <w:r w:rsidR="001554D4" w:rsidRPr="00DE497C">
        <w:rPr>
          <w:rFonts w:ascii="Times New Roman" w:hAnsi="Times New Roman" w:cs="Times New Roman"/>
          <w:sz w:val="28"/>
          <w:szCs w:val="28"/>
        </w:rPr>
        <w:t>5</w:t>
      </w:r>
      <w:r w:rsidR="00053186" w:rsidRPr="00DE49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4D4" w:rsidRPr="00DE497C">
        <w:rPr>
          <w:rFonts w:ascii="Times New Roman" w:hAnsi="Times New Roman" w:cs="Times New Roman"/>
          <w:sz w:val="28"/>
          <w:szCs w:val="28"/>
        </w:rPr>
        <w:t>–</w:t>
      </w:r>
      <w:r w:rsidR="00053186" w:rsidRPr="00DE497C">
        <w:rPr>
          <w:rFonts w:ascii="Times New Roman" w:hAnsi="Times New Roman" w:cs="Times New Roman"/>
          <w:sz w:val="28"/>
          <w:szCs w:val="28"/>
        </w:rPr>
        <w:t xml:space="preserve"> </w:t>
      </w:r>
      <w:r w:rsidR="001554D4" w:rsidRPr="00DE497C">
        <w:rPr>
          <w:rFonts w:ascii="Times New Roman" w:hAnsi="Times New Roman" w:cs="Times New Roman"/>
          <w:sz w:val="28"/>
          <w:szCs w:val="28"/>
        </w:rPr>
        <w:t>11</w:t>
      </w:r>
      <w:r w:rsidR="00DE497C" w:rsidRPr="00DE497C">
        <w:rPr>
          <w:rFonts w:ascii="Times New Roman" w:hAnsi="Times New Roman" w:cs="Times New Roman"/>
          <w:sz w:val="28"/>
          <w:szCs w:val="28"/>
        </w:rPr>
        <w:t>, в 2016 году - 4</w:t>
      </w:r>
      <w:r w:rsidR="001554D4" w:rsidRPr="00DE49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2FFB" w:rsidRPr="00E16C25" w:rsidRDefault="00176C2D" w:rsidP="0017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 xml:space="preserve">Заявлений о </w:t>
      </w:r>
      <w:r w:rsidR="00B72FFB" w:rsidRPr="00E16C25">
        <w:rPr>
          <w:rFonts w:ascii="Times New Roman" w:hAnsi="Times New Roman" w:cs="Times New Roman"/>
          <w:sz w:val="28"/>
          <w:szCs w:val="28"/>
        </w:rPr>
        <w:t>выдаче копии лицензии</w:t>
      </w:r>
      <w:r w:rsidRPr="00E16C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в  201</w:t>
      </w:r>
      <w:r w:rsidR="001554D4" w:rsidRPr="00E16C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>-201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B72FFB" w:rsidRPr="00E16C25">
        <w:rPr>
          <w:rFonts w:ascii="Times New Roman" w:hAnsi="Times New Roman" w:cs="Times New Roman"/>
          <w:sz w:val="28"/>
          <w:szCs w:val="28"/>
        </w:rPr>
        <w:t xml:space="preserve">не поступало.  </w:t>
      </w:r>
    </w:p>
    <w:p w:rsidR="00053186" w:rsidRPr="00E16C25" w:rsidRDefault="00053186" w:rsidP="0017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 xml:space="preserve">Заявлений о выдаче дубликата лицензии   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в  201</w:t>
      </w:r>
      <w:r w:rsidR="006109DC" w:rsidRPr="00E16C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году – 0, в 201</w:t>
      </w:r>
      <w:r w:rsidR="001554D4" w:rsidRP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16C25" w:rsidRPr="00E16C25">
        <w:rPr>
          <w:rFonts w:ascii="Times New Roman" w:hAnsi="Times New Roman" w:cs="Times New Roman"/>
          <w:sz w:val="28"/>
          <w:szCs w:val="28"/>
        </w:rPr>
        <w:t>–</w:t>
      </w:r>
      <w:r w:rsidRPr="00E16C25">
        <w:rPr>
          <w:rFonts w:ascii="Times New Roman" w:hAnsi="Times New Roman" w:cs="Times New Roman"/>
          <w:sz w:val="28"/>
          <w:szCs w:val="28"/>
        </w:rPr>
        <w:t xml:space="preserve"> </w:t>
      </w:r>
      <w:r w:rsidR="001554D4" w:rsidRPr="00E16C25">
        <w:rPr>
          <w:rFonts w:ascii="Times New Roman" w:hAnsi="Times New Roman" w:cs="Times New Roman"/>
          <w:sz w:val="28"/>
          <w:szCs w:val="28"/>
        </w:rPr>
        <w:t>1</w:t>
      </w:r>
      <w:r w:rsidR="00E16C25" w:rsidRPr="00E16C25">
        <w:rPr>
          <w:rFonts w:ascii="Times New Roman" w:hAnsi="Times New Roman" w:cs="Times New Roman"/>
          <w:sz w:val="28"/>
          <w:szCs w:val="28"/>
        </w:rPr>
        <w:t>, в 2016 году - 0</w:t>
      </w:r>
      <w:r w:rsidRPr="00E16C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2FFB" w:rsidRPr="00E16C25" w:rsidRDefault="00B72FFB" w:rsidP="00B72F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86B"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E16C25">
        <w:rPr>
          <w:rFonts w:ascii="Times New Roman" w:hAnsi="Times New Roman" w:cs="Times New Roman"/>
          <w:sz w:val="28"/>
          <w:szCs w:val="28"/>
        </w:rPr>
        <w:t xml:space="preserve">в). Случаев отмены судом решений Министерства здравоохранения Камчатского края об отказе в предоставлении 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лицензии,  переоформлении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лицензии  в течение 201</w:t>
      </w:r>
      <w:r w:rsidR="00E16C25" w:rsidRP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>-201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годов не было.  </w:t>
      </w:r>
    </w:p>
    <w:p w:rsidR="00053186" w:rsidRPr="00E16C25" w:rsidRDefault="00B72FFB" w:rsidP="00B80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 xml:space="preserve">  г).  Средний   срок рассмотрения заявления о предоставлении лицензии составил в 201</w:t>
      </w:r>
      <w:r w:rsidR="00E16C25" w:rsidRP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 xml:space="preserve"> году 3</w:t>
      </w:r>
      <w:r w:rsidR="00E16C25" w:rsidRPr="00E16C25">
        <w:rPr>
          <w:rFonts w:ascii="Times New Roman" w:hAnsi="Times New Roman" w:cs="Times New Roman"/>
          <w:sz w:val="28"/>
          <w:szCs w:val="28"/>
        </w:rPr>
        <w:t>0</w:t>
      </w:r>
      <w:r w:rsidRPr="00E16C25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A70B5F" w:rsidRPr="00E16C25">
        <w:rPr>
          <w:rFonts w:ascii="Times New Roman" w:hAnsi="Times New Roman" w:cs="Times New Roman"/>
          <w:sz w:val="28"/>
          <w:szCs w:val="28"/>
        </w:rPr>
        <w:t>ней</w:t>
      </w:r>
      <w:r w:rsidRPr="00E16C25">
        <w:rPr>
          <w:rFonts w:ascii="Times New Roman" w:hAnsi="Times New Roman" w:cs="Times New Roman"/>
          <w:sz w:val="28"/>
          <w:szCs w:val="28"/>
        </w:rPr>
        <w:t>,</w:t>
      </w:r>
      <w:r w:rsidR="00053186" w:rsidRPr="00E16C25">
        <w:rPr>
          <w:rFonts w:ascii="Times New Roman" w:hAnsi="Times New Roman" w:cs="Times New Roman"/>
        </w:rPr>
        <w:t xml:space="preserve"> </w:t>
      </w:r>
      <w:r w:rsidR="00053186" w:rsidRPr="00E16C25">
        <w:rPr>
          <w:rFonts w:ascii="Times New Roman" w:hAnsi="Times New Roman" w:cs="Times New Roman"/>
          <w:sz w:val="28"/>
          <w:szCs w:val="28"/>
        </w:rPr>
        <w:t>в 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6C25">
        <w:rPr>
          <w:rFonts w:ascii="Times New Roman" w:hAnsi="Times New Roman" w:cs="Times New Roman"/>
          <w:sz w:val="28"/>
          <w:szCs w:val="28"/>
        </w:rPr>
        <w:t xml:space="preserve"> 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- </w:t>
      </w:r>
      <w:r w:rsidR="00E16C25" w:rsidRPr="00E16C25">
        <w:rPr>
          <w:rFonts w:ascii="Times New Roman" w:hAnsi="Times New Roman" w:cs="Times New Roman"/>
          <w:sz w:val="28"/>
          <w:szCs w:val="28"/>
        </w:rPr>
        <w:t>29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70B5F" w:rsidRPr="00E16C25">
        <w:rPr>
          <w:rFonts w:ascii="Times New Roman" w:hAnsi="Times New Roman" w:cs="Times New Roman"/>
          <w:sz w:val="28"/>
          <w:szCs w:val="28"/>
        </w:rPr>
        <w:t>ей</w:t>
      </w:r>
      <w:r w:rsidRPr="00E16C25">
        <w:rPr>
          <w:rFonts w:ascii="Times New Roman" w:hAnsi="Times New Roman" w:cs="Times New Roman"/>
          <w:sz w:val="28"/>
          <w:szCs w:val="28"/>
        </w:rPr>
        <w:t>.</w:t>
      </w:r>
    </w:p>
    <w:p w:rsidR="00B72FFB" w:rsidRPr="00E16C25" w:rsidRDefault="00B72FFB" w:rsidP="00B80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 xml:space="preserve"> 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  </w:t>
      </w:r>
      <w:r w:rsidRPr="00E16C25">
        <w:rPr>
          <w:rFonts w:ascii="Times New Roman" w:hAnsi="Times New Roman" w:cs="Times New Roman"/>
          <w:sz w:val="28"/>
          <w:szCs w:val="28"/>
        </w:rPr>
        <w:t>д). В течение 201</w:t>
      </w:r>
      <w:r w:rsidR="00E16C25" w:rsidRP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100% заявлений о предоставлении лицензии рассматривается в установленные законодательством сроки. </w:t>
      </w:r>
    </w:p>
    <w:p w:rsidR="00B72FFB" w:rsidRPr="00E16C25" w:rsidRDefault="00B72FFB" w:rsidP="00B80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lastRenderedPageBreak/>
        <w:t xml:space="preserve">  е).  Средний срок 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рассмотрения  заявлений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о переоформлении лицензий в 201</w:t>
      </w:r>
      <w:r w:rsidR="00E16C25" w:rsidRP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70B5F" w:rsidRPr="00E16C25">
        <w:rPr>
          <w:rFonts w:ascii="Times New Roman" w:hAnsi="Times New Roman" w:cs="Times New Roman"/>
          <w:sz w:val="28"/>
          <w:szCs w:val="28"/>
        </w:rPr>
        <w:t>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="00A70B5F" w:rsidRPr="00E16C2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16C25">
        <w:rPr>
          <w:rFonts w:ascii="Times New Roman" w:hAnsi="Times New Roman" w:cs="Times New Roman"/>
          <w:sz w:val="28"/>
          <w:szCs w:val="28"/>
        </w:rPr>
        <w:t xml:space="preserve"> дней</w:t>
      </w:r>
      <w:r w:rsidR="00053186" w:rsidRPr="00E16C25">
        <w:rPr>
          <w:rFonts w:ascii="Times New Roman" w:hAnsi="Times New Roman" w:cs="Times New Roman"/>
          <w:sz w:val="28"/>
          <w:szCs w:val="28"/>
        </w:rPr>
        <w:t>, в 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A70B5F" w:rsidRPr="00E16C25">
        <w:rPr>
          <w:rFonts w:ascii="Times New Roman" w:hAnsi="Times New Roman" w:cs="Times New Roman"/>
          <w:sz w:val="28"/>
          <w:szCs w:val="28"/>
        </w:rPr>
        <w:t>16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</w:t>
      </w:r>
      <w:r w:rsidR="00A70B5F" w:rsidRPr="00E16C25">
        <w:rPr>
          <w:rFonts w:ascii="Times New Roman" w:hAnsi="Times New Roman" w:cs="Times New Roman"/>
          <w:sz w:val="28"/>
          <w:szCs w:val="28"/>
        </w:rPr>
        <w:t>рабочих дней</w:t>
      </w:r>
      <w:r w:rsidRPr="00E16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FFB" w:rsidRPr="00E16C25" w:rsidRDefault="00B72FFB" w:rsidP="00115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>ж). В течение 201</w:t>
      </w:r>
      <w:r w:rsidR="00E16C25" w:rsidRP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100% заявлений о переоформлении лицензии рассматривается в установленные законодательством сроки.</w:t>
      </w:r>
    </w:p>
    <w:p w:rsidR="00B72FFB" w:rsidRPr="00E16C25" w:rsidRDefault="00B72FFB" w:rsidP="003B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 xml:space="preserve"> з). </w:t>
      </w:r>
      <w:r w:rsidR="00053186" w:rsidRPr="00E16C25">
        <w:rPr>
          <w:rFonts w:ascii="Times New Roman" w:hAnsi="Times New Roman" w:cs="Times New Roman"/>
          <w:sz w:val="28"/>
          <w:szCs w:val="28"/>
        </w:rPr>
        <w:t>В 201</w:t>
      </w:r>
      <w:r w:rsidR="00E16C25">
        <w:rPr>
          <w:rFonts w:ascii="Times New Roman" w:hAnsi="Times New Roman" w:cs="Times New Roman"/>
          <w:sz w:val="28"/>
          <w:szCs w:val="28"/>
        </w:rPr>
        <w:t>5</w:t>
      </w:r>
      <w:r w:rsidR="00A61744" w:rsidRPr="00E16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61744" w:rsidRPr="00E16C25">
        <w:rPr>
          <w:rFonts w:ascii="Times New Roman" w:hAnsi="Times New Roman" w:cs="Times New Roman"/>
          <w:sz w:val="28"/>
          <w:szCs w:val="28"/>
        </w:rPr>
        <w:t>201</w:t>
      </w:r>
      <w:r w:rsidR="00E16C25">
        <w:rPr>
          <w:rFonts w:ascii="Times New Roman" w:hAnsi="Times New Roman" w:cs="Times New Roman"/>
          <w:sz w:val="28"/>
          <w:szCs w:val="28"/>
        </w:rPr>
        <w:t>6</w:t>
      </w:r>
      <w:r w:rsidR="00A61744" w:rsidRPr="00E16C25">
        <w:rPr>
          <w:rFonts w:ascii="Times New Roman" w:hAnsi="Times New Roman" w:cs="Times New Roman"/>
          <w:sz w:val="28"/>
          <w:szCs w:val="28"/>
        </w:rPr>
        <w:t xml:space="preserve"> 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год</w:t>
      </w:r>
      <w:r w:rsidR="00A61744" w:rsidRPr="00E16C2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053186" w:rsidRPr="00E16C25">
        <w:rPr>
          <w:rFonts w:ascii="Times New Roman" w:hAnsi="Times New Roman" w:cs="Times New Roman"/>
          <w:sz w:val="28"/>
          <w:szCs w:val="28"/>
        </w:rPr>
        <w:t xml:space="preserve">  заявления о согласовании внеплановой выездной проверки в прокуратуру не направлялись.</w:t>
      </w:r>
    </w:p>
    <w:p w:rsidR="00B72FFB" w:rsidRPr="00E16C25" w:rsidRDefault="00B72FFB" w:rsidP="00864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>и). В течение 201</w:t>
      </w:r>
      <w:r w:rsid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201</w:t>
      </w:r>
      <w:r w:rsid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Камчатского края с заявлением в суд об административной приостановке действия лицензий не обращалось.</w:t>
      </w:r>
    </w:p>
    <w:p w:rsidR="00B72FFB" w:rsidRPr="00E16C25" w:rsidRDefault="00B72FFB" w:rsidP="00864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>к).   В течение 201</w:t>
      </w:r>
      <w:r w:rsid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201</w:t>
      </w:r>
      <w:r w:rsid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Камчатского края с заявлением в суд об аннулировании лицензий не обращалось.</w:t>
      </w:r>
    </w:p>
    <w:p w:rsidR="00053186" w:rsidRPr="00E16C25" w:rsidRDefault="00B72FFB" w:rsidP="00B72F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 xml:space="preserve"> </w:t>
      </w:r>
      <w:r w:rsidR="00864CAD" w:rsidRPr="00E16C25">
        <w:rPr>
          <w:rFonts w:ascii="Times New Roman" w:hAnsi="Times New Roman" w:cs="Times New Roman"/>
          <w:sz w:val="28"/>
          <w:szCs w:val="28"/>
        </w:rPr>
        <w:tab/>
      </w:r>
      <w:r w:rsidRPr="00E16C25">
        <w:rPr>
          <w:rFonts w:ascii="Times New Roman" w:hAnsi="Times New Roman" w:cs="Times New Roman"/>
          <w:sz w:val="28"/>
          <w:szCs w:val="28"/>
        </w:rPr>
        <w:t xml:space="preserve">л). </w:t>
      </w:r>
      <w:proofErr w:type="gramStart"/>
      <w:r w:rsidR="00053186" w:rsidRPr="00E16C25">
        <w:rPr>
          <w:rFonts w:ascii="Times New Roman" w:hAnsi="Times New Roman" w:cs="Times New Roman"/>
          <w:sz w:val="28"/>
          <w:szCs w:val="28"/>
        </w:rPr>
        <w:t>В  201</w:t>
      </w:r>
      <w:r w:rsidR="00E16C2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E02DCE" w:rsidRPr="00E16C25">
        <w:rPr>
          <w:rFonts w:ascii="Times New Roman" w:hAnsi="Times New Roman" w:cs="Times New Roman"/>
          <w:sz w:val="28"/>
          <w:szCs w:val="28"/>
        </w:rPr>
        <w:t xml:space="preserve"> и 201</w:t>
      </w:r>
      <w:r w:rsidR="00E16C25">
        <w:rPr>
          <w:rFonts w:ascii="Times New Roman" w:hAnsi="Times New Roman" w:cs="Times New Roman"/>
          <w:sz w:val="28"/>
          <w:szCs w:val="28"/>
        </w:rPr>
        <w:t>6</w:t>
      </w:r>
      <w:r w:rsidR="00E02DCE" w:rsidRPr="00E16C25">
        <w:rPr>
          <w:rFonts w:ascii="Times New Roman" w:hAnsi="Times New Roman" w:cs="Times New Roman"/>
          <w:sz w:val="28"/>
          <w:szCs w:val="28"/>
        </w:rPr>
        <w:t xml:space="preserve"> 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  год</w:t>
      </w:r>
      <w:r w:rsidR="00E02DCE" w:rsidRPr="00E16C25">
        <w:rPr>
          <w:rFonts w:ascii="Times New Roman" w:hAnsi="Times New Roman" w:cs="Times New Roman"/>
          <w:sz w:val="28"/>
          <w:szCs w:val="28"/>
        </w:rPr>
        <w:t>ах</w:t>
      </w:r>
      <w:r w:rsidR="00053186" w:rsidRPr="00E16C25">
        <w:rPr>
          <w:rFonts w:ascii="Times New Roman" w:hAnsi="Times New Roman" w:cs="Times New Roman"/>
          <w:sz w:val="28"/>
          <w:szCs w:val="28"/>
        </w:rPr>
        <w:t xml:space="preserve">  случаев отмены судом результатов проведенных проверок не было.</w:t>
      </w:r>
    </w:p>
    <w:p w:rsidR="00241326" w:rsidRPr="00E16C25" w:rsidRDefault="00053186" w:rsidP="00E02D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72FFB" w:rsidRPr="00E16C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72FFB" w:rsidRPr="00E16C25">
        <w:rPr>
          <w:rFonts w:ascii="Times New Roman" w:hAnsi="Times New Roman" w:cs="Times New Roman"/>
          <w:sz w:val="28"/>
          <w:szCs w:val="28"/>
        </w:rPr>
        <w:t xml:space="preserve"> 201</w:t>
      </w:r>
      <w:r w:rsidR="00E16C25" w:rsidRPr="00E16C25">
        <w:rPr>
          <w:rFonts w:ascii="Times New Roman" w:hAnsi="Times New Roman" w:cs="Times New Roman"/>
          <w:sz w:val="28"/>
          <w:szCs w:val="28"/>
        </w:rPr>
        <w:t>5</w:t>
      </w:r>
      <w:r w:rsidR="00B72FFB" w:rsidRPr="00E16C25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6157D1" w:rsidRPr="00E16C25">
        <w:rPr>
          <w:rFonts w:ascii="Times New Roman" w:hAnsi="Times New Roman" w:cs="Times New Roman"/>
          <w:sz w:val="28"/>
          <w:szCs w:val="28"/>
        </w:rPr>
        <w:t>2</w:t>
      </w:r>
      <w:r w:rsidR="00E16C25" w:rsidRPr="00E16C25">
        <w:rPr>
          <w:rFonts w:ascii="Times New Roman" w:hAnsi="Times New Roman" w:cs="Times New Roman"/>
          <w:sz w:val="28"/>
          <w:szCs w:val="28"/>
        </w:rPr>
        <w:t>7</w:t>
      </w:r>
      <w:r w:rsidRPr="00E16C25">
        <w:rPr>
          <w:rFonts w:ascii="Times New Roman" w:hAnsi="Times New Roman" w:cs="Times New Roman"/>
          <w:sz w:val="28"/>
          <w:szCs w:val="28"/>
        </w:rPr>
        <w:t>, в 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16C25" w:rsidRPr="00E16C25">
        <w:rPr>
          <w:rFonts w:ascii="Times New Roman" w:hAnsi="Times New Roman" w:cs="Times New Roman"/>
          <w:sz w:val="28"/>
          <w:szCs w:val="28"/>
        </w:rPr>
        <w:t xml:space="preserve">55 </w:t>
      </w:r>
      <w:r w:rsidR="00241326" w:rsidRPr="00E16C25">
        <w:rPr>
          <w:rFonts w:ascii="Times New Roman" w:hAnsi="Times New Roman" w:cs="Times New Roman"/>
          <w:sz w:val="28"/>
          <w:szCs w:val="28"/>
        </w:rPr>
        <w:t>.</w:t>
      </w:r>
      <w:r w:rsidR="00E16C25" w:rsidRPr="00E16C25">
        <w:rPr>
          <w:rFonts w:ascii="Times New Roman" w:hAnsi="Times New Roman" w:cs="Times New Roman"/>
          <w:sz w:val="28"/>
          <w:szCs w:val="28"/>
        </w:rPr>
        <w:t xml:space="preserve"> Увеличение в 2 раза количества проверок обусловлено как увеличением в количества заявлений о предоставлении и переоформлении лицензий, так и увеличением количеством внеплановых проверок по поручению Правительства Российской Федерации</w:t>
      </w:r>
      <w:r w:rsidR="00E16C25">
        <w:rPr>
          <w:rFonts w:ascii="Times New Roman" w:hAnsi="Times New Roman" w:cs="Times New Roman"/>
          <w:sz w:val="28"/>
          <w:szCs w:val="28"/>
        </w:rPr>
        <w:t>.</w:t>
      </w:r>
    </w:p>
    <w:p w:rsidR="00B72FFB" w:rsidRPr="00E16C25" w:rsidRDefault="00B72FFB" w:rsidP="00B11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5">
        <w:rPr>
          <w:rFonts w:ascii="Times New Roman" w:hAnsi="Times New Roman" w:cs="Times New Roman"/>
          <w:sz w:val="28"/>
          <w:szCs w:val="28"/>
        </w:rPr>
        <w:t>м). В течение 201</w:t>
      </w:r>
      <w:r w:rsidR="00E16C25" w:rsidRPr="00E16C25">
        <w:rPr>
          <w:rFonts w:ascii="Times New Roman" w:hAnsi="Times New Roman" w:cs="Times New Roman"/>
          <w:sz w:val="28"/>
          <w:szCs w:val="28"/>
        </w:rPr>
        <w:t>5</w:t>
      </w:r>
      <w:r w:rsidRPr="00E16C2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16C25">
        <w:rPr>
          <w:rFonts w:ascii="Times New Roman" w:hAnsi="Times New Roman" w:cs="Times New Roman"/>
          <w:sz w:val="28"/>
          <w:szCs w:val="28"/>
        </w:rPr>
        <w:t>201</w:t>
      </w:r>
      <w:r w:rsidR="00E16C25" w:rsidRPr="00E16C25">
        <w:rPr>
          <w:rFonts w:ascii="Times New Roman" w:hAnsi="Times New Roman" w:cs="Times New Roman"/>
          <w:sz w:val="28"/>
          <w:szCs w:val="28"/>
        </w:rPr>
        <w:t>6</w:t>
      </w:r>
      <w:r w:rsidRPr="00E16C25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E16C25">
        <w:rPr>
          <w:rFonts w:ascii="Times New Roman" w:hAnsi="Times New Roman" w:cs="Times New Roman"/>
          <w:sz w:val="28"/>
          <w:szCs w:val="28"/>
        </w:rPr>
        <w:t xml:space="preserve">   проверок, проведенных Министерством здравоохранения Камчатского края с нарушением действующего законодательства, не было. </w:t>
      </w:r>
    </w:p>
    <w:p w:rsidR="00B72FFB" w:rsidRPr="00054330" w:rsidRDefault="00B72FFB" w:rsidP="00F21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30">
        <w:rPr>
          <w:rFonts w:ascii="Times New Roman" w:hAnsi="Times New Roman" w:cs="Times New Roman"/>
          <w:sz w:val="28"/>
          <w:szCs w:val="28"/>
        </w:rPr>
        <w:t xml:space="preserve">н). В Камчатском крае </w:t>
      </w:r>
      <w:r w:rsidR="007729AE" w:rsidRPr="00054330">
        <w:rPr>
          <w:rFonts w:ascii="Times New Roman" w:hAnsi="Times New Roman" w:cs="Times New Roman"/>
          <w:sz w:val="28"/>
          <w:szCs w:val="28"/>
        </w:rPr>
        <w:t>фармацевтичес</w:t>
      </w:r>
      <w:r w:rsidRPr="00054330">
        <w:rPr>
          <w:rFonts w:ascii="Times New Roman" w:hAnsi="Times New Roman" w:cs="Times New Roman"/>
          <w:sz w:val="28"/>
          <w:szCs w:val="28"/>
        </w:rPr>
        <w:t xml:space="preserve">кую деятельность на </w:t>
      </w:r>
      <w:proofErr w:type="gramStart"/>
      <w:r w:rsidRPr="00054330">
        <w:rPr>
          <w:rFonts w:ascii="Times New Roman" w:hAnsi="Times New Roman" w:cs="Times New Roman"/>
          <w:sz w:val="28"/>
          <w:szCs w:val="28"/>
        </w:rPr>
        <w:t>31.12.201</w:t>
      </w:r>
      <w:r w:rsidR="00E16C25" w:rsidRPr="00054330">
        <w:rPr>
          <w:rFonts w:ascii="Times New Roman" w:hAnsi="Times New Roman" w:cs="Times New Roman"/>
          <w:sz w:val="28"/>
          <w:szCs w:val="28"/>
        </w:rPr>
        <w:t>6</w:t>
      </w:r>
      <w:r w:rsidRPr="0005433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54330">
        <w:rPr>
          <w:rFonts w:ascii="Times New Roman" w:hAnsi="Times New Roman" w:cs="Times New Roman"/>
          <w:sz w:val="28"/>
          <w:szCs w:val="28"/>
        </w:rPr>
        <w:t xml:space="preserve"> части полномочий Министерства здравоохранения Камчатского края осуществляют  </w:t>
      </w:r>
      <w:r w:rsidR="00E16C25" w:rsidRPr="00054330">
        <w:rPr>
          <w:rFonts w:ascii="Times New Roman" w:hAnsi="Times New Roman" w:cs="Times New Roman"/>
          <w:sz w:val="28"/>
          <w:szCs w:val="28"/>
        </w:rPr>
        <w:t>79</w:t>
      </w:r>
      <w:r w:rsidR="000E472C" w:rsidRPr="00054330">
        <w:rPr>
          <w:rFonts w:ascii="Times New Roman" w:hAnsi="Times New Roman" w:cs="Times New Roman"/>
          <w:sz w:val="28"/>
          <w:szCs w:val="28"/>
        </w:rPr>
        <w:t xml:space="preserve"> </w:t>
      </w:r>
      <w:r w:rsidR="00F219BB" w:rsidRPr="00054330">
        <w:rPr>
          <w:rFonts w:ascii="Times New Roman" w:hAnsi="Times New Roman" w:cs="Times New Roman"/>
          <w:sz w:val="28"/>
          <w:szCs w:val="28"/>
        </w:rPr>
        <w:t xml:space="preserve"> </w:t>
      </w:r>
      <w:r w:rsidRPr="00054330">
        <w:rPr>
          <w:rFonts w:ascii="Times New Roman" w:hAnsi="Times New Roman" w:cs="Times New Roman"/>
          <w:sz w:val="28"/>
          <w:szCs w:val="28"/>
        </w:rPr>
        <w:t>лицензиат</w:t>
      </w:r>
      <w:r w:rsidR="00E16C25" w:rsidRPr="00054330">
        <w:rPr>
          <w:rFonts w:ascii="Times New Roman" w:hAnsi="Times New Roman" w:cs="Times New Roman"/>
          <w:sz w:val="28"/>
          <w:szCs w:val="28"/>
        </w:rPr>
        <w:t>ов</w:t>
      </w:r>
      <w:r w:rsidR="006157D1" w:rsidRPr="00054330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E16C25" w:rsidRPr="00054330">
        <w:rPr>
          <w:rFonts w:ascii="Times New Roman" w:hAnsi="Times New Roman" w:cs="Times New Roman"/>
          <w:sz w:val="28"/>
          <w:szCs w:val="28"/>
        </w:rPr>
        <w:t>99</w:t>
      </w:r>
      <w:r w:rsidR="00BB50BF" w:rsidRPr="00054330">
        <w:rPr>
          <w:rFonts w:ascii="Times New Roman" w:hAnsi="Times New Roman" w:cs="Times New Roman"/>
          <w:sz w:val="28"/>
          <w:szCs w:val="28"/>
        </w:rPr>
        <w:t xml:space="preserve"> лицензий</w:t>
      </w:r>
      <w:r w:rsidRPr="00054330">
        <w:rPr>
          <w:rFonts w:ascii="Times New Roman" w:hAnsi="Times New Roman" w:cs="Times New Roman"/>
          <w:sz w:val="28"/>
          <w:szCs w:val="28"/>
        </w:rPr>
        <w:t>. В течение 201</w:t>
      </w:r>
      <w:r w:rsidR="00E16C25" w:rsidRPr="00054330">
        <w:rPr>
          <w:rFonts w:ascii="Times New Roman" w:hAnsi="Times New Roman" w:cs="Times New Roman"/>
          <w:sz w:val="28"/>
          <w:szCs w:val="28"/>
        </w:rPr>
        <w:t>6</w:t>
      </w:r>
      <w:r w:rsidRPr="00054330">
        <w:rPr>
          <w:rFonts w:ascii="Times New Roman" w:hAnsi="Times New Roman" w:cs="Times New Roman"/>
          <w:sz w:val="28"/>
          <w:szCs w:val="28"/>
        </w:rPr>
        <w:t xml:space="preserve"> года было проведено плановых и внеплановых проверок соблюдения лицензионных требований </w:t>
      </w:r>
      <w:proofErr w:type="gramStart"/>
      <w:r w:rsidR="00E16C25" w:rsidRPr="00054330">
        <w:rPr>
          <w:rFonts w:ascii="Times New Roman" w:hAnsi="Times New Roman" w:cs="Times New Roman"/>
          <w:sz w:val="28"/>
          <w:szCs w:val="28"/>
        </w:rPr>
        <w:t>33</w:t>
      </w:r>
      <w:r w:rsidRPr="0005433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54330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E16C25" w:rsidRPr="00054330">
        <w:rPr>
          <w:rFonts w:ascii="Times New Roman" w:hAnsi="Times New Roman" w:cs="Times New Roman"/>
          <w:sz w:val="28"/>
          <w:szCs w:val="28"/>
        </w:rPr>
        <w:t>29</w:t>
      </w:r>
      <w:r w:rsidRPr="00054330">
        <w:rPr>
          <w:rFonts w:ascii="Times New Roman" w:hAnsi="Times New Roman" w:cs="Times New Roman"/>
          <w:sz w:val="28"/>
          <w:szCs w:val="28"/>
        </w:rPr>
        <w:t xml:space="preserve"> лицензиатов (проверки проведены в отношении </w:t>
      </w:r>
      <w:r w:rsidR="00054330" w:rsidRPr="00054330">
        <w:rPr>
          <w:rFonts w:ascii="Times New Roman" w:hAnsi="Times New Roman" w:cs="Times New Roman"/>
          <w:sz w:val="28"/>
          <w:szCs w:val="28"/>
        </w:rPr>
        <w:t>36,7</w:t>
      </w:r>
      <w:r w:rsidRPr="00054330">
        <w:rPr>
          <w:rFonts w:ascii="Times New Roman" w:hAnsi="Times New Roman" w:cs="Times New Roman"/>
          <w:sz w:val="28"/>
          <w:szCs w:val="28"/>
        </w:rPr>
        <w:t xml:space="preserve">% лицензиатов). </w:t>
      </w:r>
    </w:p>
    <w:p w:rsidR="00241326" w:rsidRPr="00054330" w:rsidRDefault="00F219BB" w:rsidP="00F21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30">
        <w:rPr>
          <w:rFonts w:ascii="Times New Roman" w:hAnsi="Times New Roman" w:cs="Times New Roman"/>
          <w:sz w:val="28"/>
          <w:szCs w:val="28"/>
        </w:rPr>
        <w:t>В течение 201</w:t>
      </w:r>
      <w:r w:rsidR="00054330" w:rsidRPr="00054330">
        <w:rPr>
          <w:rFonts w:ascii="Times New Roman" w:hAnsi="Times New Roman" w:cs="Times New Roman"/>
          <w:sz w:val="28"/>
          <w:szCs w:val="28"/>
        </w:rPr>
        <w:t>5</w:t>
      </w:r>
      <w:r w:rsidRPr="00054330">
        <w:rPr>
          <w:rFonts w:ascii="Times New Roman" w:hAnsi="Times New Roman" w:cs="Times New Roman"/>
          <w:sz w:val="28"/>
          <w:szCs w:val="28"/>
        </w:rPr>
        <w:t xml:space="preserve"> года было проведено плановых и внеплановых проверок соблюдения лицензионных требований в отношении </w:t>
      </w:r>
      <w:r w:rsidR="00054330" w:rsidRPr="00054330">
        <w:rPr>
          <w:rFonts w:ascii="Times New Roman" w:hAnsi="Times New Roman" w:cs="Times New Roman"/>
          <w:sz w:val="28"/>
          <w:szCs w:val="28"/>
        </w:rPr>
        <w:t>12,5</w:t>
      </w:r>
      <w:r w:rsidRPr="00054330">
        <w:rPr>
          <w:rFonts w:ascii="Times New Roman" w:hAnsi="Times New Roman" w:cs="Times New Roman"/>
          <w:sz w:val="28"/>
          <w:szCs w:val="28"/>
        </w:rPr>
        <w:t>% лицензиатов.</w:t>
      </w:r>
    </w:p>
    <w:p w:rsidR="00C370A5" w:rsidRPr="00054330" w:rsidRDefault="00B72FFB" w:rsidP="0073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30">
        <w:rPr>
          <w:rFonts w:ascii="Times New Roman" w:hAnsi="Times New Roman" w:cs="Times New Roman"/>
          <w:sz w:val="28"/>
          <w:szCs w:val="28"/>
        </w:rPr>
        <w:t>о) Среднее количество проверок, проведенных в отношении одного лицензиата за 201</w:t>
      </w:r>
      <w:r w:rsidR="0083039E" w:rsidRPr="00054330">
        <w:rPr>
          <w:rFonts w:ascii="Times New Roman" w:hAnsi="Times New Roman" w:cs="Times New Roman"/>
          <w:sz w:val="28"/>
          <w:szCs w:val="28"/>
        </w:rPr>
        <w:t>5</w:t>
      </w:r>
      <w:r w:rsidRPr="0005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330">
        <w:rPr>
          <w:rFonts w:ascii="Times New Roman" w:hAnsi="Times New Roman" w:cs="Times New Roman"/>
          <w:sz w:val="28"/>
          <w:szCs w:val="28"/>
        </w:rPr>
        <w:t>год  составляет</w:t>
      </w:r>
      <w:proofErr w:type="gramEnd"/>
      <w:r w:rsidRPr="00054330">
        <w:rPr>
          <w:rFonts w:ascii="Times New Roman" w:hAnsi="Times New Roman" w:cs="Times New Roman"/>
          <w:sz w:val="28"/>
          <w:szCs w:val="28"/>
        </w:rPr>
        <w:t xml:space="preserve">  </w:t>
      </w:r>
      <w:r w:rsidR="00F94F33" w:rsidRPr="00054330">
        <w:rPr>
          <w:rFonts w:ascii="Times New Roman" w:hAnsi="Times New Roman" w:cs="Times New Roman"/>
          <w:sz w:val="28"/>
          <w:szCs w:val="28"/>
        </w:rPr>
        <w:t>(исходя из общего количества проверок) 27</w:t>
      </w:r>
      <w:r w:rsidRPr="00054330">
        <w:rPr>
          <w:rFonts w:ascii="Times New Roman" w:hAnsi="Times New Roman" w:cs="Times New Roman"/>
          <w:sz w:val="28"/>
          <w:szCs w:val="28"/>
        </w:rPr>
        <w:t xml:space="preserve"> : </w:t>
      </w:r>
      <w:r w:rsidR="00C370A5" w:rsidRPr="00054330">
        <w:rPr>
          <w:rFonts w:ascii="Times New Roman" w:hAnsi="Times New Roman" w:cs="Times New Roman"/>
          <w:sz w:val="28"/>
          <w:szCs w:val="28"/>
        </w:rPr>
        <w:t>80</w:t>
      </w:r>
      <w:r w:rsidR="00735A7E" w:rsidRPr="00054330">
        <w:rPr>
          <w:rFonts w:ascii="Times New Roman" w:hAnsi="Times New Roman" w:cs="Times New Roman"/>
          <w:sz w:val="28"/>
          <w:szCs w:val="28"/>
        </w:rPr>
        <w:t xml:space="preserve"> </w:t>
      </w:r>
      <w:r w:rsidRPr="00054330">
        <w:rPr>
          <w:rFonts w:ascii="Times New Roman" w:hAnsi="Times New Roman" w:cs="Times New Roman"/>
          <w:sz w:val="28"/>
          <w:szCs w:val="28"/>
        </w:rPr>
        <w:t xml:space="preserve">= </w:t>
      </w:r>
      <w:r w:rsidR="00F94F33" w:rsidRPr="00054330">
        <w:rPr>
          <w:rFonts w:ascii="Times New Roman" w:hAnsi="Times New Roman" w:cs="Times New Roman"/>
          <w:sz w:val="28"/>
          <w:szCs w:val="28"/>
        </w:rPr>
        <w:t>0,34</w:t>
      </w:r>
    </w:p>
    <w:p w:rsidR="00C370A5" w:rsidRPr="00054330" w:rsidRDefault="00C370A5" w:rsidP="00735A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30">
        <w:rPr>
          <w:rFonts w:ascii="Times New Roman" w:hAnsi="Times New Roman" w:cs="Times New Roman"/>
          <w:sz w:val="28"/>
          <w:szCs w:val="28"/>
        </w:rPr>
        <w:t>Среднее количество проверок, проведенных в отношении одного лицензиата за 201</w:t>
      </w:r>
      <w:r w:rsidR="00054330" w:rsidRPr="00054330">
        <w:rPr>
          <w:rFonts w:ascii="Times New Roman" w:hAnsi="Times New Roman" w:cs="Times New Roman"/>
          <w:sz w:val="28"/>
          <w:szCs w:val="28"/>
        </w:rPr>
        <w:t>6</w:t>
      </w:r>
      <w:r w:rsidRPr="00054330">
        <w:rPr>
          <w:rFonts w:ascii="Times New Roman" w:hAnsi="Times New Roman" w:cs="Times New Roman"/>
          <w:sz w:val="28"/>
          <w:szCs w:val="28"/>
        </w:rPr>
        <w:t xml:space="preserve"> год (исходя из общего количества проверок) </w:t>
      </w:r>
      <w:proofErr w:type="gramStart"/>
      <w:r w:rsidRPr="00054330">
        <w:rPr>
          <w:rFonts w:ascii="Times New Roman" w:hAnsi="Times New Roman" w:cs="Times New Roman"/>
          <w:sz w:val="28"/>
          <w:szCs w:val="28"/>
        </w:rPr>
        <w:t>составляет  в</w:t>
      </w:r>
      <w:proofErr w:type="gramEnd"/>
      <w:r w:rsidRPr="00054330">
        <w:rPr>
          <w:rFonts w:ascii="Times New Roman" w:hAnsi="Times New Roman" w:cs="Times New Roman"/>
          <w:sz w:val="28"/>
          <w:szCs w:val="28"/>
        </w:rPr>
        <w:t xml:space="preserve"> 201</w:t>
      </w:r>
      <w:r w:rsidR="00054330" w:rsidRPr="00054330">
        <w:rPr>
          <w:rFonts w:ascii="Times New Roman" w:hAnsi="Times New Roman" w:cs="Times New Roman"/>
          <w:sz w:val="28"/>
          <w:szCs w:val="28"/>
        </w:rPr>
        <w:t>6</w:t>
      </w:r>
      <w:r w:rsidRPr="00054330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054330" w:rsidRPr="00054330">
        <w:rPr>
          <w:rFonts w:ascii="Times New Roman" w:hAnsi="Times New Roman" w:cs="Times New Roman"/>
          <w:sz w:val="28"/>
          <w:szCs w:val="28"/>
        </w:rPr>
        <w:t>55</w:t>
      </w:r>
      <w:r w:rsidRPr="00054330">
        <w:rPr>
          <w:rFonts w:ascii="Times New Roman" w:hAnsi="Times New Roman" w:cs="Times New Roman"/>
          <w:sz w:val="28"/>
          <w:szCs w:val="28"/>
        </w:rPr>
        <w:t xml:space="preserve">: </w:t>
      </w:r>
      <w:r w:rsidR="00054330" w:rsidRPr="00054330">
        <w:rPr>
          <w:rFonts w:ascii="Times New Roman" w:hAnsi="Times New Roman" w:cs="Times New Roman"/>
          <w:sz w:val="28"/>
          <w:szCs w:val="28"/>
        </w:rPr>
        <w:t>79</w:t>
      </w:r>
      <w:r w:rsidRPr="00054330">
        <w:rPr>
          <w:rFonts w:ascii="Times New Roman" w:hAnsi="Times New Roman" w:cs="Times New Roman"/>
          <w:sz w:val="28"/>
          <w:szCs w:val="28"/>
        </w:rPr>
        <w:t xml:space="preserve"> = 0,</w:t>
      </w:r>
      <w:r w:rsidR="00054330" w:rsidRPr="00054330">
        <w:rPr>
          <w:rFonts w:ascii="Times New Roman" w:hAnsi="Times New Roman" w:cs="Times New Roman"/>
          <w:sz w:val="28"/>
          <w:szCs w:val="28"/>
        </w:rPr>
        <w:t>55</w:t>
      </w:r>
    </w:p>
    <w:p w:rsidR="00BF3D3A" w:rsidRPr="00FD7FB5" w:rsidRDefault="00B72FFB" w:rsidP="00A97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FB5">
        <w:rPr>
          <w:rFonts w:ascii="Times New Roman" w:hAnsi="Times New Roman" w:cs="Times New Roman"/>
          <w:sz w:val="28"/>
          <w:szCs w:val="28"/>
        </w:rPr>
        <w:t>У</w:t>
      </w:r>
      <w:r w:rsidR="00BF3D3A" w:rsidRPr="00FD7FB5">
        <w:rPr>
          <w:rFonts w:ascii="Times New Roman" w:hAnsi="Times New Roman" w:cs="Times New Roman"/>
          <w:sz w:val="28"/>
          <w:szCs w:val="28"/>
        </w:rPr>
        <w:t>величение</w:t>
      </w:r>
      <w:r w:rsidR="00AD1DB8" w:rsidRPr="00FD7FB5">
        <w:rPr>
          <w:rFonts w:ascii="Times New Roman" w:hAnsi="Times New Roman" w:cs="Times New Roman"/>
          <w:sz w:val="28"/>
          <w:szCs w:val="28"/>
        </w:rPr>
        <w:t xml:space="preserve"> </w:t>
      </w:r>
      <w:r w:rsidR="00FD7FB5" w:rsidRPr="00FD7FB5">
        <w:rPr>
          <w:rFonts w:ascii="Times New Roman" w:hAnsi="Times New Roman" w:cs="Times New Roman"/>
          <w:sz w:val="28"/>
          <w:szCs w:val="28"/>
        </w:rPr>
        <w:t xml:space="preserve">в 2 раза </w:t>
      </w:r>
      <w:r w:rsidRPr="00FD7FB5">
        <w:rPr>
          <w:rFonts w:ascii="Times New Roman" w:hAnsi="Times New Roman" w:cs="Times New Roman"/>
          <w:sz w:val="28"/>
          <w:szCs w:val="28"/>
        </w:rPr>
        <w:t xml:space="preserve">   обусловлено </w:t>
      </w:r>
      <w:r w:rsidR="00BF3D3A" w:rsidRPr="00FD7FB5">
        <w:rPr>
          <w:rFonts w:ascii="Times New Roman" w:hAnsi="Times New Roman" w:cs="Times New Roman"/>
          <w:sz w:val="28"/>
          <w:szCs w:val="28"/>
        </w:rPr>
        <w:t>увеличением в 201</w:t>
      </w:r>
      <w:r w:rsidR="00FD7FB5" w:rsidRPr="00FD7FB5">
        <w:rPr>
          <w:rFonts w:ascii="Times New Roman" w:hAnsi="Times New Roman" w:cs="Times New Roman"/>
          <w:sz w:val="28"/>
          <w:szCs w:val="28"/>
        </w:rPr>
        <w:t>6</w:t>
      </w:r>
      <w:r w:rsidR="00BF3D3A" w:rsidRPr="00FD7FB5">
        <w:rPr>
          <w:rFonts w:ascii="Times New Roman" w:hAnsi="Times New Roman" w:cs="Times New Roman"/>
          <w:sz w:val="28"/>
          <w:szCs w:val="28"/>
        </w:rPr>
        <w:t xml:space="preserve"> году   количеством плановых и внеплановых проверок.</w:t>
      </w:r>
    </w:p>
    <w:p w:rsidR="00B72FFB" w:rsidRPr="00DD69CB" w:rsidRDefault="00B72FFB" w:rsidP="00A97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9CB">
        <w:rPr>
          <w:rFonts w:ascii="Times New Roman" w:hAnsi="Times New Roman" w:cs="Times New Roman"/>
          <w:sz w:val="28"/>
          <w:szCs w:val="28"/>
        </w:rPr>
        <w:t xml:space="preserve">п) Доля </w:t>
      </w:r>
      <w:proofErr w:type="gramStart"/>
      <w:r w:rsidRPr="00DD69CB">
        <w:rPr>
          <w:rFonts w:ascii="Times New Roman" w:hAnsi="Times New Roman" w:cs="Times New Roman"/>
          <w:sz w:val="28"/>
          <w:szCs w:val="28"/>
        </w:rPr>
        <w:t>проверок  лицензиатов</w:t>
      </w:r>
      <w:proofErr w:type="gramEnd"/>
      <w:r w:rsidRPr="00DD69CB">
        <w:rPr>
          <w:rFonts w:ascii="Times New Roman" w:hAnsi="Times New Roman" w:cs="Times New Roman"/>
          <w:sz w:val="28"/>
          <w:szCs w:val="28"/>
        </w:rPr>
        <w:t>, по итогам которых выявлены правонарушения составила в  201</w:t>
      </w:r>
      <w:r w:rsidR="00AD1DB8" w:rsidRPr="00DD69CB">
        <w:rPr>
          <w:rFonts w:ascii="Times New Roman" w:hAnsi="Times New Roman" w:cs="Times New Roman"/>
          <w:sz w:val="28"/>
          <w:szCs w:val="28"/>
        </w:rPr>
        <w:t>4</w:t>
      </w:r>
      <w:r w:rsidRPr="00DD69C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F6BEA" w:rsidRPr="00DD69CB">
        <w:rPr>
          <w:rFonts w:ascii="Times New Roman" w:hAnsi="Times New Roman" w:cs="Times New Roman"/>
          <w:sz w:val="28"/>
          <w:szCs w:val="28"/>
        </w:rPr>
        <w:t>56</w:t>
      </w:r>
      <w:r w:rsidRPr="00DD69CB">
        <w:rPr>
          <w:rFonts w:ascii="Times New Roman" w:hAnsi="Times New Roman" w:cs="Times New Roman"/>
          <w:sz w:val="28"/>
          <w:szCs w:val="28"/>
        </w:rPr>
        <w:t>%</w:t>
      </w:r>
      <w:r w:rsidR="00EE4F26" w:rsidRPr="00DD69CB">
        <w:rPr>
          <w:rFonts w:ascii="Times New Roman" w:hAnsi="Times New Roman" w:cs="Times New Roman"/>
          <w:sz w:val="28"/>
          <w:szCs w:val="28"/>
        </w:rPr>
        <w:t xml:space="preserve">, в 2015 году </w:t>
      </w:r>
      <w:r w:rsidR="00BA28EB" w:rsidRPr="00DD69CB">
        <w:rPr>
          <w:rFonts w:ascii="Times New Roman" w:hAnsi="Times New Roman" w:cs="Times New Roman"/>
          <w:sz w:val="28"/>
          <w:szCs w:val="28"/>
        </w:rPr>
        <w:t>–</w:t>
      </w:r>
      <w:r w:rsidR="00EE4F26" w:rsidRPr="00DD69CB">
        <w:rPr>
          <w:rFonts w:ascii="Times New Roman" w:hAnsi="Times New Roman" w:cs="Times New Roman"/>
          <w:sz w:val="28"/>
          <w:szCs w:val="28"/>
        </w:rPr>
        <w:t xml:space="preserve"> </w:t>
      </w:r>
      <w:r w:rsidR="00BA28EB" w:rsidRPr="00DD69CB">
        <w:rPr>
          <w:rFonts w:ascii="Times New Roman" w:hAnsi="Times New Roman" w:cs="Times New Roman"/>
          <w:sz w:val="28"/>
          <w:szCs w:val="28"/>
        </w:rPr>
        <w:t>9%</w:t>
      </w:r>
      <w:r w:rsidR="007E40E3" w:rsidRPr="00DD69CB">
        <w:rPr>
          <w:rFonts w:ascii="Times New Roman" w:hAnsi="Times New Roman" w:cs="Times New Roman"/>
          <w:sz w:val="28"/>
          <w:szCs w:val="28"/>
        </w:rPr>
        <w:t>, в 2016 году – 12%</w:t>
      </w:r>
      <w:r w:rsidRPr="00DD69CB">
        <w:rPr>
          <w:rFonts w:ascii="Times New Roman" w:hAnsi="Times New Roman" w:cs="Times New Roman"/>
          <w:sz w:val="28"/>
          <w:szCs w:val="28"/>
        </w:rPr>
        <w:t>.</w:t>
      </w:r>
      <w:r w:rsidR="00632DC4" w:rsidRPr="00DD69CB">
        <w:rPr>
          <w:rFonts w:ascii="Times New Roman" w:hAnsi="Times New Roman" w:cs="Times New Roman"/>
          <w:sz w:val="28"/>
          <w:szCs w:val="28"/>
        </w:rPr>
        <w:t xml:space="preserve"> Уменьшение доли лицензиатов, при проверках которых выявлены </w:t>
      </w:r>
      <w:r w:rsidR="00632DC4" w:rsidRPr="00DD69CB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правонарушения, обусловлено улучшениями в работе фармацевтических организаций в Камчатском крае. </w:t>
      </w:r>
    </w:p>
    <w:p w:rsidR="00B72FFB" w:rsidRPr="00DD69CB" w:rsidRDefault="00B72FFB" w:rsidP="00DE34B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DD69CB">
        <w:rPr>
          <w:rFonts w:ascii="Times New Roman" w:hAnsi="Times New Roman" w:cs="Times New Roman"/>
          <w:sz w:val="28"/>
          <w:szCs w:val="28"/>
        </w:rPr>
        <w:t xml:space="preserve">р) По результатам проведенных проверок выявлено грубых нарушений лицензионных требований </w:t>
      </w:r>
      <w:proofErr w:type="gramStart"/>
      <w:r w:rsidR="00612C8F" w:rsidRPr="00DD69CB">
        <w:rPr>
          <w:rFonts w:ascii="Times New Roman" w:hAnsi="Times New Roman" w:cs="Times New Roman"/>
          <w:sz w:val="28"/>
          <w:szCs w:val="28"/>
        </w:rPr>
        <w:t xml:space="preserve">в </w:t>
      </w:r>
      <w:r w:rsidRPr="00DD69CB">
        <w:rPr>
          <w:rFonts w:ascii="Times New Roman" w:hAnsi="Times New Roman" w:cs="Times New Roman"/>
          <w:sz w:val="28"/>
          <w:szCs w:val="28"/>
        </w:rPr>
        <w:t xml:space="preserve"> 201</w:t>
      </w:r>
      <w:r w:rsidR="004A0BA2" w:rsidRPr="00DD69C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69CB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4A0BA2" w:rsidRPr="00DD69CB">
        <w:rPr>
          <w:rFonts w:ascii="Times New Roman" w:hAnsi="Times New Roman" w:cs="Times New Roman"/>
          <w:sz w:val="28"/>
          <w:szCs w:val="28"/>
        </w:rPr>
        <w:t>5</w:t>
      </w:r>
      <w:r w:rsidR="00022EFA" w:rsidRPr="00DD69CB">
        <w:rPr>
          <w:rFonts w:ascii="Times New Roman" w:hAnsi="Times New Roman" w:cs="Times New Roman"/>
          <w:sz w:val="28"/>
          <w:szCs w:val="28"/>
        </w:rPr>
        <w:t xml:space="preserve">, в 2015 году </w:t>
      </w:r>
      <w:r w:rsidR="00DD69CB" w:rsidRPr="00DD69CB">
        <w:rPr>
          <w:rFonts w:ascii="Times New Roman" w:hAnsi="Times New Roman" w:cs="Times New Roman"/>
          <w:sz w:val="28"/>
          <w:szCs w:val="28"/>
        </w:rPr>
        <w:t>–</w:t>
      </w:r>
      <w:r w:rsidR="00022EFA" w:rsidRPr="00DD69CB">
        <w:rPr>
          <w:rFonts w:ascii="Times New Roman" w:hAnsi="Times New Roman" w:cs="Times New Roman"/>
          <w:sz w:val="28"/>
          <w:szCs w:val="28"/>
        </w:rPr>
        <w:t xml:space="preserve"> 1</w:t>
      </w:r>
      <w:r w:rsidR="00DD69CB" w:rsidRPr="00DD69CB">
        <w:rPr>
          <w:rFonts w:ascii="Times New Roman" w:hAnsi="Times New Roman" w:cs="Times New Roman"/>
          <w:sz w:val="28"/>
          <w:szCs w:val="28"/>
        </w:rPr>
        <w:t>, в 2016 году - 5</w:t>
      </w:r>
      <w:r w:rsidRPr="00DD6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FFB" w:rsidRPr="00DA5B87" w:rsidRDefault="00B72FFB" w:rsidP="00B72F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DA5B87">
        <w:rPr>
          <w:rFonts w:ascii="Times New Roman" w:hAnsi="Times New Roman" w:cs="Times New Roman"/>
          <w:sz w:val="28"/>
          <w:szCs w:val="28"/>
        </w:rPr>
        <w:t>с) По результатам проведенных в 201</w:t>
      </w:r>
      <w:r w:rsidR="00DD69CB" w:rsidRPr="00DA5B87">
        <w:rPr>
          <w:rFonts w:ascii="Times New Roman" w:hAnsi="Times New Roman" w:cs="Times New Roman"/>
          <w:sz w:val="28"/>
          <w:szCs w:val="28"/>
        </w:rPr>
        <w:t>5</w:t>
      </w:r>
      <w:r w:rsidRPr="00DA5B87">
        <w:rPr>
          <w:rFonts w:ascii="Times New Roman" w:hAnsi="Times New Roman" w:cs="Times New Roman"/>
          <w:sz w:val="28"/>
          <w:szCs w:val="28"/>
        </w:rPr>
        <w:t xml:space="preserve"> и 201</w:t>
      </w:r>
      <w:r w:rsidR="00DD69CB" w:rsidRPr="00DA5B87">
        <w:rPr>
          <w:rFonts w:ascii="Times New Roman" w:hAnsi="Times New Roman" w:cs="Times New Roman"/>
          <w:sz w:val="28"/>
          <w:szCs w:val="28"/>
        </w:rPr>
        <w:t>6</w:t>
      </w:r>
      <w:r w:rsidRPr="00DA5B87">
        <w:rPr>
          <w:rFonts w:ascii="Times New Roman" w:hAnsi="Times New Roman" w:cs="Times New Roman"/>
          <w:sz w:val="28"/>
          <w:szCs w:val="28"/>
        </w:rPr>
        <w:t xml:space="preserve"> годах проверок случаи  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не выявлены.</w:t>
      </w:r>
    </w:p>
    <w:p w:rsidR="00327D38" w:rsidRPr="00DA5B87" w:rsidRDefault="00B72FFB" w:rsidP="00327D3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DA5B87">
        <w:rPr>
          <w:rFonts w:ascii="Times New Roman" w:hAnsi="Times New Roman" w:cs="Times New Roman"/>
          <w:sz w:val="28"/>
          <w:szCs w:val="28"/>
        </w:rPr>
        <w:t xml:space="preserve">т) 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 </w:t>
      </w:r>
      <w:proofErr w:type="gramStart"/>
      <w:r w:rsidRPr="00DA5B87">
        <w:rPr>
          <w:rFonts w:ascii="Times New Roman" w:hAnsi="Times New Roman" w:cs="Times New Roman"/>
          <w:sz w:val="28"/>
          <w:szCs w:val="28"/>
        </w:rPr>
        <w:t>в  201</w:t>
      </w:r>
      <w:r w:rsidR="00E608B4" w:rsidRPr="00DA5B8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DA5B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608B4" w:rsidRPr="00DA5B87">
        <w:rPr>
          <w:rFonts w:ascii="Times New Roman" w:hAnsi="Times New Roman" w:cs="Times New Roman"/>
          <w:sz w:val="28"/>
          <w:szCs w:val="28"/>
        </w:rPr>
        <w:t>9</w:t>
      </w:r>
      <w:r w:rsidRPr="00DA5B87">
        <w:rPr>
          <w:rFonts w:ascii="Times New Roman" w:hAnsi="Times New Roman" w:cs="Times New Roman"/>
          <w:sz w:val="28"/>
          <w:szCs w:val="28"/>
        </w:rPr>
        <w:t>%</w:t>
      </w:r>
      <w:r w:rsidR="00DA5B87" w:rsidRPr="00DA5B87">
        <w:rPr>
          <w:rFonts w:ascii="Times New Roman" w:hAnsi="Times New Roman" w:cs="Times New Roman"/>
          <w:sz w:val="28"/>
          <w:szCs w:val="28"/>
        </w:rPr>
        <w:t>, в 2016 году - 0</w:t>
      </w:r>
      <w:r w:rsidRPr="00DA5B87">
        <w:rPr>
          <w:rFonts w:ascii="Times New Roman" w:hAnsi="Times New Roman" w:cs="Times New Roman"/>
          <w:sz w:val="28"/>
          <w:szCs w:val="28"/>
        </w:rPr>
        <w:t>.</w:t>
      </w:r>
      <w:r w:rsidR="00327D38" w:rsidRPr="00DA5B87">
        <w:rPr>
          <w:rFonts w:ascii="Times New Roman" w:hAnsi="Times New Roman" w:cs="Times New Roman"/>
          <w:sz w:val="28"/>
          <w:szCs w:val="28"/>
        </w:rPr>
        <w:t xml:space="preserve"> Уменьшение доли проверок, по итогам которых по фактам выявленных нарушений наложены административные наказания, обусловлено </w:t>
      </w:r>
      <w:r w:rsidR="00C62818">
        <w:rPr>
          <w:rFonts w:ascii="Times New Roman" w:hAnsi="Times New Roman" w:cs="Times New Roman"/>
          <w:sz w:val="28"/>
          <w:szCs w:val="28"/>
        </w:rPr>
        <w:t xml:space="preserve">изменением КОАП, при котором выявленные нарушения в 3х случаях отсутствие минимального ассортимента и в 2х случаях превышение размера установленных надбавок к стоимости лекарственных препаратов </w:t>
      </w:r>
      <w:r w:rsidR="00EB4880">
        <w:rPr>
          <w:rFonts w:ascii="Times New Roman" w:hAnsi="Times New Roman" w:cs="Times New Roman"/>
          <w:sz w:val="28"/>
          <w:szCs w:val="28"/>
        </w:rPr>
        <w:t xml:space="preserve">не отнесены к компетенции лицензирующего органа. В этих случаях результаты проверок направлены по принадлежности </w:t>
      </w:r>
      <w:r w:rsidR="00634C87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="00EB4880">
        <w:rPr>
          <w:rFonts w:ascii="Times New Roman" w:hAnsi="Times New Roman" w:cs="Times New Roman"/>
          <w:sz w:val="28"/>
          <w:szCs w:val="28"/>
        </w:rPr>
        <w:t>в соответствующие контролирующие органы.</w:t>
      </w:r>
      <w:r w:rsidR="00327D38" w:rsidRPr="00DA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FB" w:rsidRPr="00634C87" w:rsidRDefault="00B72FFB" w:rsidP="00B72F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634C87">
        <w:rPr>
          <w:rFonts w:ascii="Times New Roman" w:hAnsi="Times New Roman" w:cs="Times New Roman"/>
          <w:sz w:val="28"/>
          <w:szCs w:val="28"/>
        </w:rPr>
        <w:t>у)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 составила в 201</w:t>
      </w:r>
      <w:r w:rsidR="00634C87" w:rsidRPr="00634C87">
        <w:rPr>
          <w:rFonts w:ascii="Times New Roman" w:hAnsi="Times New Roman" w:cs="Times New Roman"/>
          <w:sz w:val="28"/>
          <w:szCs w:val="28"/>
        </w:rPr>
        <w:t>5</w:t>
      </w:r>
      <w:r w:rsidRPr="00634C87">
        <w:rPr>
          <w:rFonts w:ascii="Times New Roman" w:hAnsi="Times New Roman" w:cs="Times New Roman"/>
          <w:sz w:val="28"/>
          <w:szCs w:val="28"/>
        </w:rPr>
        <w:t xml:space="preserve"> году – 0, в 201</w:t>
      </w:r>
      <w:r w:rsidR="00634C87" w:rsidRPr="00634C87">
        <w:rPr>
          <w:rFonts w:ascii="Times New Roman" w:hAnsi="Times New Roman" w:cs="Times New Roman"/>
          <w:sz w:val="28"/>
          <w:szCs w:val="28"/>
        </w:rPr>
        <w:t>6</w:t>
      </w:r>
      <w:r w:rsidRPr="00634C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1569" w:rsidRPr="00634C87">
        <w:rPr>
          <w:rFonts w:ascii="Times New Roman" w:hAnsi="Times New Roman" w:cs="Times New Roman"/>
          <w:sz w:val="28"/>
          <w:szCs w:val="28"/>
        </w:rPr>
        <w:t>0</w:t>
      </w:r>
      <w:r w:rsidRPr="00634C87">
        <w:rPr>
          <w:rFonts w:ascii="Times New Roman" w:hAnsi="Times New Roman" w:cs="Times New Roman"/>
          <w:sz w:val="28"/>
          <w:szCs w:val="28"/>
        </w:rPr>
        <w:t>.</w:t>
      </w:r>
    </w:p>
    <w:p w:rsidR="00B72FFB" w:rsidRPr="00634C87" w:rsidRDefault="00B72FFB" w:rsidP="00B72F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634C87">
        <w:rPr>
          <w:rFonts w:ascii="Times New Roman" w:hAnsi="Times New Roman" w:cs="Times New Roman"/>
          <w:sz w:val="28"/>
          <w:szCs w:val="28"/>
        </w:rPr>
        <w:t>ф) Отношение суммы взысканных (уплаченных) административных штрафов к общей сумме наложенных административных штрафов (в процентах) в 201</w:t>
      </w:r>
      <w:r w:rsidR="000C52E7" w:rsidRPr="00634C87">
        <w:rPr>
          <w:rFonts w:ascii="Times New Roman" w:hAnsi="Times New Roman" w:cs="Times New Roman"/>
          <w:sz w:val="28"/>
          <w:szCs w:val="28"/>
        </w:rPr>
        <w:t>4</w:t>
      </w:r>
      <w:r w:rsidRPr="00634C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B21" w:rsidRPr="00634C87">
        <w:rPr>
          <w:rFonts w:ascii="Times New Roman" w:hAnsi="Times New Roman" w:cs="Times New Roman"/>
          <w:sz w:val="28"/>
          <w:szCs w:val="28"/>
        </w:rPr>
        <w:t xml:space="preserve">100%, </w:t>
      </w:r>
      <w:r w:rsidRPr="00634C87">
        <w:rPr>
          <w:rFonts w:ascii="Times New Roman" w:hAnsi="Times New Roman" w:cs="Times New Roman"/>
          <w:sz w:val="28"/>
          <w:szCs w:val="28"/>
        </w:rPr>
        <w:t>в 201</w:t>
      </w:r>
      <w:r w:rsidR="000C52E7" w:rsidRPr="00634C87">
        <w:rPr>
          <w:rFonts w:ascii="Times New Roman" w:hAnsi="Times New Roman" w:cs="Times New Roman"/>
          <w:sz w:val="28"/>
          <w:szCs w:val="28"/>
        </w:rPr>
        <w:t>5</w:t>
      </w:r>
      <w:r w:rsidR="00634C87" w:rsidRPr="00634C87">
        <w:rPr>
          <w:rFonts w:ascii="Times New Roman" w:hAnsi="Times New Roman" w:cs="Times New Roman"/>
          <w:sz w:val="28"/>
          <w:szCs w:val="28"/>
        </w:rPr>
        <w:t xml:space="preserve">-2016 </w:t>
      </w:r>
      <w:r w:rsidRPr="00634C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4C87">
        <w:rPr>
          <w:rFonts w:ascii="Times New Roman" w:hAnsi="Times New Roman" w:cs="Times New Roman"/>
          <w:sz w:val="28"/>
          <w:szCs w:val="28"/>
        </w:rPr>
        <w:t>год</w:t>
      </w:r>
      <w:r w:rsidR="00634C87" w:rsidRPr="00634C87">
        <w:rPr>
          <w:rFonts w:ascii="Times New Roman" w:hAnsi="Times New Roman" w:cs="Times New Roman"/>
          <w:sz w:val="28"/>
          <w:szCs w:val="28"/>
        </w:rPr>
        <w:t>ах</w:t>
      </w:r>
      <w:r w:rsidR="00561B21" w:rsidRPr="00634C87">
        <w:rPr>
          <w:rFonts w:ascii="Times New Roman" w:hAnsi="Times New Roman" w:cs="Times New Roman"/>
          <w:sz w:val="28"/>
          <w:szCs w:val="28"/>
        </w:rPr>
        <w:t xml:space="preserve"> </w:t>
      </w:r>
      <w:r w:rsidRPr="00634C87">
        <w:rPr>
          <w:rFonts w:ascii="Times New Roman" w:hAnsi="Times New Roman" w:cs="Times New Roman"/>
          <w:sz w:val="28"/>
          <w:szCs w:val="28"/>
        </w:rPr>
        <w:t xml:space="preserve"> </w:t>
      </w:r>
      <w:r w:rsidR="000C52E7" w:rsidRPr="00634C87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0C52E7" w:rsidRPr="00634C87">
        <w:rPr>
          <w:rFonts w:ascii="Times New Roman" w:hAnsi="Times New Roman" w:cs="Times New Roman"/>
          <w:sz w:val="28"/>
          <w:szCs w:val="28"/>
        </w:rPr>
        <w:t xml:space="preserve"> штраф не назначался.</w:t>
      </w:r>
    </w:p>
    <w:p w:rsidR="009661A7" w:rsidRPr="00634C87" w:rsidRDefault="003557D5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C87">
        <w:rPr>
          <w:rFonts w:ascii="Times New Roman" w:hAnsi="Times New Roman" w:cs="Times New Roman"/>
          <w:sz w:val="28"/>
          <w:szCs w:val="28"/>
        </w:rPr>
        <w:tab/>
      </w:r>
      <w:r w:rsidR="009661A7" w:rsidRPr="00634C87">
        <w:rPr>
          <w:rFonts w:ascii="Times New Roman" w:hAnsi="Times New Roman" w:cs="Times New Roman"/>
          <w:sz w:val="28"/>
          <w:szCs w:val="28"/>
        </w:rPr>
        <w:t>х) средний размер наложенного административного штрафа в том числе на должностных лиц и юридических лиц (в тыс. рублей)</w:t>
      </w:r>
      <w:r w:rsidR="00F3651A" w:rsidRPr="00634C87">
        <w:rPr>
          <w:rFonts w:ascii="Times New Roman" w:hAnsi="Times New Roman" w:cs="Times New Roman"/>
          <w:sz w:val="28"/>
          <w:szCs w:val="28"/>
        </w:rPr>
        <w:t xml:space="preserve"> составил на юридических лиц – </w:t>
      </w:r>
      <w:r w:rsidR="00D76FDC" w:rsidRPr="00634C87">
        <w:rPr>
          <w:rFonts w:ascii="Times New Roman" w:hAnsi="Times New Roman" w:cs="Times New Roman"/>
          <w:sz w:val="28"/>
          <w:szCs w:val="28"/>
        </w:rPr>
        <w:t>0</w:t>
      </w:r>
      <w:r w:rsidR="00F3651A" w:rsidRPr="00634C87">
        <w:rPr>
          <w:rFonts w:ascii="Times New Roman" w:hAnsi="Times New Roman" w:cs="Times New Roman"/>
          <w:sz w:val="28"/>
          <w:szCs w:val="28"/>
        </w:rPr>
        <w:t>, на должностных лиц – 0</w:t>
      </w:r>
      <w:r w:rsidR="009661A7" w:rsidRPr="00634C87">
        <w:rPr>
          <w:rFonts w:ascii="Times New Roman" w:hAnsi="Times New Roman" w:cs="Times New Roman"/>
          <w:sz w:val="28"/>
          <w:szCs w:val="28"/>
        </w:rPr>
        <w:t>;</w:t>
      </w:r>
    </w:p>
    <w:p w:rsidR="009661A7" w:rsidRPr="00634C87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634C87">
        <w:rPr>
          <w:rFonts w:ascii="Times New Roman" w:hAnsi="Times New Roman" w:cs="Times New Roman"/>
          <w:sz w:val="28"/>
          <w:szCs w:val="28"/>
        </w:rPr>
        <w:t>ц) доля проведенных внеплановых проверок (в процентах от общего количества проведенных проверок</w:t>
      </w:r>
      <w:r w:rsidR="00633401" w:rsidRPr="00634C87">
        <w:rPr>
          <w:rFonts w:ascii="Times New Roman" w:hAnsi="Times New Roman" w:cs="Times New Roman"/>
          <w:sz w:val="28"/>
          <w:szCs w:val="28"/>
        </w:rPr>
        <w:t>, не связанных с предоставлением или переоформлением лицензии</w:t>
      </w:r>
      <w:r w:rsidRPr="00634C87">
        <w:rPr>
          <w:rFonts w:ascii="Times New Roman" w:hAnsi="Times New Roman" w:cs="Times New Roman"/>
          <w:sz w:val="28"/>
          <w:szCs w:val="28"/>
        </w:rPr>
        <w:t>)</w:t>
      </w:r>
      <w:r w:rsidR="00633401" w:rsidRPr="00634C87">
        <w:rPr>
          <w:rFonts w:ascii="Times New Roman" w:hAnsi="Times New Roman" w:cs="Times New Roman"/>
          <w:sz w:val="28"/>
          <w:szCs w:val="28"/>
        </w:rPr>
        <w:t xml:space="preserve"> составляет за 2014 год </w:t>
      </w:r>
      <w:r w:rsidR="002458A2" w:rsidRPr="00634C87">
        <w:rPr>
          <w:rFonts w:ascii="Times New Roman" w:hAnsi="Times New Roman" w:cs="Times New Roman"/>
          <w:sz w:val="28"/>
          <w:szCs w:val="28"/>
        </w:rPr>
        <w:t>22</w:t>
      </w:r>
      <w:r w:rsidR="00633401" w:rsidRPr="00634C87">
        <w:rPr>
          <w:rFonts w:ascii="Times New Roman" w:hAnsi="Times New Roman" w:cs="Times New Roman"/>
          <w:sz w:val="28"/>
          <w:szCs w:val="28"/>
        </w:rPr>
        <w:t>%</w:t>
      </w:r>
      <w:r w:rsidR="002458A2" w:rsidRPr="00634C87">
        <w:rPr>
          <w:rFonts w:ascii="Times New Roman" w:hAnsi="Times New Roman" w:cs="Times New Roman"/>
          <w:sz w:val="28"/>
          <w:szCs w:val="28"/>
        </w:rPr>
        <w:t xml:space="preserve">, за 2015 год – </w:t>
      </w:r>
      <w:r w:rsidR="00634C87" w:rsidRPr="00634C87">
        <w:rPr>
          <w:rFonts w:ascii="Times New Roman" w:hAnsi="Times New Roman" w:cs="Times New Roman"/>
          <w:sz w:val="28"/>
          <w:szCs w:val="28"/>
        </w:rPr>
        <w:t>67</w:t>
      </w:r>
      <w:r w:rsidR="002458A2" w:rsidRPr="00634C87">
        <w:rPr>
          <w:rFonts w:ascii="Times New Roman" w:hAnsi="Times New Roman" w:cs="Times New Roman"/>
          <w:sz w:val="28"/>
          <w:szCs w:val="28"/>
        </w:rPr>
        <w:t>%.</w:t>
      </w:r>
    </w:p>
    <w:p w:rsidR="009661A7" w:rsidRPr="00634C87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634C87">
        <w:rPr>
          <w:rFonts w:ascii="Times New Roman" w:hAnsi="Times New Roman" w:cs="Times New Roman"/>
          <w:sz w:val="28"/>
          <w:szCs w:val="28"/>
        </w:rPr>
        <w:t>ч) 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</w:r>
      <w:r w:rsidR="003538FD" w:rsidRPr="00634C87">
        <w:rPr>
          <w:rFonts w:ascii="Times New Roman" w:hAnsi="Times New Roman" w:cs="Times New Roman"/>
          <w:sz w:val="28"/>
          <w:szCs w:val="28"/>
        </w:rPr>
        <w:t xml:space="preserve"> составляет за 2014 год 16,7%, за 201</w:t>
      </w:r>
      <w:r w:rsidR="002458A2" w:rsidRPr="00634C87">
        <w:rPr>
          <w:rFonts w:ascii="Times New Roman" w:hAnsi="Times New Roman" w:cs="Times New Roman"/>
          <w:sz w:val="28"/>
          <w:szCs w:val="28"/>
        </w:rPr>
        <w:t>5</w:t>
      </w:r>
      <w:r w:rsidR="003538FD" w:rsidRPr="00634C87">
        <w:rPr>
          <w:rFonts w:ascii="Times New Roman" w:hAnsi="Times New Roman" w:cs="Times New Roman"/>
          <w:sz w:val="28"/>
          <w:szCs w:val="28"/>
        </w:rPr>
        <w:t xml:space="preserve"> год – 0</w:t>
      </w:r>
      <w:r w:rsidR="00634C87" w:rsidRPr="00634C87">
        <w:rPr>
          <w:rFonts w:ascii="Times New Roman" w:hAnsi="Times New Roman" w:cs="Times New Roman"/>
          <w:sz w:val="28"/>
          <w:szCs w:val="28"/>
        </w:rPr>
        <w:t>, в 2016 году – 4,5</w:t>
      </w:r>
      <w:r w:rsidRPr="00634C87">
        <w:rPr>
          <w:rFonts w:ascii="Times New Roman" w:hAnsi="Times New Roman" w:cs="Times New Roman"/>
          <w:sz w:val="28"/>
          <w:szCs w:val="28"/>
        </w:rPr>
        <w:t>;</w:t>
      </w:r>
    </w:p>
    <w:p w:rsidR="009661A7" w:rsidRPr="00A22BFF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22BFF">
        <w:rPr>
          <w:rFonts w:ascii="Times New Roman" w:hAnsi="Times New Roman" w:cs="Times New Roman"/>
          <w:sz w:val="28"/>
          <w:szCs w:val="28"/>
        </w:rPr>
        <w:t>ш) 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</w:r>
      <w:r w:rsidR="006C7AC9" w:rsidRPr="00A22BFF">
        <w:rPr>
          <w:rFonts w:ascii="Times New Roman" w:hAnsi="Times New Roman" w:cs="Times New Roman"/>
          <w:sz w:val="28"/>
          <w:szCs w:val="28"/>
        </w:rPr>
        <w:t xml:space="preserve"> составляет за 2014 год 66,7%, за 201</w:t>
      </w:r>
      <w:r w:rsidR="002458A2" w:rsidRPr="00A22BFF">
        <w:rPr>
          <w:rFonts w:ascii="Times New Roman" w:hAnsi="Times New Roman" w:cs="Times New Roman"/>
          <w:sz w:val="28"/>
          <w:szCs w:val="28"/>
        </w:rPr>
        <w:t>5</w:t>
      </w:r>
      <w:r w:rsidR="006C7AC9" w:rsidRPr="00A22BF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458A2" w:rsidRPr="00A22BFF">
        <w:rPr>
          <w:rFonts w:ascii="Times New Roman" w:hAnsi="Times New Roman" w:cs="Times New Roman"/>
          <w:sz w:val="28"/>
          <w:szCs w:val="28"/>
        </w:rPr>
        <w:t>10</w:t>
      </w:r>
      <w:r w:rsidR="006C7AC9" w:rsidRPr="00A22BFF">
        <w:rPr>
          <w:rFonts w:ascii="Times New Roman" w:hAnsi="Times New Roman" w:cs="Times New Roman"/>
          <w:sz w:val="28"/>
          <w:szCs w:val="28"/>
        </w:rPr>
        <w:t>%</w:t>
      </w:r>
      <w:r w:rsidR="00A22BFF" w:rsidRPr="00A22BFF">
        <w:rPr>
          <w:rFonts w:ascii="Times New Roman" w:hAnsi="Times New Roman" w:cs="Times New Roman"/>
          <w:sz w:val="28"/>
          <w:szCs w:val="28"/>
        </w:rPr>
        <w:t xml:space="preserve">, в 2016 </w:t>
      </w:r>
      <w:r w:rsidR="00A22BFF" w:rsidRPr="00A22BFF">
        <w:rPr>
          <w:rFonts w:ascii="Times New Roman" w:hAnsi="Times New Roman" w:cs="Times New Roman"/>
          <w:sz w:val="28"/>
          <w:szCs w:val="28"/>
        </w:rPr>
        <w:lastRenderedPageBreak/>
        <w:t>году – 13,8%</w:t>
      </w:r>
      <w:r w:rsidR="002458A2" w:rsidRPr="00A22BFF">
        <w:rPr>
          <w:rFonts w:ascii="Times New Roman" w:hAnsi="Times New Roman" w:cs="Times New Roman"/>
          <w:sz w:val="28"/>
          <w:szCs w:val="28"/>
        </w:rPr>
        <w:t>. Уменьшение доли лицензиатов, в деятельности которых выявлены нарушения по результатам проведения проверок обусловлено улучшениями в работе фармацевтических организаций в Камчатском крае</w:t>
      </w:r>
      <w:r w:rsidR="00F87BF0" w:rsidRPr="00A22BFF">
        <w:rPr>
          <w:rFonts w:ascii="Times New Roman" w:hAnsi="Times New Roman" w:cs="Times New Roman"/>
          <w:sz w:val="28"/>
          <w:szCs w:val="28"/>
        </w:rPr>
        <w:t>;</w:t>
      </w:r>
    </w:p>
    <w:p w:rsidR="009661A7" w:rsidRPr="00A22BFF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22BFF">
        <w:rPr>
          <w:rFonts w:ascii="Times New Roman" w:hAnsi="Times New Roman" w:cs="Times New Roman"/>
          <w:sz w:val="28"/>
          <w:szCs w:val="28"/>
        </w:rPr>
        <w:t>щ) 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</w:r>
      <w:r w:rsidR="006C7AC9" w:rsidRPr="00A22BFF">
        <w:rPr>
          <w:rFonts w:ascii="Times New Roman" w:hAnsi="Times New Roman" w:cs="Times New Roman"/>
          <w:sz w:val="28"/>
          <w:szCs w:val="28"/>
        </w:rPr>
        <w:t xml:space="preserve"> за 201</w:t>
      </w:r>
      <w:r w:rsidR="00A22BFF">
        <w:rPr>
          <w:rFonts w:ascii="Times New Roman" w:hAnsi="Times New Roman" w:cs="Times New Roman"/>
          <w:sz w:val="28"/>
          <w:szCs w:val="28"/>
        </w:rPr>
        <w:t>5-</w:t>
      </w:r>
      <w:r w:rsidR="006C7AC9" w:rsidRPr="00A22BFF">
        <w:rPr>
          <w:rFonts w:ascii="Times New Roman" w:hAnsi="Times New Roman" w:cs="Times New Roman"/>
          <w:sz w:val="28"/>
          <w:szCs w:val="28"/>
        </w:rPr>
        <w:t>201</w:t>
      </w:r>
      <w:r w:rsidR="00F87BF0" w:rsidRPr="00A22BFF">
        <w:rPr>
          <w:rFonts w:ascii="Times New Roman" w:hAnsi="Times New Roman" w:cs="Times New Roman"/>
          <w:sz w:val="28"/>
          <w:szCs w:val="28"/>
        </w:rPr>
        <w:t>5</w:t>
      </w:r>
      <w:r w:rsidR="006C7AC9" w:rsidRPr="00A22BFF">
        <w:rPr>
          <w:rFonts w:ascii="Times New Roman" w:hAnsi="Times New Roman" w:cs="Times New Roman"/>
          <w:sz w:val="28"/>
          <w:szCs w:val="28"/>
        </w:rPr>
        <w:t xml:space="preserve"> годы - 0</w:t>
      </w:r>
      <w:r w:rsidRPr="00A22BFF">
        <w:rPr>
          <w:rFonts w:ascii="Times New Roman" w:hAnsi="Times New Roman" w:cs="Times New Roman"/>
          <w:sz w:val="28"/>
          <w:szCs w:val="28"/>
        </w:rPr>
        <w:t>.</w:t>
      </w:r>
    </w:p>
    <w:p w:rsidR="00B72FFB" w:rsidRPr="00A22BFF" w:rsidRDefault="00B72FFB" w:rsidP="00B72F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22BFF">
        <w:rPr>
          <w:rFonts w:ascii="Times New Roman" w:hAnsi="Times New Roman" w:cs="Times New Roman"/>
          <w:sz w:val="28"/>
          <w:szCs w:val="28"/>
        </w:rPr>
        <w:t xml:space="preserve">Б) </w:t>
      </w:r>
      <w:r w:rsidR="00734A1C" w:rsidRPr="00A22BFF">
        <w:rPr>
          <w:rFonts w:ascii="Times New Roman" w:hAnsi="Times New Roman" w:cs="Times New Roman"/>
          <w:sz w:val="28"/>
          <w:szCs w:val="28"/>
        </w:rPr>
        <w:t xml:space="preserve">В </w:t>
      </w:r>
      <w:r w:rsidR="00561B21" w:rsidRPr="00A22BFF">
        <w:rPr>
          <w:rFonts w:ascii="Times New Roman" w:hAnsi="Times New Roman" w:cs="Times New Roman"/>
          <w:sz w:val="28"/>
          <w:szCs w:val="28"/>
        </w:rPr>
        <w:t>201</w:t>
      </w:r>
      <w:r w:rsidR="00F87BF0" w:rsidRPr="00A22BFF">
        <w:rPr>
          <w:rFonts w:ascii="Times New Roman" w:hAnsi="Times New Roman" w:cs="Times New Roman"/>
          <w:sz w:val="28"/>
          <w:szCs w:val="28"/>
        </w:rPr>
        <w:t>5</w:t>
      </w:r>
      <w:r w:rsidR="00561B21" w:rsidRPr="00A22BFF">
        <w:rPr>
          <w:rFonts w:ascii="Times New Roman" w:hAnsi="Times New Roman" w:cs="Times New Roman"/>
          <w:sz w:val="28"/>
          <w:szCs w:val="28"/>
        </w:rPr>
        <w:t xml:space="preserve"> </w:t>
      </w:r>
      <w:r w:rsidR="00734A1C" w:rsidRPr="00A22BFF">
        <w:rPr>
          <w:rFonts w:ascii="Times New Roman" w:hAnsi="Times New Roman" w:cs="Times New Roman"/>
          <w:sz w:val="28"/>
          <w:szCs w:val="28"/>
        </w:rPr>
        <w:t>год</w:t>
      </w:r>
      <w:r w:rsidR="00A22BFF" w:rsidRPr="00A22BFF">
        <w:rPr>
          <w:rFonts w:ascii="Times New Roman" w:hAnsi="Times New Roman" w:cs="Times New Roman"/>
          <w:sz w:val="28"/>
          <w:szCs w:val="28"/>
        </w:rPr>
        <w:t>у</w:t>
      </w:r>
      <w:r w:rsidR="00734A1C" w:rsidRPr="00A22BFF">
        <w:rPr>
          <w:rFonts w:ascii="Times New Roman" w:hAnsi="Times New Roman" w:cs="Times New Roman"/>
          <w:sz w:val="28"/>
          <w:szCs w:val="28"/>
        </w:rPr>
        <w:t xml:space="preserve"> случаев отказа в предоставлении (переоформлении) лицензии не было.</w:t>
      </w:r>
      <w:r w:rsidR="00A22BFF" w:rsidRPr="00A22BFF">
        <w:rPr>
          <w:rFonts w:ascii="Times New Roman" w:hAnsi="Times New Roman" w:cs="Times New Roman"/>
          <w:sz w:val="28"/>
          <w:szCs w:val="28"/>
        </w:rPr>
        <w:t xml:space="preserve"> В 2016 году 1 случай отказа индивидуальному предпринимателю в предоставлении лицензии.</w:t>
      </w:r>
    </w:p>
    <w:p w:rsidR="00B72FFB" w:rsidRPr="00764012" w:rsidRDefault="00B72FFB" w:rsidP="00B72F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764012">
        <w:rPr>
          <w:rFonts w:ascii="Times New Roman" w:hAnsi="Times New Roman" w:cs="Times New Roman"/>
          <w:sz w:val="28"/>
          <w:szCs w:val="28"/>
        </w:rPr>
        <w:t>В). Наиболее распространенные нарушения, приведшие к вынесению административных наказаний:</w:t>
      </w:r>
    </w:p>
    <w:p w:rsidR="00624F58" w:rsidRPr="00764012" w:rsidRDefault="00B25CDA" w:rsidP="00561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012">
        <w:rPr>
          <w:rFonts w:ascii="Times New Roman" w:hAnsi="Times New Roman" w:cs="Times New Roman"/>
          <w:sz w:val="28"/>
          <w:szCs w:val="28"/>
        </w:rPr>
        <w:t xml:space="preserve">- </w:t>
      </w:r>
      <w:r w:rsidR="00F87BF0" w:rsidRPr="00764012">
        <w:rPr>
          <w:rFonts w:ascii="Times New Roman" w:hAnsi="Times New Roman" w:cs="Times New Roman"/>
          <w:sz w:val="28"/>
          <w:szCs w:val="28"/>
        </w:rPr>
        <w:t xml:space="preserve"> </w:t>
      </w:r>
      <w:r w:rsidR="00E43E93" w:rsidRPr="00764012">
        <w:rPr>
          <w:rFonts w:ascii="Times New Roman" w:hAnsi="Times New Roman" w:cs="Times New Roman"/>
          <w:sz w:val="28"/>
          <w:szCs w:val="28"/>
        </w:rPr>
        <w:t xml:space="preserve"> отсутствие минимального ассортимента лекарственных препаратов для медицинского применения</w:t>
      </w:r>
      <w:r w:rsidR="00764012" w:rsidRPr="00764012">
        <w:rPr>
          <w:rFonts w:ascii="Times New Roman" w:hAnsi="Times New Roman" w:cs="Times New Roman"/>
          <w:sz w:val="28"/>
          <w:szCs w:val="28"/>
        </w:rPr>
        <w:t xml:space="preserve"> в 3х случаях</w:t>
      </w:r>
      <w:r w:rsidR="00E43E93" w:rsidRPr="00764012">
        <w:rPr>
          <w:rFonts w:ascii="Times New Roman" w:hAnsi="Times New Roman" w:cs="Times New Roman"/>
          <w:sz w:val="28"/>
          <w:szCs w:val="28"/>
        </w:rPr>
        <w:t>;</w:t>
      </w:r>
    </w:p>
    <w:p w:rsidR="00764012" w:rsidRPr="00764012" w:rsidRDefault="00764012" w:rsidP="00561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012">
        <w:rPr>
          <w:rFonts w:ascii="Times New Roman" w:hAnsi="Times New Roman" w:cs="Times New Roman"/>
          <w:sz w:val="28"/>
          <w:szCs w:val="28"/>
        </w:rPr>
        <w:t>- несоблюдение установленных розничных надбавок к стоимости лекарственных препаратов в 2х случаях.</w:t>
      </w:r>
    </w:p>
    <w:p w:rsidR="00B72FFB" w:rsidRPr="00764012" w:rsidRDefault="00B72FFB" w:rsidP="00B2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012">
        <w:rPr>
          <w:rFonts w:ascii="Times New Roman" w:hAnsi="Times New Roman" w:cs="Times New Roman"/>
          <w:sz w:val="28"/>
          <w:szCs w:val="28"/>
        </w:rPr>
        <w:t>Г).  Случаев причинения вреда жизни и здоровью граждан не выявлено.</w:t>
      </w:r>
    </w:p>
    <w:p w:rsidR="00B72FFB" w:rsidRPr="00764012" w:rsidRDefault="00B72FFB" w:rsidP="00B2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012">
        <w:rPr>
          <w:rFonts w:ascii="Times New Roman" w:hAnsi="Times New Roman" w:cs="Times New Roman"/>
          <w:sz w:val="28"/>
          <w:szCs w:val="28"/>
        </w:rPr>
        <w:t>Д). Мониторинг возможных случаев причинения вреда жизни и здоровью граждан, 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учреждений, работы с обращениями граждан в сфере здравоохранения, взаимодействия с  другими ведомствами (Роспотребнадзор, Росздравнадзор, органы прокуратуры, органы внутренних дел и другие).</w:t>
      </w:r>
    </w:p>
    <w:p w:rsidR="00E43E93" w:rsidRPr="00764012" w:rsidRDefault="00B72FFB" w:rsidP="006C7AC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012">
        <w:rPr>
          <w:rFonts w:ascii="Times New Roman" w:hAnsi="Times New Roman" w:cs="Times New Roman"/>
          <w:sz w:val="28"/>
          <w:szCs w:val="28"/>
        </w:rPr>
        <w:tab/>
        <w:t xml:space="preserve">Е). </w:t>
      </w:r>
      <w:r w:rsidR="00E43E93" w:rsidRPr="00764012">
        <w:rPr>
          <w:rFonts w:ascii="Times New Roman" w:hAnsi="Times New Roman" w:cs="Times New Roman"/>
          <w:sz w:val="28"/>
          <w:szCs w:val="28"/>
        </w:rPr>
        <w:t>В 201</w:t>
      </w:r>
      <w:r w:rsidR="00764012">
        <w:rPr>
          <w:rFonts w:ascii="Times New Roman" w:hAnsi="Times New Roman" w:cs="Times New Roman"/>
          <w:sz w:val="28"/>
          <w:szCs w:val="28"/>
        </w:rPr>
        <w:t>5-</w:t>
      </w:r>
      <w:r w:rsidR="006C7AC9" w:rsidRPr="00764012">
        <w:rPr>
          <w:rFonts w:ascii="Times New Roman" w:hAnsi="Times New Roman" w:cs="Times New Roman"/>
          <w:sz w:val="28"/>
          <w:szCs w:val="28"/>
        </w:rPr>
        <w:t>201</w:t>
      </w:r>
      <w:r w:rsidR="00764012">
        <w:rPr>
          <w:rFonts w:ascii="Times New Roman" w:hAnsi="Times New Roman" w:cs="Times New Roman"/>
          <w:sz w:val="28"/>
          <w:szCs w:val="28"/>
        </w:rPr>
        <w:t>6</w:t>
      </w:r>
      <w:r w:rsidR="00E43E93" w:rsidRPr="00764012">
        <w:rPr>
          <w:rFonts w:ascii="Times New Roman" w:hAnsi="Times New Roman" w:cs="Times New Roman"/>
          <w:sz w:val="28"/>
          <w:szCs w:val="28"/>
        </w:rPr>
        <w:t xml:space="preserve"> год</w:t>
      </w:r>
      <w:r w:rsidR="006C7AC9" w:rsidRPr="00764012">
        <w:rPr>
          <w:rFonts w:ascii="Times New Roman" w:hAnsi="Times New Roman" w:cs="Times New Roman"/>
          <w:sz w:val="28"/>
          <w:szCs w:val="28"/>
        </w:rPr>
        <w:t>ах</w:t>
      </w:r>
      <w:r w:rsidR="00E43E93" w:rsidRPr="00764012">
        <w:rPr>
          <w:rFonts w:ascii="Times New Roman" w:hAnsi="Times New Roman" w:cs="Times New Roman"/>
          <w:sz w:val="28"/>
          <w:szCs w:val="28"/>
        </w:rPr>
        <w:t xml:space="preserve"> случаев обращений в суд об отмене результатов проведенной проверки </w:t>
      </w:r>
      <w:proofErr w:type="gramStart"/>
      <w:r w:rsidR="00E43E93" w:rsidRPr="00764012">
        <w:rPr>
          <w:rFonts w:ascii="Times New Roman" w:hAnsi="Times New Roman" w:cs="Times New Roman"/>
          <w:sz w:val="28"/>
          <w:szCs w:val="28"/>
        </w:rPr>
        <w:t>и  выданного</w:t>
      </w:r>
      <w:proofErr w:type="gramEnd"/>
      <w:r w:rsidR="00E43E93" w:rsidRPr="00764012">
        <w:rPr>
          <w:rFonts w:ascii="Times New Roman" w:hAnsi="Times New Roman" w:cs="Times New Roman"/>
          <w:sz w:val="28"/>
          <w:szCs w:val="28"/>
        </w:rPr>
        <w:t xml:space="preserve"> по итогам проверки предписания не было.</w:t>
      </w:r>
    </w:p>
    <w:p w:rsidR="00E43E93" w:rsidRPr="00764012" w:rsidRDefault="00D754A8" w:rsidP="00E43E9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012">
        <w:rPr>
          <w:rFonts w:ascii="Times New Roman" w:hAnsi="Times New Roman" w:cs="Times New Roman"/>
          <w:sz w:val="28"/>
          <w:szCs w:val="28"/>
          <w:u w:val="single"/>
        </w:rPr>
        <w:t xml:space="preserve">Лицензирование деятельности по обороту наркотических средств, психотропных веществ и их </w:t>
      </w:r>
      <w:proofErr w:type="spellStart"/>
      <w:r w:rsidRPr="00764012">
        <w:rPr>
          <w:rFonts w:ascii="Times New Roman" w:hAnsi="Times New Roman" w:cs="Times New Roman"/>
          <w:sz w:val="28"/>
          <w:szCs w:val="28"/>
          <w:u w:val="single"/>
        </w:rPr>
        <w:t>прекурсоров</w:t>
      </w:r>
      <w:proofErr w:type="spellEnd"/>
      <w:r w:rsidRPr="00764012">
        <w:rPr>
          <w:rFonts w:ascii="Times New Roman" w:hAnsi="Times New Roman" w:cs="Times New Roman"/>
          <w:sz w:val="28"/>
          <w:szCs w:val="28"/>
          <w:u w:val="single"/>
        </w:rPr>
        <w:t xml:space="preserve">, культивированию </w:t>
      </w:r>
      <w:proofErr w:type="spellStart"/>
      <w:r w:rsidRPr="00764012">
        <w:rPr>
          <w:rFonts w:ascii="Times New Roman" w:hAnsi="Times New Roman" w:cs="Times New Roman"/>
          <w:sz w:val="28"/>
          <w:szCs w:val="28"/>
          <w:u w:val="single"/>
        </w:rPr>
        <w:t>наркосодержащих</w:t>
      </w:r>
      <w:proofErr w:type="spellEnd"/>
      <w:r w:rsidRPr="00764012">
        <w:rPr>
          <w:rFonts w:ascii="Times New Roman" w:hAnsi="Times New Roman" w:cs="Times New Roman"/>
          <w:sz w:val="28"/>
          <w:szCs w:val="28"/>
          <w:u w:val="single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764012">
        <w:rPr>
          <w:rFonts w:ascii="Times New Roman" w:hAnsi="Times New Roman" w:cs="Times New Roman"/>
          <w:sz w:val="28"/>
          <w:szCs w:val="28"/>
          <w:u w:val="single"/>
        </w:rPr>
        <w:t>прекурсоров</w:t>
      </w:r>
      <w:proofErr w:type="spellEnd"/>
      <w:r w:rsidRPr="00764012">
        <w:rPr>
          <w:rFonts w:ascii="Times New Roman" w:hAnsi="Times New Roman" w:cs="Times New Roman"/>
          <w:sz w:val="28"/>
          <w:szCs w:val="28"/>
          <w:u w:val="single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</w:t>
      </w:r>
    </w:p>
    <w:p w:rsidR="006436D3" w:rsidRPr="00EC4ADD" w:rsidRDefault="00E61305" w:rsidP="00867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DD">
        <w:rPr>
          <w:rFonts w:ascii="Times New Roman" w:hAnsi="Times New Roman" w:cs="Times New Roman"/>
          <w:sz w:val="28"/>
          <w:szCs w:val="28"/>
        </w:rPr>
        <w:t xml:space="preserve">А) Показателей эффективности лицензирования </w:t>
      </w:r>
      <w:r w:rsidR="00867C31" w:rsidRPr="00EC4ADD">
        <w:rPr>
          <w:rFonts w:ascii="Times New Roman" w:hAnsi="Times New Roman" w:cs="Times New Roman"/>
          <w:sz w:val="28"/>
          <w:szCs w:val="28"/>
        </w:rPr>
        <w:t xml:space="preserve">деятельности, связанной с оборотом наркотических </w:t>
      </w:r>
      <w:proofErr w:type="gramStart"/>
      <w:r w:rsidR="00867C31" w:rsidRPr="00EC4ADD">
        <w:rPr>
          <w:rFonts w:ascii="Times New Roman" w:hAnsi="Times New Roman" w:cs="Times New Roman"/>
          <w:sz w:val="28"/>
          <w:szCs w:val="28"/>
        </w:rPr>
        <w:t>средств,  психотропных</w:t>
      </w:r>
      <w:proofErr w:type="gramEnd"/>
      <w:r w:rsidR="00867C31" w:rsidRPr="00EC4ADD">
        <w:rPr>
          <w:rFonts w:ascii="Times New Roman" w:hAnsi="Times New Roman" w:cs="Times New Roman"/>
          <w:sz w:val="28"/>
          <w:szCs w:val="28"/>
        </w:rPr>
        <w:t xml:space="preserve"> веществ и их </w:t>
      </w:r>
      <w:proofErr w:type="spellStart"/>
      <w:r w:rsidR="00867C31" w:rsidRPr="00EC4AD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67C31" w:rsidRPr="00EC4ADD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="00867C31" w:rsidRPr="00EC4AD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67C31" w:rsidRPr="00EC4ADD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71537D" w:rsidRPr="00EC4ADD">
        <w:rPr>
          <w:rFonts w:ascii="Times New Roman" w:hAnsi="Times New Roman" w:cs="Times New Roman"/>
          <w:sz w:val="28"/>
          <w:szCs w:val="28"/>
        </w:rPr>
        <w:t>.</w:t>
      </w:r>
    </w:p>
    <w:p w:rsidR="006436D3" w:rsidRPr="00EC4ADD" w:rsidRDefault="006436D3" w:rsidP="006436D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D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proofErr w:type="gramStart"/>
      <w:r w:rsidRPr="00EC4ADD">
        <w:rPr>
          <w:rFonts w:ascii="Times New Roman" w:hAnsi="Times New Roman" w:cs="Times New Roman"/>
          <w:sz w:val="28"/>
          <w:szCs w:val="28"/>
        </w:rPr>
        <w:t>с  приказом</w:t>
      </w:r>
      <w:proofErr w:type="gramEnd"/>
      <w:r w:rsidRPr="00EC4AD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29.10.2014 № 680н «Об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здоровья» переданные полномочия по лицензированию в Камчатском крае осуществляются эффективно (в 2014 году показатель эффективности составил 85%, в 2015 году – 86%</w:t>
      </w:r>
      <w:r w:rsidR="00F82EC1" w:rsidRPr="00EC4ADD">
        <w:rPr>
          <w:rFonts w:ascii="Times New Roman" w:hAnsi="Times New Roman" w:cs="Times New Roman"/>
          <w:sz w:val="28"/>
          <w:szCs w:val="28"/>
        </w:rPr>
        <w:t>, в 2017 году – 87%</w:t>
      </w:r>
      <w:r w:rsidRPr="00EC4ADD">
        <w:rPr>
          <w:rFonts w:ascii="Times New Roman" w:hAnsi="Times New Roman" w:cs="Times New Roman"/>
          <w:sz w:val="28"/>
          <w:szCs w:val="28"/>
        </w:rPr>
        <w:t>)</w:t>
      </w:r>
      <w:r w:rsidR="00F82EC1" w:rsidRPr="00EC4ADD">
        <w:rPr>
          <w:rFonts w:ascii="Times New Roman" w:hAnsi="Times New Roman" w:cs="Times New Roman"/>
          <w:sz w:val="28"/>
          <w:szCs w:val="28"/>
        </w:rPr>
        <w:t>.</w:t>
      </w:r>
    </w:p>
    <w:p w:rsidR="00E61305" w:rsidRPr="00F82EC1" w:rsidRDefault="00E61305" w:rsidP="00867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 xml:space="preserve">а).  </w:t>
      </w:r>
      <w:r w:rsidR="00EE7A25" w:rsidRPr="00F82EC1">
        <w:rPr>
          <w:rFonts w:ascii="Times New Roman" w:hAnsi="Times New Roman" w:cs="Times New Roman"/>
          <w:sz w:val="28"/>
          <w:szCs w:val="28"/>
        </w:rPr>
        <w:t>В 2015 году поступили в электронном виде 3 заявления о предоставлении лицензии</w:t>
      </w:r>
      <w:r w:rsidRPr="00F82EC1">
        <w:rPr>
          <w:rFonts w:ascii="Times New Roman" w:hAnsi="Times New Roman" w:cs="Times New Roman"/>
          <w:sz w:val="28"/>
          <w:szCs w:val="28"/>
        </w:rPr>
        <w:t>.</w:t>
      </w:r>
      <w:r w:rsidR="00F82EC1" w:rsidRPr="00F82EC1">
        <w:rPr>
          <w:rFonts w:ascii="Times New Roman" w:hAnsi="Times New Roman" w:cs="Times New Roman"/>
          <w:sz w:val="28"/>
          <w:szCs w:val="28"/>
        </w:rPr>
        <w:t xml:space="preserve"> В течение 2016 года обращений (заявлений) о предоставлении, переоформлении лицензии, прекращении действия лицензии, выдаче дубликата или копии лицензии в электронной форме не поступало.</w:t>
      </w:r>
    </w:p>
    <w:p w:rsidR="00E61305" w:rsidRPr="00F82EC1" w:rsidRDefault="00E61305" w:rsidP="00867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C1">
        <w:rPr>
          <w:rFonts w:ascii="Times New Roman" w:hAnsi="Times New Roman" w:cs="Times New Roman"/>
          <w:sz w:val="28"/>
          <w:szCs w:val="28"/>
        </w:rPr>
        <w:t>б). Поступило заявлений о предоставлении лицензий в 201</w:t>
      </w:r>
      <w:r w:rsidR="00CC0333" w:rsidRPr="00F82EC1">
        <w:rPr>
          <w:rFonts w:ascii="Times New Roman" w:hAnsi="Times New Roman" w:cs="Times New Roman"/>
          <w:sz w:val="28"/>
          <w:szCs w:val="28"/>
        </w:rPr>
        <w:t>4</w:t>
      </w:r>
      <w:r w:rsidRPr="00F82EC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047A7" w:rsidRPr="00F82EC1">
        <w:rPr>
          <w:rFonts w:ascii="Times New Roman" w:hAnsi="Times New Roman" w:cs="Times New Roman"/>
          <w:sz w:val="28"/>
          <w:szCs w:val="28"/>
        </w:rPr>
        <w:t>2</w:t>
      </w:r>
      <w:r w:rsidRPr="00F82EC1">
        <w:rPr>
          <w:rFonts w:ascii="Times New Roman" w:hAnsi="Times New Roman" w:cs="Times New Roman"/>
          <w:sz w:val="28"/>
          <w:szCs w:val="28"/>
        </w:rPr>
        <w:t>, в 201</w:t>
      </w:r>
      <w:r w:rsidR="009047A7" w:rsidRPr="00F82EC1">
        <w:rPr>
          <w:rFonts w:ascii="Times New Roman" w:hAnsi="Times New Roman" w:cs="Times New Roman"/>
          <w:sz w:val="28"/>
          <w:szCs w:val="28"/>
        </w:rPr>
        <w:t>5</w:t>
      </w:r>
      <w:r w:rsidRPr="00F82EC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047A7" w:rsidRPr="00F82EC1">
        <w:rPr>
          <w:rFonts w:ascii="Times New Roman" w:hAnsi="Times New Roman" w:cs="Times New Roman"/>
          <w:sz w:val="28"/>
          <w:szCs w:val="28"/>
        </w:rPr>
        <w:t>3</w:t>
      </w:r>
      <w:r w:rsidR="00F82EC1" w:rsidRPr="00F82EC1">
        <w:rPr>
          <w:rFonts w:ascii="Times New Roman" w:hAnsi="Times New Roman" w:cs="Times New Roman"/>
          <w:sz w:val="28"/>
          <w:szCs w:val="28"/>
        </w:rPr>
        <w:t>, в 2016 году - 3</w:t>
      </w:r>
      <w:r w:rsidRPr="00F82EC1">
        <w:rPr>
          <w:rFonts w:ascii="Times New Roman" w:hAnsi="Times New Roman" w:cs="Times New Roman"/>
          <w:sz w:val="28"/>
          <w:szCs w:val="28"/>
        </w:rPr>
        <w:t>.</w:t>
      </w:r>
    </w:p>
    <w:p w:rsidR="00D754A8" w:rsidRPr="00F82EC1" w:rsidRDefault="00E61305" w:rsidP="00D75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EC1">
        <w:rPr>
          <w:rFonts w:ascii="Times New Roman" w:hAnsi="Times New Roman" w:cs="Times New Roman"/>
          <w:sz w:val="28"/>
          <w:szCs w:val="28"/>
        </w:rPr>
        <w:t>Поступило заявлений о переоформлении лицензий в 201</w:t>
      </w:r>
      <w:r w:rsidR="00CC0333" w:rsidRPr="00F82EC1">
        <w:rPr>
          <w:rFonts w:ascii="Times New Roman" w:hAnsi="Times New Roman" w:cs="Times New Roman"/>
          <w:sz w:val="28"/>
          <w:szCs w:val="28"/>
        </w:rPr>
        <w:t>4</w:t>
      </w:r>
      <w:r w:rsidRPr="00F82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0333" w:rsidRPr="00F82EC1">
        <w:rPr>
          <w:rFonts w:ascii="Times New Roman" w:hAnsi="Times New Roman" w:cs="Times New Roman"/>
          <w:sz w:val="28"/>
          <w:szCs w:val="28"/>
        </w:rPr>
        <w:t>2</w:t>
      </w:r>
      <w:r w:rsidR="009047A7" w:rsidRPr="00F82EC1">
        <w:rPr>
          <w:rFonts w:ascii="Times New Roman" w:hAnsi="Times New Roman" w:cs="Times New Roman"/>
          <w:sz w:val="28"/>
          <w:szCs w:val="28"/>
        </w:rPr>
        <w:t>1</w:t>
      </w:r>
      <w:r w:rsidRPr="00F82EC1">
        <w:rPr>
          <w:rFonts w:ascii="Times New Roman" w:hAnsi="Times New Roman" w:cs="Times New Roman"/>
          <w:sz w:val="28"/>
          <w:szCs w:val="28"/>
        </w:rPr>
        <w:t>, в 201</w:t>
      </w:r>
      <w:r w:rsidR="009047A7" w:rsidRPr="00F82EC1">
        <w:rPr>
          <w:rFonts w:ascii="Times New Roman" w:hAnsi="Times New Roman" w:cs="Times New Roman"/>
          <w:sz w:val="28"/>
          <w:szCs w:val="28"/>
        </w:rPr>
        <w:t>5</w:t>
      </w:r>
      <w:r w:rsidRPr="00F82EC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047A7" w:rsidRPr="00F82EC1">
        <w:rPr>
          <w:rFonts w:ascii="Times New Roman" w:hAnsi="Times New Roman" w:cs="Times New Roman"/>
          <w:sz w:val="28"/>
          <w:szCs w:val="28"/>
        </w:rPr>
        <w:t>30</w:t>
      </w:r>
      <w:r w:rsidR="00F82EC1" w:rsidRPr="00F82EC1">
        <w:rPr>
          <w:rFonts w:ascii="Times New Roman" w:hAnsi="Times New Roman" w:cs="Times New Roman"/>
          <w:sz w:val="28"/>
          <w:szCs w:val="28"/>
        </w:rPr>
        <w:t>, в 2016 году – 6.</w:t>
      </w:r>
      <w:r w:rsidRPr="00F82EC1">
        <w:rPr>
          <w:rFonts w:ascii="Times New Roman" w:hAnsi="Times New Roman" w:cs="Times New Roman"/>
          <w:sz w:val="28"/>
          <w:szCs w:val="28"/>
        </w:rPr>
        <w:t xml:space="preserve"> (</w:t>
      </w:r>
      <w:r w:rsidR="00F82EC1" w:rsidRPr="00F82EC1">
        <w:rPr>
          <w:rFonts w:ascii="Times New Roman" w:hAnsi="Times New Roman" w:cs="Times New Roman"/>
          <w:sz w:val="28"/>
          <w:szCs w:val="28"/>
        </w:rPr>
        <w:t>в 5 раз меньше</w:t>
      </w:r>
      <w:r w:rsidRPr="00F82EC1">
        <w:rPr>
          <w:rFonts w:ascii="Times New Roman" w:hAnsi="Times New Roman" w:cs="Times New Roman"/>
          <w:sz w:val="28"/>
          <w:szCs w:val="28"/>
        </w:rPr>
        <w:t xml:space="preserve">). </w:t>
      </w:r>
      <w:r w:rsidR="009047A7" w:rsidRPr="00F82EC1">
        <w:rPr>
          <w:rFonts w:ascii="Times New Roman" w:hAnsi="Times New Roman" w:cs="Times New Roman"/>
          <w:sz w:val="28"/>
          <w:szCs w:val="28"/>
        </w:rPr>
        <w:t>У</w:t>
      </w:r>
      <w:r w:rsidR="00F82EC1" w:rsidRPr="00F82EC1">
        <w:rPr>
          <w:rFonts w:ascii="Times New Roman" w:hAnsi="Times New Roman" w:cs="Times New Roman"/>
          <w:sz w:val="28"/>
          <w:szCs w:val="28"/>
        </w:rPr>
        <w:t>меньше</w:t>
      </w:r>
      <w:r w:rsidR="009047A7" w:rsidRPr="00F82EC1">
        <w:rPr>
          <w:rFonts w:ascii="Times New Roman" w:hAnsi="Times New Roman" w:cs="Times New Roman"/>
          <w:sz w:val="28"/>
          <w:szCs w:val="28"/>
        </w:rPr>
        <w:t xml:space="preserve">ние количества заявлений о переоформлении лицензии обусловлено изменением законодательства </w:t>
      </w:r>
      <w:r w:rsidR="002015F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3" w:name="_GoBack"/>
      <w:bookmarkEnd w:id="3"/>
      <w:r w:rsidR="00F82EC1" w:rsidRPr="00F82EC1">
        <w:rPr>
          <w:rFonts w:ascii="Times New Roman" w:hAnsi="Times New Roman" w:cs="Times New Roman"/>
          <w:sz w:val="28"/>
          <w:szCs w:val="28"/>
        </w:rPr>
        <w:t xml:space="preserve">завершением </w:t>
      </w:r>
      <w:proofErr w:type="gramStart"/>
      <w:r w:rsidR="00F82EC1" w:rsidRPr="00F82EC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047A7" w:rsidRPr="00F82EC1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9047A7" w:rsidRPr="00F82EC1">
        <w:rPr>
          <w:rFonts w:ascii="Times New Roman" w:hAnsi="Times New Roman" w:cs="Times New Roman"/>
          <w:sz w:val="28"/>
          <w:szCs w:val="28"/>
        </w:rPr>
        <w:t xml:space="preserve"> лицензиатов </w:t>
      </w:r>
      <w:r w:rsidR="00F82EC1" w:rsidRPr="00F82EC1">
        <w:rPr>
          <w:rFonts w:ascii="Times New Roman" w:hAnsi="Times New Roman" w:cs="Times New Roman"/>
          <w:sz w:val="28"/>
          <w:szCs w:val="28"/>
        </w:rPr>
        <w:t>по получению</w:t>
      </w:r>
      <w:r w:rsidR="009047A7" w:rsidRPr="00F82EC1">
        <w:rPr>
          <w:rFonts w:ascii="Times New Roman" w:hAnsi="Times New Roman" w:cs="Times New Roman"/>
          <w:sz w:val="28"/>
          <w:szCs w:val="28"/>
        </w:rPr>
        <w:t xml:space="preserve"> лицензии на новые работы (отпуск за исключением отпуска физическим лицам, отпуск ф</w:t>
      </w:r>
      <w:r w:rsidR="00F10314" w:rsidRPr="00F82EC1">
        <w:rPr>
          <w:rFonts w:ascii="Times New Roman" w:hAnsi="Times New Roman" w:cs="Times New Roman"/>
          <w:sz w:val="28"/>
          <w:szCs w:val="28"/>
        </w:rPr>
        <w:t>изи</w:t>
      </w:r>
      <w:r w:rsidR="009047A7" w:rsidRPr="00F82EC1">
        <w:rPr>
          <w:rFonts w:ascii="Times New Roman" w:hAnsi="Times New Roman" w:cs="Times New Roman"/>
          <w:sz w:val="28"/>
          <w:szCs w:val="28"/>
        </w:rPr>
        <w:t>ческим лицам, перевозка)</w:t>
      </w:r>
      <w:r w:rsidR="00F10314" w:rsidRPr="00F82EC1">
        <w:rPr>
          <w:rFonts w:ascii="Times New Roman" w:hAnsi="Times New Roman" w:cs="Times New Roman"/>
          <w:sz w:val="28"/>
          <w:szCs w:val="28"/>
        </w:rPr>
        <w:t>.</w:t>
      </w:r>
    </w:p>
    <w:p w:rsidR="00E61305" w:rsidRPr="00680084" w:rsidRDefault="00CC0333" w:rsidP="00867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84">
        <w:rPr>
          <w:rFonts w:ascii="Times New Roman" w:hAnsi="Times New Roman" w:cs="Times New Roman"/>
          <w:sz w:val="28"/>
          <w:szCs w:val="28"/>
        </w:rPr>
        <w:t xml:space="preserve">За </w:t>
      </w:r>
      <w:r w:rsidR="00B5147D" w:rsidRPr="00680084">
        <w:rPr>
          <w:rFonts w:ascii="Times New Roman" w:hAnsi="Times New Roman" w:cs="Times New Roman"/>
          <w:sz w:val="28"/>
          <w:szCs w:val="28"/>
        </w:rPr>
        <w:t>2015</w:t>
      </w:r>
      <w:r w:rsidR="00680084" w:rsidRPr="0068008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80084" w:rsidRPr="00680084">
        <w:rPr>
          <w:rFonts w:ascii="Times New Roman" w:hAnsi="Times New Roman" w:cs="Times New Roman"/>
          <w:sz w:val="28"/>
          <w:szCs w:val="28"/>
        </w:rPr>
        <w:t xml:space="preserve">2016 </w:t>
      </w:r>
      <w:r w:rsidR="00B5147D" w:rsidRPr="00680084">
        <w:rPr>
          <w:rFonts w:ascii="Times New Roman" w:hAnsi="Times New Roman" w:cs="Times New Roman"/>
          <w:sz w:val="28"/>
          <w:szCs w:val="28"/>
        </w:rPr>
        <w:t xml:space="preserve"> год</w:t>
      </w:r>
      <w:r w:rsidR="00680084" w:rsidRPr="0068008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5147D" w:rsidRPr="00680084">
        <w:rPr>
          <w:rFonts w:ascii="Times New Roman" w:hAnsi="Times New Roman" w:cs="Times New Roman"/>
          <w:sz w:val="28"/>
          <w:szCs w:val="28"/>
        </w:rPr>
        <w:t xml:space="preserve"> заявлений  о прекращении действия лицензии, о выдаче дубликата лицензии не поступало.</w:t>
      </w:r>
    </w:p>
    <w:p w:rsidR="00E61305" w:rsidRPr="00680084" w:rsidRDefault="00E61305" w:rsidP="00867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84">
        <w:rPr>
          <w:rFonts w:ascii="Times New Roman" w:hAnsi="Times New Roman" w:cs="Times New Roman"/>
          <w:sz w:val="28"/>
          <w:szCs w:val="28"/>
        </w:rPr>
        <w:t xml:space="preserve"> в). Случаев отмены судом решений Министерства здравоохранения Камчатского края об отказе в предоставлении </w:t>
      </w:r>
      <w:proofErr w:type="gramStart"/>
      <w:r w:rsidRPr="00680084">
        <w:rPr>
          <w:rFonts w:ascii="Times New Roman" w:hAnsi="Times New Roman" w:cs="Times New Roman"/>
          <w:sz w:val="28"/>
          <w:szCs w:val="28"/>
        </w:rPr>
        <w:t>лицензии,  переоформлении</w:t>
      </w:r>
      <w:proofErr w:type="gramEnd"/>
      <w:r w:rsidRPr="00680084">
        <w:rPr>
          <w:rFonts w:ascii="Times New Roman" w:hAnsi="Times New Roman" w:cs="Times New Roman"/>
          <w:sz w:val="28"/>
          <w:szCs w:val="28"/>
        </w:rPr>
        <w:t xml:space="preserve"> лицензии  в течение 201</w:t>
      </w:r>
      <w:r w:rsidR="00680084">
        <w:rPr>
          <w:rFonts w:ascii="Times New Roman" w:hAnsi="Times New Roman" w:cs="Times New Roman"/>
          <w:sz w:val="28"/>
          <w:szCs w:val="28"/>
        </w:rPr>
        <w:t>5</w:t>
      </w:r>
      <w:r w:rsidRPr="00680084">
        <w:rPr>
          <w:rFonts w:ascii="Times New Roman" w:hAnsi="Times New Roman" w:cs="Times New Roman"/>
          <w:sz w:val="28"/>
          <w:szCs w:val="28"/>
        </w:rPr>
        <w:t>-201</w:t>
      </w:r>
      <w:r w:rsidR="00680084">
        <w:rPr>
          <w:rFonts w:ascii="Times New Roman" w:hAnsi="Times New Roman" w:cs="Times New Roman"/>
          <w:sz w:val="28"/>
          <w:szCs w:val="28"/>
        </w:rPr>
        <w:t>6</w:t>
      </w:r>
      <w:r w:rsidRPr="00680084">
        <w:rPr>
          <w:rFonts w:ascii="Times New Roman" w:hAnsi="Times New Roman" w:cs="Times New Roman"/>
          <w:sz w:val="28"/>
          <w:szCs w:val="28"/>
        </w:rPr>
        <w:t xml:space="preserve"> годов не было.  </w:t>
      </w:r>
    </w:p>
    <w:p w:rsidR="00E61305" w:rsidRPr="00680084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084">
        <w:rPr>
          <w:rFonts w:ascii="Times New Roman" w:hAnsi="Times New Roman" w:cs="Times New Roman"/>
          <w:sz w:val="28"/>
          <w:szCs w:val="28"/>
        </w:rPr>
        <w:t xml:space="preserve">  </w:t>
      </w:r>
      <w:r w:rsidR="00867C31" w:rsidRPr="00680084">
        <w:rPr>
          <w:rFonts w:ascii="Times New Roman" w:hAnsi="Times New Roman" w:cs="Times New Roman"/>
          <w:sz w:val="28"/>
          <w:szCs w:val="28"/>
        </w:rPr>
        <w:tab/>
      </w:r>
      <w:r w:rsidRPr="00680084">
        <w:rPr>
          <w:rFonts w:ascii="Times New Roman" w:hAnsi="Times New Roman" w:cs="Times New Roman"/>
          <w:sz w:val="28"/>
          <w:szCs w:val="28"/>
        </w:rPr>
        <w:t>г).  Средний   срок рассмотрения заявления о предоставлении лицензии составил в 201</w:t>
      </w:r>
      <w:r w:rsidR="00680084">
        <w:rPr>
          <w:rFonts w:ascii="Times New Roman" w:hAnsi="Times New Roman" w:cs="Times New Roman"/>
          <w:sz w:val="28"/>
          <w:szCs w:val="28"/>
        </w:rPr>
        <w:t>5</w:t>
      </w:r>
      <w:r w:rsidRPr="006800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1426" w:rsidRPr="00680084">
        <w:rPr>
          <w:rFonts w:ascii="Times New Roman" w:hAnsi="Times New Roman" w:cs="Times New Roman"/>
          <w:sz w:val="28"/>
          <w:szCs w:val="28"/>
        </w:rPr>
        <w:t>2</w:t>
      </w:r>
      <w:r w:rsidR="00680084">
        <w:rPr>
          <w:rFonts w:ascii="Times New Roman" w:hAnsi="Times New Roman" w:cs="Times New Roman"/>
          <w:sz w:val="28"/>
          <w:szCs w:val="28"/>
        </w:rPr>
        <w:t>4</w:t>
      </w:r>
      <w:r w:rsidR="00D24DBD" w:rsidRPr="00680084">
        <w:rPr>
          <w:rFonts w:ascii="Times New Roman" w:hAnsi="Times New Roman" w:cs="Times New Roman"/>
          <w:sz w:val="28"/>
          <w:szCs w:val="28"/>
        </w:rPr>
        <w:t xml:space="preserve"> </w:t>
      </w:r>
      <w:r w:rsidR="00BB1426" w:rsidRPr="00680084">
        <w:rPr>
          <w:rFonts w:ascii="Times New Roman" w:hAnsi="Times New Roman" w:cs="Times New Roman"/>
          <w:sz w:val="28"/>
          <w:szCs w:val="28"/>
        </w:rPr>
        <w:t>рабочих</w:t>
      </w:r>
      <w:r w:rsidR="00D24DBD" w:rsidRPr="0068008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80084">
        <w:rPr>
          <w:rFonts w:ascii="Times New Roman" w:hAnsi="Times New Roman" w:cs="Times New Roman"/>
          <w:sz w:val="28"/>
          <w:szCs w:val="28"/>
        </w:rPr>
        <w:t>, в 201</w:t>
      </w:r>
      <w:r w:rsidR="00680084">
        <w:rPr>
          <w:rFonts w:ascii="Times New Roman" w:hAnsi="Times New Roman" w:cs="Times New Roman"/>
          <w:sz w:val="28"/>
          <w:szCs w:val="28"/>
        </w:rPr>
        <w:t>6</w:t>
      </w:r>
      <w:r w:rsidRPr="0068008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B1426" w:rsidRPr="00680084">
        <w:rPr>
          <w:rFonts w:ascii="Times New Roman" w:hAnsi="Times New Roman" w:cs="Times New Roman"/>
          <w:sz w:val="28"/>
          <w:szCs w:val="28"/>
        </w:rPr>
        <w:t>2</w:t>
      </w:r>
      <w:r w:rsidR="00680084">
        <w:rPr>
          <w:rFonts w:ascii="Times New Roman" w:hAnsi="Times New Roman" w:cs="Times New Roman"/>
          <w:sz w:val="28"/>
          <w:szCs w:val="28"/>
        </w:rPr>
        <w:t>3</w:t>
      </w:r>
      <w:r w:rsidRPr="00680084">
        <w:rPr>
          <w:rFonts w:ascii="Times New Roman" w:hAnsi="Times New Roman" w:cs="Times New Roman"/>
          <w:sz w:val="28"/>
          <w:szCs w:val="28"/>
        </w:rPr>
        <w:t xml:space="preserve"> </w:t>
      </w:r>
      <w:r w:rsidR="00BB1426" w:rsidRPr="00680084">
        <w:rPr>
          <w:rFonts w:ascii="Times New Roman" w:hAnsi="Times New Roman" w:cs="Times New Roman"/>
          <w:sz w:val="28"/>
          <w:szCs w:val="28"/>
        </w:rPr>
        <w:t>рабочих</w:t>
      </w:r>
      <w:r w:rsidRPr="00680084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E61305" w:rsidRPr="00680084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7A6"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680084">
        <w:rPr>
          <w:rFonts w:ascii="Times New Roman" w:hAnsi="Times New Roman" w:cs="Times New Roman"/>
          <w:sz w:val="28"/>
          <w:szCs w:val="28"/>
        </w:rPr>
        <w:t>д). В течение 201</w:t>
      </w:r>
      <w:r w:rsidR="00680084" w:rsidRPr="00680084">
        <w:rPr>
          <w:rFonts w:ascii="Times New Roman" w:hAnsi="Times New Roman" w:cs="Times New Roman"/>
          <w:sz w:val="28"/>
          <w:szCs w:val="28"/>
        </w:rPr>
        <w:t>5</w:t>
      </w:r>
      <w:r w:rsidRPr="0068008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80084">
        <w:rPr>
          <w:rFonts w:ascii="Times New Roman" w:hAnsi="Times New Roman" w:cs="Times New Roman"/>
          <w:sz w:val="28"/>
          <w:szCs w:val="28"/>
        </w:rPr>
        <w:t>201</w:t>
      </w:r>
      <w:r w:rsidR="00680084" w:rsidRPr="00680084">
        <w:rPr>
          <w:rFonts w:ascii="Times New Roman" w:hAnsi="Times New Roman" w:cs="Times New Roman"/>
          <w:sz w:val="28"/>
          <w:szCs w:val="28"/>
        </w:rPr>
        <w:t>6</w:t>
      </w:r>
      <w:r w:rsidRPr="00680084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680084">
        <w:rPr>
          <w:rFonts w:ascii="Times New Roman" w:hAnsi="Times New Roman" w:cs="Times New Roman"/>
          <w:sz w:val="28"/>
          <w:szCs w:val="28"/>
        </w:rPr>
        <w:t xml:space="preserve"> 100% заявлений о предоставлении лицензии рассматривается в установленные законодательством сроки. </w:t>
      </w:r>
    </w:p>
    <w:p w:rsidR="00E61305" w:rsidRPr="00E46863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084">
        <w:rPr>
          <w:rFonts w:ascii="Times New Roman" w:hAnsi="Times New Roman" w:cs="Times New Roman"/>
          <w:sz w:val="28"/>
          <w:szCs w:val="28"/>
        </w:rPr>
        <w:t xml:space="preserve">  </w:t>
      </w:r>
      <w:r w:rsidR="00E95C52" w:rsidRPr="00E46863">
        <w:rPr>
          <w:rFonts w:ascii="Times New Roman" w:hAnsi="Times New Roman" w:cs="Times New Roman"/>
          <w:sz w:val="28"/>
          <w:szCs w:val="28"/>
        </w:rPr>
        <w:tab/>
      </w:r>
      <w:r w:rsidRPr="00E46863">
        <w:rPr>
          <w:rFonts w:ascii="Times New Roman" w:hAnsi="Times New Roman" w:cs="Times New Roman"/>
          <w:sz w:val="28"/>
          <w:szCs w:val="28"/>
        </w:rPr>
        <w:t xml:space="preserve">е).  Средний срок рассмотрения   заявлений о переоформлении </w:t>
      </w:r>
      <w:proofErr w:type="gramStart"/>
      <w:r w:rsidRPr="00E46863">
        <w:rPr>
          <w:rFonts w:ascii="Times New Roman" w:hAnsi="Times New Roman" w:cs="Times New Roman"/>
          <w:sz w:val="28"/>
          <w:szCs w:val="28"/>
        </w:rPr>
        <w:t>лицензий  в</w:t>
      </w:r>
      <w:proofErr w:type="gramEnd"/>
      <w:r w:rsidRPr="00E46863">
        <w:rPr>
          <w:rFonts w:ascii="Times New Roman" w:hAnsi="Times New Roman" w:cs="Times New Roman"/>
          <w:sz w:val="28"/>
          <w:szCs w:val="28"/>
        </w:rPr>
        <w:t xml:space="preserve"> 201</w:t>
      </w:r>
      <w:r w:rsidR="00680084" w:rsidRPr="00E46863">
        <w:rPr>
          <w:rFonts w:ascii="Times New Roman" w:hAnsi="Times New Roman" w:cs="Times New Roman"/>
          <w:sz w:val="28"/>
          <w:szCs w:val="28"/>
        </w:rPr>
        <w:t>5</w:t>
      </w:r>
      <w:r w:rsidRPr="00E4686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4DBD" w:rsidRPr="00E46863">
        <w:rPr>
          <w:rFonts w:ascii="Times New Roman" w:hAnsi="Times New Roman" w:cs="Times New Roman"/>
          <w:sz w:val="28"/>
          <w:szCs w:val="28"/>
        </w:rPr>
        <w:t>составил</w:t>
      </w:r>
      <w:r w:rsidRPr="00E46863">
        <w:rPr>
          <w:rFonts w:ascii="Times New Roman" w:hAnsi="Times New Roman" w:cs="Times New Roman"/>
          <w:sz w:val="28"/>
          <w:szCs w:val="28"/>
        </w:rPr>
        <w:t xml:space="preserve"> </w:t>
      </w:r>
      <w:r w:rsidR="00BB1426" w:rsidRPr="00E46863">
        <w:rPr>
          <w:rFonts w:ascii="Times New Roman" w:hAnsi="Times New Roman" w:cs="Times New Roman"/>
          <w:sz w:val="28"/>
          <w:szCs w:val="28"/>
        </w:rPr>
        <w:t>1</w:t>
      </w:r>
      <w:r w:rsidR="00680084" w:rsidRPr="00E46863">
        <w:rPr>
          <w:rFonts w:ascii="Times New Roman" w:hAnsi="Times New Roman" w:cs="Times New Roman"/>
          <w:sz w:val="28"/>
          <w:szCs w:val="28"/>
        </w:rPr>
        <w:t>7</w:t>
      </w:r>
      <w:r w:rsidRPr="00E46863">
        <w:rPr>
          <w:rFonts w:ascii="Times New Roman" w:hAnsi="Times New Roman" w:cs="Times New Roman"/>
          <w:sz w:val="28"/>
          <w:szCs w:val="28"/>
        </w:rPr>
        <w:t xml:space="preserve"> </w:t>
      </w:r>
      <w:r w:rsidR="00BB1426" w:rsidRPr="00E46863">
        <w:rPr>
          <w:rFonts w:ascii="Times New Roman" w:hAnsi="Times New Roman" w:cs="Times New Roman"/>
          <w:sz w:val="28"/>
          <w:szCs w:val="28"/>
        </w:rPr>
        <w:t>рабочих</w:t>
      </w:r>
      <w:r w:rsidRPr="00E468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D24DBD" w:rsidRPr="00E46863">
        <w:rPr>
          <w:rFonts w:ascii="Times New Roman" w:hAnsi="Times New Roman" w:cs="Times New Roman"/>
          <w:sz w:val="28"/>
          <w:szCs w:val="28"/>
        </w:rPr>
        <w:t xml:space="preserve">, </w:t>
      </w:r>
      <w:r w:rsidRPr="00E46863">
        <w:rPr>
          <w:rFonts w:ascii="Times New Roman" w:hAnsi="Times New Roman" w:cs="Times New Roman"/>
          <w:sz w:val="28"/>
          <w:szCs w:val="28"/>
        </w:rPr>
        <w:t xml:space="preserve"> в 201</w:t>
      </w:r>
      <w:r w:rsidR="00680084" w:rsidRPr="00E46863">
        <w:rPr>
          <w:rFonts w:ascii="Times New Roman" w:hAnsi="Times New Roman" w:cs="Times New Roman"/>
          <w:sz w:val="28"/>
          <w:szCs w:val="28"/>
        </w:rPr>
        <w:t>6</w:t>
      </w:r>
      <w:r w:rsidRPr="00E468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4DBD" w:rsidRPr="00E46863">
        <w:rPr>
          <w:rFonts w:ascii="Times New Roman" w:hAnsi="Times New Roman" w:cs="Times New Roman"/>
          <w:sz w:val="28"/>
          <w:szCs w:val="28"/>
        </w:rPr>
        <w:t xml:space="preserve"> – </w:t>
      </w:r>
      <w:r w:rsidR="00BB1426" w:rsidRPr="00E46863">
        <w:rPr>
          <w:rFonts w:ascii="Times New Roman" w:hAnsi="Times New Roman" w:cs="Times New Roman"/>
          <w:sz w:val="28"/>
          <w:szCs w:val="28"/>
        </w:rPr>
        <w:t>1</w:t>
      </w:r>
      <w:r w:rsidR="00680084" w:rsidRPr="00E46863">
        <w:rPr>
          <w:rFonts w:ascii="Times New Roman" w:hAnsi="Times New Roman" w:cs="Times New Roman"/>
          <w:sz w:val="28"/>
          <w:szCs w:val="28"/>
        </w:rPr>
        <w:t>8</w:t>
      </w:r>
      <w:r w:rsidR="00BB1426" w:rsidRPr="00E4686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D24DBD" w:rsidRPr="00E46863">
        <w:rPr>
          <w:rFonts w:ascii="Times New Roman" w:hAnsi="Times New Roman" w:cs="Times New Roman"/>
          <w:sz w:val="28"/>
          <w:szCs w:val="28"/>
        </w:rPr>
        <w:t xml:space="preserve"> дн</w:t>
      </w:r>
      <w:r w:rsidR="00BB1426" w:rsidRPr="00E46863">
        <w:rPr>
          <w:rFonts w:ascii="Times New Roman" w:hAnsi="Times New Roman" w:cs="Times New Roman"/>
          <w:sz w:val="28"/>
          <w:szCs w:val="28"/>
        </w:rPr>
        <w:t>ей</w:t>
      </w:r>
      <w:r w:rsidR="00D24DBD" w:rsidRPr="00E46863">
        <w:rPr>
          <w:rFonts w:ascii="Times New Roman" w:hAnsi="Times New Roman" w:cs="Times New Roman"/>
          <w:sz w:val="28"/>
          <w:szCs w:val="28"/>
        </w:rPr>
        <w:t>.</w:t>
      </w:r>
      <w:r w:rsidRPr="00E4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05" w:rsidRPr="00680084" w:rsidRDefault="00E61305" w:rsidP="00E95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84">
        <w:rPr>
          <w:rFonts w:ascii="Times New Roman" w:hAnsi="Times New Roman" w:cs="Times New Roman"/>
          <w:sz w:val="28"/>
          <w:szCs w:val="28"/>
        </w:rPr>
        <w:t>ж). В течение 201</w:t>
      </w:r>
      <w:r w:rsidR="00680084" w:rsidRPr="00680084">
        <w:rPr>
          <w:rFonts w:ascii="Times New Roman" w:hAnsi="Times New Roman" w:cs="Times New Roman"/>
          <w:sz w:val="28"/>
          <w:szCs w:val="28"/>
        </w:rPr>
        <w:t>5</w:t>
      </w:r>
      <w:r w:rsidRPr="0068008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80084">
        <w:rPr>
          <w:rFonts w:ascii="Times New Roman" w:hAnsi="Times New Roman" w:cs="Times New Roman"/>
          <w:sz w:val="28"/>
          <w:szCs w:val="28"/>
        </w:rPr>
        <w:t>201</w:t>
      </w:r>
      <w:r w:rsidR="00680084" w:rsidRPr="00680084">
        <w:rPr>
          <w:rFonts w:ascii="Times New Roman" w:hAnsi="Times New Roman" w:cs="Times New Roman"/>
          <w:sz w:val="28"/>
          <w:szCs w:val="28"/>
        </w:rPr>
        <w:t>6</w:t>
      </w:r>
      <w:r w:rsidRPr="00680084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680084">
        <w:rPr>
          <w:rFonts w:ascii="Times New Roman" w:hAnsi="Times New Roman" w:cs="Times New Roman"/>
          <w:sz w:val="28"/>
          <w:szCs w:val="28"/>
        </w:rPr>
        <w:t xml:space="preserve"> 100% заявлений о переоформлении лицензии рассматривается в установленные законодательством сроки.</w:t>
      </w:r>
    </w:p>
    <w:p w:rsidR="00E61305" w:rsidRPr="00680084" w:rsidRDefault="00E61305" w:rsidP="007F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84">
        <w:rPr>
          <w:rFonts w:ascii="Times New Roman" w:hAnsi="Times New Roman" w:cs="Times New Roman"/>
          <w:sz w:val="28"/>
          <w:szCs w:val="28"/>
        </w:rPr>
        <w:t xml:space="preserve"> з). </w:t>
      </w:r>
      <w:r w:rsidR="00D24DBD" w:rsidRPr="00680084">
        <w:rPr>
          <w:rFonts w:ascii="Times New Roman" w:hAnsi="Times New Roman" w:cs="Times New Roman"/>
          <w:sz w:val="28"/>
          <w:szCs w:val="28"/>
        </w:rPr>
        <w:t>В 201</w:t>
      </w:r>
      <w:r w:rsidR="00680084" w:rsidRPr="00680084">
        <w:rPr>
          <w:rFonts w:ascii="Times New Roman" w:hAnsi="Times New Roman" w:cs="Times New Roman"/>
          <w:sz w:val="28"/>
          <w:szCs w:val="28"/>
        </w:rPr>
        <w:t>5-</w:t>
      </w:r>
      <w:r w:rsidR="005539FA" w:rsidRPr="00680084">
        <w:rPr>
          <w:rFonts w:ascii="Times New Roman" w:hAnsi="Times New Roman" w:cs="Times New Roman"/>
          <w:sz w:val="28"/>
          <w:szCs w:val="28"/>
        </w:rPr>
        <w:t>201</w:t>
      </w:r>
      <w:r w:rsidR="00A22755" w:rsidRPr="00680084">
        <w:rPr>
          <w:rFonts w:ascii="Times New Roman" w:hAnsi="Times New Roman" w:cs="Times New Roman"/>
          <w:sz w:val="28"/>
          <w:szCs w:val="28"/>
        </w:rPr>
        <w:t>5</w:t>
      </w:r>
      <w:r w:rsidR="005539FA" w:rsidRPr="00680084">
        <w:rPr>
          <w:rFonts w:ascii="Times New Roman" w:hAnsi="Times New Roman" w:cs="Times New Roman"/>
          <w:sz w:val="28"/>
          <w:szCs w:val="28"/>
        </w:rPr>
        <w:t xml:space="preserve"> </w:t>
      </w:r>
      <w:r w:rsidR="00D24DBD" w:rsidRPr="00680084">
        <w:rPr>
          <w:rFonts w:ascii="Times New Roman" w:hAnsi="Times New Roman" w:cs="Times New Roman"/>
          <w:sz w:val="28"/>
          <w:szCs w:val="28"/>
        </w:rPr>
        <w:t>год</w:t>
      </w:r>
      <w:r w:rsidR="005539FA" w:rsidRPr="00680084">
        <w:rPr>
          <w:rFonts w:ascii="Times New Roman" w:hAnsi="Times New Roman" w:cs="Times New Roman"/>
          <w:sz w:val="28"/>
          <w:szCs w:val="28"/>
        </w:rPr>
        <w:t>ах</w:t>
      </w:r>
      <w:r w:rsidR="00D24DBD" w:rsidRPr="00680084">
        <w:rPr>
          <w:rFonts w:ascii="Times New Roman" w:hAnsi="Times New Roman" w:cs="Times New Roman"/>
        </w:rPr>
        <w:t xml:space="preserve"> </w:t>
      </w:r>
      <w:r w:rsidR="00D24DBD" w:rsidRPr="00680084">
        <w:rPr>
          <w:rFonts w:ascii="Times New Roman" w:hAnsi="Times New Roman" w:cs="Times New Roman"/>
          <w:sz w:val="28"/>
          <w:szCs w:val="28"/>
        </w:rPr>
        <w:t xml:space="preserve">обращений в </w:t>
      </w:r>
      <w:proofErr w:type="gramStart"/>
      <w:r w:rsidR="00D24DBD" w:rsidRPr="00680084">
        <w:rPr>
          <w:rFonts w:ascii="Times New Roman" w:hAnsi="Times New Roman" w:cs="Times New Roman"/>
          <w:sz w:val="28"/>
          <w:szCs w:val="28"/>
        </w:rPr>
        <w:t>прокуратуру  о</w:t>
      </w:r>
      <w:proofErr w:type="gramEnd"/>
      <w:r w:rsidR="00D24DBD" w:rsidRPr="00680084">
        <w:rPr>
          <w:rFonts w:ascii="Times New Roman" w:hAnsi="Times New Roman" w:cs="Times New Roman"/>
          <w:sz w:val="28"/>
          <w:szCs w:val="28"/>
        </w:rPr>
        <w:t xml:space="preserve"> согласовании внеплановой выездной проверки не было.</w:t>
      </w:r>
    </w:p>
    <w:p w:rsidR="00E61305" w:rsidRPr="00E46863" w:rsidRDefault="00E61305" w:rsidP="007F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63">
        <w:rPr>
          <w:rFonts w:ascii="Times New Roman" w:hAnsi="Times New Roman" w:cs="Times New Roman"/>
          <w:sz w:val="28"/>
          <w:szCs w:val="28"/>
        </w:rPr>
        <w:t>и). В течение 201</w:t>
      </w:r>
      <w:r w:rsidR="00E46863" w:rsidRPr="00E46863">
        <w:rPr>
          <w:rFonts w:ascii="Times New Roman" w:hAnsi="Times New Roman" w:cs="Times New Roman"/>
          <w:sz w:val="28"/>
          <w:szCs w:val="28"/>
        </w:rPr>
        <w:t>5</w:t>
      </w:r>
      <w:r w:rsidRPr="00E4686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46863">
        <w:rPr>
          <w:rFonts w:ascii="Times New Roman" w:hAnsi="Times New Roman" w:cs="Times New Roman"/>
          <w:sz w:val="28"/>
          <w:szCs w:val="28"/>
        </w:rPr>
        <w:t>201</w:t>
      </w:r>
      <w:r w:rsidR="00E46863" w:rsidRPr="00E46863">
        <w:rPr>
          <w:rFonts w:ascii="Times New Roman" w:hAnsi="Times New Roman" w:cs="Times New Roman"/>
          <w:sz w:val="28"/>
          <w:szCs w:val="28"/>
        </w:rPr>
        <w:t>6</w:t>
      </w:r>
      <w:r w:rsidRPr="00E46863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E46863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Камчатского края с заявлением в суд об административной приостановке действия лицензий не обращалось.</w:t>
      </w:r>
    </w:p>
    <w:p w:rsidR="00E61305" w:rsidRPr="00E46863" w:rsidRDefault="00E61305" w:rsidP="007F7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63">
        <w:rPr>
          <w:rFonts w:ascii="Times New Roman" w:hAnsi="Times New Roman" w:cs="Times New Roman"/>
          <w:sz w:val="28"/>
          <w:szCs w:val="28"/>
        </w:rPr>
        <w:t>к).   В течение 201</w:t>
      </w:r>
      <w:r w:rsidR="00E46863" w:rsidRPr="00E46863">
        <w:rPr>
          <w:rFonts w:ascii="Times New Roman" w:hAnsi="Times New Roman" w:cs="Times New Roman"/>
          <w:sz w:val="28"/>
          <w:szCs w:val="28"/>
        </w:rPr>
        <w:t>5</w:t>
      </w:r>
      <w:r w:rsidRPr="00E4686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46863">
        <w:rPr>
          <w:rFonts w:ascii="Times New Roman" w:hAnsi="Times New Roman" w:cs="Times New Roman"/>
          <w:sz w:val="28"/>
          <w:szCs w:val="28"/>
        </w:rPr>
        <w:t>201</w:t>
      </w:r>
      <w:r w:rsidR="00E46863" w:rsidRPr="00E46863">
        <w:rPr>
          <w:rFonts w:ascii="Times New Roman" w:hAnsi="Times New Roman" w:cs="Times New Roman"/>
          <w:sz w:val="28"/>
          <w:szCs w:val="28"/>
        </w:rPr>
        <w:t>6</w:t>
      </w:r>
      <w:r w:rsidRPr="00E46863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E46863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Камчатского края с заявлением в суд об аннулировании лицензий не обращалось.</w:t>
      </w:r>
    </w:p>
    <w:p w:rsidR="008C2E59" w:rsidRPr="00A66CC1" w:rsidRDefault="00E61305" w:rsidP="008C01C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24DBD"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66CC1">
        <w:rPr>
          <w:rFonts w:ascii="Times New Roman" w:hAnsi="Times New Roman" w:cs="Times New Roman"/>
          <w:sz w:val="28"/>
          <w:szCs w:val="28"/>
        </w:rPr>
        <w:t>л). В течение 201</w:t>
      </w:r>
      <w:r w:rsidR="00A66CC1" w:rsidRPr="00A66CC1">
        <w:rPr>
          <w:rFonts w:ascii="Times New Roman" w:hAnsi="Times New Roman" w:cs="Times New Roman"/>
          <w:sz w:val="28"/>
          <w:szCs w:val="28"/>
        </w:rPr>
        <w:t>5</w:t>
      </w:r>
      <w:r w:rsidRPr="00A6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201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A66CC1">
        <w:rPr>
          <w:rFonts w:ascii="Times New Roman" w:hAnsi="Times New Roman" w:cs="Times New Roman"/>
          <w:sz w:val="28"/>
          <w:szCs w:val="28"/>
        </w:rPr>
        <w:t xml:space="preserve">  случаев отмены судом результатов проведенных проверок не было. Проведено 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проверок  в</w:t>
      </w:r>
      <w:proofErr w:type="gramEnd"/>
      <w:r w:rsidRPr="00A66CC1">
        <w:rPr>
          <w:rFonts w:ascii="Times New Roman" w:hAnsi="Times New Roman" w:cs="Times New Roman"/>
          <w:sz w:val="28"/>
          <w:szCs w:val="28"/>
        </w:rPr>
        <w:t xml:space="preserve"> 201</w:t>
      </w:r>
      <w:r w:rsidR="00CD102B" w:rsidRPr="00A66CC1">
        <w:rPr>
          <w:rFonts w:ascii="Times New Roman" w:hAnsi="Times New Roman" w:cs="Times New Roman"/>
          <w:sz w:val="28"/>
          <w:szCs w:val="28"/>
        </w:rPr>
        <w:t>4</w:t>
      </w:r>
      <w:r w:rsidRPr="00A66CC1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CD0E5A" w:rsidRPr="00A66CC1">
        <w:rPr>
          <w:rFonts w:ascii="Times New Roman" w:hAnsi="Times New Roman" w:cs="Times New Roman"/>
          <w:sz w:val="28"/>
          <w:szCs w:val="28"/>
        </w:rPr>
        <w:t>15</w:t>
      </w:r>
      <w:r w:rsidRPr="00A66CC1">
        <w:rPr>
          <w:rFonts w:ascii="Times New Roman" w:hAnsi="Times New Roman" w:cs="Times New Roman"/>
          <w:sz w:val="28"/>
          <w:szCs w:val="28"/>
        </w:rPr>
        <w:t xml:space="preserve">  </w:t>
      </w:r>
      <w:r w:rsidR="008C2E59" w:rsidRPr="00A66CC1">
        <w:rPr>
          <w:rFonts w:ascii="Times New Roman" w:hAnsi="Times New Roman" w:cs="Times New Roman"/>
          <w:sz w:val="28"/>
          <w:szCs w:val="28"/>
        </w:rPr>
        <w:t>, в 201</w:t>
      </w:r>
      <w:r w:rsidR="00CD0E5A" w:rsidRPr="00A66CC1">
        <w:rPr>
          <w:rFonts w:ascii="Times New Roman" w:hAnsi="Times New Roman" w:cs="Times New Roman"/>
          <w:sz w:val="28"/>
          <w:szCs w:val="28"/>
        </w:rPr>
        <w:t>5</w:t>
      </w:r>
      <w:r w:rsidR="008C2E59" w:rsidRPr="00A66CC1"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A66CC1">
        <w:rPr>
          <w:rFonts w:ascii="Times New Roman" w:hAnsi="Times New Roman" w:cs="Times New Roman"/>
          <w:sz w:val="28"/>
          <w:szCs w:val="28"/>
        </w:rPr>
        <w:t xml:space="preserve"> </w:t>
      </w:r>
      <w:r w:rsidR="00CD0E5A" w:rsidRPr="00A66CC1">
        <w:rPr>
          <w:rFonts w:ascii="Times New Roman" w:hAnsi="Times New Roman" w:cs="Times New Roman"/>
          <w:sz w:val="28"/>
          <w:szCs w:val="28"/>
        </w:rPr>
        <w:t>3</w:t>
      </w:r>
      <w:r w:rsidR="008C2E59" w:rsidRPr="00A66CC1">
        <w:rPr>
          <w:rFonts w:ascii="Times New Roman" w:hAnsi="Times New Roman" w:cs="Times New Roman"/>
          <w:sz w:val="28"/>
          <w:szCs w:val="28"/>
        </w:rPr>
        <w:t>5</w:t>
      </w:r>
      <w:r w:rsidR="00A66CC1" w:rsidRPr="00A66CC1">
        <w:rPr>
          <w:rFonts w:ascii="Times New Roman" w:hAnsi="Times New Roman" w:cs="Times New Roman"/>
          <w:sz w:val="28"/>
          <w:szCs w:val="28"/>
        </w:rPr>
        <w:t>, в 2016 году - 11</w:t>
      </w:r>
      <w:r w:rsidR="008C2E59" w:rsidRPr="00A66CC1">
        <w:rPr>
          <w:rFonts w:ascii="Times New Roman" w:hAnsi="Times New Roman" w:cs="Times New Roman"/>
          <w:sz w:val="28"/>
          <w:szCs w:val="28"/>
        </w:rPr>
        <w:t xml:space="preserve"> </w:t>
      </w:r>
      <w:r w:rsidRPr="00A66CC1">
        <w:rPr>
          <w:rFonts w:ascii="Times New Roman" w:hAnsi="Times New Roman" w:cs="Times New Roman"/>
          <w:sz w:val="28"/>
          <w:szCs w:val="28"/>
        </w:rPr>
        <w:t>(у</w:t>
      </w:r>
      <w:r w:rsidR="00A66CC1" w:rsidRPr="00A66CC1">
        <w:rPr>
          <w:rFonts w:ascii="Times New Roman" w:hAnsi="Times New Roman" w:cs="Times New Roman"/>
          <w:sz w:val="28"/>
          <w:szCs w:val="28"/>
        </w:rPr>
        <w:t>меньшение в 3</w:t>
      </w:r>
      <w:r w:rsidR="00CD0E5A" w:rsidRPr="00A66CC1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A66CC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C01C9" w:rsidRPr="00A66CC1">
        <w:rPr>
          <w:rFonts w:ascii="Times New Roman" w:hAnsi="Times New Roman" w:cs="Times New Roman"/>
          <w:sz w:val="28"/>
          <w:szCs w:val="28"/>
        </w:rPr>
        <w:t>У</w:t>
      </w:r>
      <w:r w:rsidR="00A66CC1" w:rsidRPr="00A66CC1">
        <w:rPr>
          <w:rFonts w:ascii="Times New Roman" w:hAnsi="Times New Roman" w:cs="Times New Roman"/>
          <w:sz w:val="28"/>
          <w:szCs w:val="28"/>
        </w:rPr>
        <w:t>меньшени</w:t>
      </w:r>
      <w:r w:rsidR="00CD0E5A" w:rsidRPr="00A66CC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CD0E5A" w:rsidRPr="00A66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E5A" w:rsidRPr="00A66C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C01C9" w:rsidRPr="00A66CC1">
        <w:rPr>
          <w:rFonts w:ascii="Times New Roman" w:hAnsi="Times New Roman" w:cs="Times New Roman"/>
          <w:sz w:val="28"/>
          <w:szCs w:val="28"/>
        </w:rPr>
        <w:t xml:space="preserve"> проверок</w:t>
      </w:r>
      <w:proofErr w:type="gramEnd"/>
      <w:r w:rsidR="008C01C9" w:rsidRPr="00A66CC1">
        <w:rPr>
          <w:rFonts w:ascii="Times New Roman" w:hAnsi="Times New Roman" w:cs="Times New Roman"/>
          <w:sz w:val="28"/>
          <w:szCs w:val="28"/>
        </w:rPr>
        <w:t xml:space="preserve">  обусловлено </w:t>
      </w:r>
      <w:r w:rsidR="00CD0E5A" w:rsidRPr="00A66CC1">
        <w:rPr>
          <w:rFonts w:ascii="Times New Roman" w:hAnsi="Times New Roman" w:cs="Times New Roman"/>
          <w:sz w:val="28"/>
          <w:szCs w:val="28"/>
        </w:rPr>
        <w:t>у</w:t>
      </w:r>
      <w:r w:rsidR="00A66CC1" w:rsidRPr="00A66CC1">
        <w:rPr>
          <w:rFonts w:ascii="Times New Roman" w:hAnsi="Times New Roman" w:cs="Times New Roman"/>
          <w:sz w:val="28"/>
          <w:szCs w:val="28"/>
        </w:rPr>
        <w:t>меньше</w:t>
      </w:r>
      <w:r w:rsidR="00CD0E5A" w:rsidRPr="00A66CC1">
        <w:rPr>
          <w:rFonts w:ascii="Times New Roman" w:hAnsi="Times New Roman" w:cs="Times New Roman"/>
          <w:sz w:val="28"/>
          <w:szCs w:val="28"/>
        </w:rPr>
        <w:t>нием количества заявлений о переоформлении лицензий</w:t>
      </w:r>
      <w:r w:rsidR="008C01C9" w:rsidRPr="00A66CC1">
        <w:rPr>
          <w:rFonts w:ascii="Times New Roman" w:hAnsi="Times New Roman" w:cs="Times New Roman"/>
          <w:sz w:val="28"/>
          <w:szCs w:val="28"/>
        </w:rPr>
        <w:t>.</w:t>
      </w:r>
    </w:p>
    <w:p w:rsidR="00E61305" w:rsidRPr="00A66CC1" w:rsidRDefault="00E61305" w:rsidP="00CB33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C1">
        <w:rPr>
          <w:rFonts w:ascii="Times New Roman" w:hAnsi="Times New Roman" w:cs="Times New Roman"/>
          <w:sz w:val="28"/>
          <w:szCs w:val="28"/>
        </w:rPr>
        <w:t>м). В течение 201</w:t>
      </w:r>
      <w:r w:rsidR="00A66CC1" w:rsidRPr="00A66CC1">
        <w:rPr>
          <w:rFonts w:ascii="Times New Roman" w:hAnsi="Times New Roman" w:cs="Times New Roman"/>
          <w:sz w:val="28"/>
          <w:szCs w:val="28"/>
        </w:rPr>
        <w:t>5</w:t>
      </w:r>
      <w:r w:rsidRPr="00A66CC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201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A66CC1">
        <w:rPr>
          <w:rFonts w:ascii="Times New Roman" w:hAnsi="Times New Roman" w:cs="Times New Roman"/>
          <w:sz w:val="28"/>
          <w:szCs w:val="28"/>
        </w:rPr>
        <w:t xml:space="preserve">   проверок, проведенных Министерством здравоохранения Камчатского края с нарушением действующего законодательства, не было. </w:t>
      </w:r>
    </w:p>
    <w:p w:rsidR="00E61305" w:rsidRPr="00A66CC1" w:rsidRDefault="00E61305" w:rsidP="00AD7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C1">
        <w:rPr>
          <w:rFonts w:ascii="Times New Roman" w:hAnsi="Times New Roman" w:cs="Times New Roman"/>
          <w:sz w:val="28"/>
          <w:szCs w:val="28"/>
        </w:rPr>
        <w:t xml:space="preserve">н). В Камчатском 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крае  деятельность</w:t>
      </w:r>
      <w:proofErr w:type="gramEnd"/>
      <w:r w:rsidR="006643A5" w:rsidRPr="00A66CC1">
        <w:rPr>
          <w:rFonts w:ascii="Times New Roman" w:hAnsi="Times New Roman" w:cs="Times New Roman"/>
        </w:rPr>
        <w:t xml:space="preserve"> </w:t>
      </w:r>
      <w:r w:rsidR="006643A5" w:rsidRPr="00A66CC1">
        <w:rPr>
          <w:rFonts w:ascii="Times New Roman" w:hAnsi="Times New Roman" w:cs="Times New Roman"/>
          <w:sz w:val="28"/>
          <w:szCs w:val="28"/>
        </w:rPr>
        <w:t xml:space="preserve"> связанную с оборотом наркотических средств,  психотропных веществ</w:t>
      </w:r>
      <w:r w:rsidRPr="00A66CC1">
        <w:rPr>
          <w:rFonts w:ascii="Times New Roman" w:hAnsi="Times New Roman" w:cs="Times New Roman"/>
          <w:sz w:val="28"/>
          <w:szCs w:val="28"/>
        </w:rPr>
        <w:t xml:space="preserve"> на 31.12.201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 в части полномочий Министерства здравоохранения Камчатского края осуществляют </w:t>
      </w:r>
      <w:r w:rsidR="00A66CC1" w:rsidRPr="00A66CC1">
        <w:rPr>
          <w:rFonts w:ascii="Times New Roman" w:hAnsi="Times New Roman" w:cs="Times New Roman"/>
          <w:sz w:val="28"/>
          <w:szCs w:val="28"/>
        </w:rPr>
        <w:t>50</w:t>
      </w:r>
      <w:r w:rsidRPr="00A66CC1">
        <w:rPr>
          <w:rFonts w:ascii="Times New Roman" w:hAnsi="Times New Roman" w:cs="Times New Roman"/>
          <w:sz w:val="28"/>
          <w:szCs w:val="28"/>
        </w:rPr>
        <w:t xml:space="preserve"> лицензиатов. В течение 201</w:t>
      </w:r>
      <w:r w:rsidR="00A66CC1" w:rsidRPr="00A66CC1">
        <w:rPr>
          <w:rFonts w:ascii="Times New Roman" w:hAnsi="Times New Roman" w:cs="Times New Roman"/>
          <w:sz w:val="28"/>
          <w:szCs w:val="28"/>
        </w:rPr>
        <w:t>5</w:t>
      </w:r>
      <w:r w:rsidRPr="00A66CC1">
        <w:rPr>
          <w:rFonts w:ascii="Times New Roman" w:hAnsi="Times New Roman" w:cs="Times New Roman"/>
          <w:sz w:val="28"/>
          <w:szCs w:val="28"/>
        </w:rPr>
        <w:t xml:space="preserve"> года было 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проведено  проверок</w:t>
      </w:r>
      <w:proofErr w:type="gramEnd"/>
      <w:r w:rsidRPr="00A66CC1">
        <w:rPr>
          <w:rFonts w:ascii="Times New Roman" w:hAnsi="Times New Roman" w:cs="Times New Roman"/>
          <w:sz w:val="28"/>
          <w:szCs w:val="28"/>
        </w:rPr>
        <w:t xml:space="preserve"> соблюдения лицензионных требований   в отношении 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лицензиатов (проверки проведены в отношении </w:t>
      </w:r>
      <w:r w:rsidR="006643A5" w:rsidRPr="00A66CC1">
        <w:rPr>
          <w:rFonts w:ascii="Times New Roman" w:hAnsi="Times New Roman" w:cs="Times New Roman"/>
          <w:sz w:val="28"/>
          <w:szCs w:val="28"/>
        </w:rPr>
        <w:t>1</w:t>
      </w:r>
      <w:r w:rsidR="00A66CC1" w:rsidRPr="00A66CC1">
        <w:rPr>
          <w:rFonts w:ascii="Times New Roman" w:hAnsi="Times New Roman" w:cs="Times New Roman"/>
          <w:sz w:val="28"/>
          <w:szCs w:val="28"/>
        </w:rPr>
        <w:t>2</w:t>
      </w:r>
      <w:r w:rsidR="000A0F4F" w:rsidRPr="00A66CC1">
        <w:rPr>
          <w:rFonts w:ascii="Times New Roman" w:hAnsi="Times New Roman" w:cs="Times New Roman"/>
          <w:sz w:val="28"/>
          <w:szCs w:val="28"/>
        </w:rPr>
        <w:t>,2</w:t>
      </w:r>
      <w:r w:rsidRPr="00A66CC1">
        <w:rPr>
          <w:rFonts w:ascii="Times New Roman" w:hAnsi="Times New Roman" w:cs="Times New Roman"/>
          <w:sz w:val="28"/>
          <w:szCs w:val="28"/>
        </w:rPr>
        <w:t>% лицензиатов). В течение 201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года  проведены</w:t>
      </w:r>
      <w:proofErr w:type="gramEnd"/>
      <w:r w:rsidRPr="00A66CC1">
        <w:rPr>
          <w:rFonts w:ascii="Times New Roman" w:hAnsi="Times New Roman" w:cs="Times New Roman"/>
          <w:sz w:val="28"/>
          <w:szCs w:val="28"/>
        </w:rPr>
        <w:t xml:space="preserve"> плановые проверки  соблюдения лицензионных требований в отношении</w:t>
      </w:r>
      <w:r w:rsidR="00232EBD" w:rsidRPr="00A66CC1">
        <w:rPr>
          <w:rFonts w:ascii="Times New Roman" w:hAnsi="Times New Roman" w:cs="Times New Roman"/>
          <w:sz w:val="28"/>
          <w:szCs w:val="28"/>
        </w:rPr>
        <w:t xml:space="preserve"> </w:t>
      </w:r>
      <w:r w:rsidR="00A66CC1" w:rsidRPr="00A66CC1">
        <w:rPr>
          <w:rFonts w:ascii="Times New Roman" w:hAnsi="Times New Roman" w:cs="Times New Roman"/>
          <w:sz w:val="28"/>
          <w:szCs w:val="28"/>
        </w:rPr>
        <w:t>7</w:t>
      </w:r>
      <w:r w:rsidR="00232EBD" w:rsidRPr="00A66CC1">
        <w:rPr>
          <w:rFonts w:ascii="Times New Roman" w:hAnsi="Times New Roman" w:cs="Times New Roman"/>
          <w:sz w:val="28"/>
          <w:szCs w:val="28"/>
        </w:rPr>
        <w:t xml:space="preserve"> лицензиатов (проверки проведены в отношении 1</w:t>
      </w:r>
      <w:r w:rsidR="00A66CC1" w:rsidRPr="00A66CC1">
        <w:rPr>
          <w:rFonts w:ascii="Times New Roman" w:hAnsi="Times New Roman" w:cs="Times New Roman"/>
          <w:sz w:val="28"/>
          <w:szCs w:val="28"/>
        </w:rPr>
        <w:t>4</w:t>
      </w:r>
      <w:r w:rsidR="00232EBD" w:rsidRPr="00A66CC1">
        <w:rPr>
          <w:rFonts w:ascii="Times New Roman" w:hAnsi="Times New Roman" w:cs="Times New Roman"/>
          <w:sz w:val="28"/>
          <w:szCs w:val="28"/>
        </w:rPr>
        <w:t>% лицензиатов)</w:t>
      </w:r>
      <w:r w:rsidR="00CB33E5" w:rsidRPr="00A66CC1">
        <w:rPr>
          <w:rFonts w:ascii="Times New Roman" w:hAnsi="Times New Roman" w:cs="Times New Roman"/>
          <w:sz w:val="28"/>
          <w:szCs w:val="28"/>
        </w:rPr>
        <w:t>.</w:t>
      </w:r>
      <w:r w:rsidRPr="00A6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3A5" w:rsidRPr="00A66CC1" w:rsidRDefault="00E61305" w:rsidP="00A124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C1">
        <w:rPr>
          <w:rFonts w:ascii="Times New Roman" w:hAnsi="Times New Roman" w:cs="Times New Roman"/>
          <w:sz w:val="28"/>
          <w:szCs w:val="28"/>
        </w:rPr>
        <w:t>о) Среднее количество проверок, проведенных в отношении одного лицензиата за 201</w:t>
      </w:r>
      <w:r w:rsidR="00A66CC1" w:rsidRPr="00A66CC1">
        <w:rPr>
          <w:rFonts w:ascii="Times New Roman" w:hAnsi="Times New Roman" w:cs="Times New Roman"/>
          <w:sz w:val="28"/>
          <w:szCs w:val="28"/>
        </w:rPr>
        <w:t>5</w:t>
      </w:r>
      <w:r w:rsidRPr="00A66CC1">
        <w:rPr>
          <w:rFonts w:ascii="Times New Roman" w:hAnsi="Times New Roman" w:cs="Times New Roman"/>
          <w:sz w:val="28"/>
          <w:szCs w:val="28"/>
        </w:rPr>
        <w:t xml:space="preserve"> год (исходя из общего количества всех   проверок) 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составляет  в</w:t>
      </w:r>
      <w:proofErr w:type="gramEnd"/>
      <w:r w:rsidRPr="00A66CC1">
        <w:rPr>
          <w:rFonts w:ascii="Times New Roman" w:hAnsi="Times New Roman" w:cs="Times New Roman"/>
          <w:sz w:val="28"/>
          <w:szCs w:val="28"/>
        </w:rPr>
        <w:t xml:space="preserve"> 201</w:t>
      </w:r>
      <w:r w:rsidR="00A66CC1" w:rsidRPr="00A66CC1">
        <w:rPr>
          <w:rFonts w:ascii="Times New Roman" w:hAnsi="Times New Roman" w:cs="Times New Roman"/>
          <w:sz w:val="28"/>
          <w:szCs w:val="28"/>
        </w:rPr>
        <w:t>5</w:t>
      </w:r>
      <w:r w:rsidRPr="00A66C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6CC1" w:rsidRPr="00A66CC1">
        <w:rPr>
          <w:rFonts w:ascii="Times New Roman" w:hAnsi="Times New Roman" w:cs="Times New Roman"/>
          <w:sz w:val="28"/>
          <w:szCs w:val="28"/>
        </w:rPr>
        <w:t>35</w:t>
      </w:r>
      <w:r w:rsidRPr="00A66CC1">
        <w:rPr>
          <w:rFonts w:ascii="Times New Roman" w:hAnsi="Times New Roman" w:cs="Times New Roman"/>
          <w:sz w:val="28"/>
          <w:szCs w:val="28"/>
        </w:rPr>
        <w:t xml:space="preserve"> : </w:t>
      </w:r>
      <w:r w:rsidR="00A1247E" w:rsidRPr="00A66CC1">
        <w:rPr>
          <w:rFonts w:ascii="Times New Roman" w:hAnsi="Times New Roman" w:cs="Times New Roman"/>
          <w:sz w:val="28"/>
          <w:szCs w:val="28"/>
        </w:rPr>
        <w:t>4</w:t>
      </w:r>
      <w:r w:rsidR="002C658E" w:rsidRPr="00A66CC1">
        <w:rPr>
          <w:rFonts w:ascii="Times New Roman" w:hAnsi="Times New Roman" w:cs="Times New Roman"/>
          <w:sz w:val="28"/>
          <w:szCs w:val="28"/>
        </w:rPr>
        <w:t>9</w:t>
      </w:r>
      <w:r w:rsidRPr="00A66CC1">
        <w:rPr>
          <w:rFonts w:ascii="Times New Roman" w:hAnsi="Times New Roman" w:cs="Times New Roman"/>
          <w:sz w:val="28"/>
          <w:szCs w:val="28"/>
        </w:rPr>
        <w:t>= 0,</w:t>
      </w:r>
      <w:r w:rsidR="00A66CC1" w:rsidRPr="00A66CC1">
        <w:rPr>
          <w:rFonts w:ascii="Times New Roman" w:hAnsi="Times New Roman" w:cs="Times New Roman"/>
          <w:sz w:val="28"/>
          <w:szCs w:val="28"/>
        </w:rPr>
        <w:t>7</w:t>
      </w:r>
      <w:r w:rsidR="00232EBD" w:rsidRPr="00A66CC1">
        <w:rPr>
          <w:rFonts w:ascii="Times New Roman" w:hAnsi="Times New Roman" w:cs="Times New Roman"/>
          <w:sz w:val="28"/>
          <w:szCs w:val="28"/>
        </w:rPr>
        <w:t>1</w:t>
      </w:r>
      <w:r w:rsidRPr="00A66C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43A5" w:rsidRPr="00A66CC1" w:rsidRDefault="006643A5" w:rsidP="00A124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C1">
        <w:rPr>
          <w:rFonts w:ascii="Times New Roman" w:hAnsi="Times New Roman" w:cs="Times New Roman"/>
          <w:sz w:val="28"/>
          <w:szCs w:val="28"/>
        </w:rPr>
        <w:t>Среднее количество проверок, проведенных в отношении одного лицензиата за 201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год (исходя из общего количества </w:t>
      </w:r>
      <w:proofErr w:type="gramStart"/>
      <w:r w:rsidRPr="00A66CC1">
        <w:rPr>
          <w:rFonts w:ascii="Times New Roman" w:hAnsi="Times New Roman" w:cs="Times New Roman"/>
          <w:sz w:val="28"/>
          <w:szCs w:val="28"/>
        </w:rPr>
        <w:t>всех  проверок</w:t>
      </w:r>
      <w:proofErr w:type="gramEnd"/>
      <w:r w:rsidRPr="00A66CC1">
        <w:rPr>
          <w:rFonts w:ascii="Times New Roman" w:hAnsi="Times New Roman" w:cs="Times New Roman"/>
          <w:sz w:val="28"/>
          <w:szCs w:val="28"/>
        </w:rPr>
        <w:t>) составляет  в 201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6CC1" w:rsidRPr="00A66CC1">
        <w:rPr>
          <w:rFonts w:ascii="Times New Roman" w:hAnsi="Times New Roman" w:cs="Times New Roman"/>
          <w:sz w:val="28"/>
          <w:szCs w:val="28"/>
        </w:rPr>
        <w:t>16</w:t>
      </w:r>
      <w:r w:rsidRPr="00A66CC1">
        <w:rPr>
          <w:rFonts w:ascii="Times New Roman" w:hAnsi="Times New Roman" w:cs="Times New Roman"/>
          <w:sz w:val="28"/>
          <w:szCs w:val="28"/>
        </w:rPr>
        <w:t xml:space="preserve"> : </w:t>
      </w:r>
      <w:r w:rsidR="00A66CC1" w:rsidRPr="00A66CC1">
        <w:rPr>
          <w:rFonts w:ascii="Times New Roman" w:hAnsi="Times New Roman" w:cs="Times New Roman"/>
          <w:sz w:val="28"/>
          <w:szCs w:val="28"/>
        </w:rPr>
        <w:t>50</w:t>
      </w:r>
      <w:r w:rsidRPr="00A66CC1">
        <w:rPr>
          <w:rFonts w:ascii="Times New Roman" w:hAnsi="Times New Roman" w:cs="Times New Roman"/>
          <w:sz w:val="28"/>
          <w:szCs w:val="28"/>
        </w:rPr>
        <w:t>= 0,</w:t>
      </w:r>
      <w:r w:rsidR="00A66CC1" w:rsidRPr="00A66CC1">
        <w:rPr>
          <w:rFonts w:ascii="Times New Roman" w:hAnsi="Times New Roman" w:cs="Times New Roman"/>
          <w:sz w:val="28"/>
          <w:szCs w:val="28"/>
        </w:rPr>
        <w:t>32</w:t>
      </w:r>
      <w:r w:rsidRPr="00A66C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43A5" w:rsidRPr="00A66CC1" w:rsidRDefault="00BA0439" w:rsidP="00A124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C1">
        <w:rPr>
          <w:rFonts w:ascii="Times New Roman" w:hAnsi="Times New Roman" w:cs="Times New Roman"/>
          <w:sz w:val="28"/>
          <w:szCs w:val="28"/>
        </w:rPr>
        <w:t>У</w:t>
      </w:r>
      <w:r w:rsidR="00A66CC1" w:rsidRPr="00A66CC1">
        <w:rPr>
          <w:rFonts w:ascii="Times New Roman" w:hAnsi="Times New Roman" w:cs="Times New Roman"/>
          <w:sz w:val="28"/>
          <w:szCs w:val="28"/>
        </w:rPr>
        <w:t>меньше</w:t>
      </w:r>
      <w:r w:rsidRPr="00A66CC1">
        <w:rPr>
          <w:rFonts w:ascii="Times New Roman" w:hAnsi="Times New Roman" w:cs="Times New Roman"/>
          <w:sz w:val="28"/>
          <w:szCs w:val="28"/>
        </w:rPr>
        <w:t xml:space="preserve">ние </w:t>
      </w:r>
      <w:r w:rsidR="008A1A68" w:rsidRPr="00A66CC1">
        <w:rPr>
          <w:rFonts w:ascii="Times New Roman" w:hAnsi="Times New Roman" w:cs="Times New Roman"/>
          <w:sz w:val="28"/>
          <w:szCs w:val="28"/>
        </w:rPr>
        <w:t xml:space="preserve">в 2 раза </w:t>
      </w:r>
      <w:r w:rsidRPr="00A66CC1">
        <w:rPr>
          <w:rFonts w:ascii="Times New Roman" w:hAnsi="Times New Roman" w:cs="Times New Roman"/>
          <w:sz w:val="28"/>
          <w:szCs w:val="28"/>
        </w:rPr>
        <w:t>количества проверок, проведенных в отношении одного лицензиата за 201</w:t>
      </w:r>
      <w:r w:rsidR="00A66CC1" w:rsidRPr="00A66CC1">
        <w:rPr>
          <w:rFonts w:ascii="Times New Roman" w:hAnsi="Times New Roman" w:cs="Times New Roman"/>
          <w:sz w:val="28"/>
          <w:szCs w:val="28"/>
        </w:rPr>
        <w:t>6</w:t>
      </w:r>
      <w:r w:rsidRPr="00A66CC1">
        <w:rPr>
          <w:rFonts w:ascii="Times New Roman" w:hAnsi="Times New Roman" w:cs="Times New Roman"/>
          <w:sz w:val="28"/>
          <w:szCs w:val="28"/>
        </w:rPr>
        <w:t xml:space="preserve"> год </w:t>
      </w:r>
      <w:r w:rsidR="008A1A68" w:rsidRPr="00A66CC1">
        <w:rPr>
          <w:rFonts w:ascii="Times New Roman" w:hAnsi="Times New Roman" w:cs="Times New Roman"/>
          <w:sz w:val="28"/>
          <w:szCs w:val="28"/>
        </w:rPr>
        <w:t>обусловлено у</w:t>
      </w:r>
      <w:r w:rsidR="00A66CC1" w:rsidRPr="00A66CC1">
        <w:rPr>
          <w:rFonts w:ascii="Times New Roman" w:hAnsi="Times New Roman" w:cs="Times New Roman"/>
          <w:sz w:val="28"/>
          <w:szCs w:val="28"/>
        </w:rPr>
        <w:t>меньш</w:t>
      </w:r>
      <w:r w:rsidR="008A1A68" w:rsidRPr="00A66CC1">
        <w:rPr>
          <w:rFonts w:ascii="Times New Roman" w:hAnsi="Times New Roman" w:cs="Times New Roman"/>
          <w:sz w:val="28"/>
          <w:szCs w:val="28"/>
        </w:rPr>
        <w:t>ением количества заявлений о переоформлении лицензий</w:t>
      </w:r>
      <w:r w:rsidRPr="00A66CC1">
        <w:rPr>
          <w:rFonts w:ascii="Times New Roman" w:hAnsi="Times New Roman" w:cs="Times New Roman"/>
          <w:sz w:val="28"/>
          <w:szCs w:val="28"/>
        </w:rPr>
        <w:t>.</w:t>
      </w:r>
    </w:p>
    <w:p w:rsidR="00E61305" w:rsidRPr="0031121A" w:rsidRDefault="00E61305" w:rsidP="00A124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1A">
        <w:rPr>
          <w:rFonts w:ascii="Times New Roman" w:hAnsi="Times New Roman" w:cs="Times New Roman"/>
          <w:sz w:val="28"/>
          <w:szCs w:val="28"/>
        </w:rPr>
        <w:t xml:space="preserve">п) Доля </w:t>
      </w:r>
      <w:proofErr w:type="gramStart"/>
      <w:r w:rsidRPr="0031121A">
        <w:rPr>
          <w:rFonts w:ascii="Times New Roman" w:hAnsi="Times New Roman" w:cs="Times New Roman"/>
          <w:sz w:val="28"/>
          <w:szCs w:val="28"/>
        </w:rPr>
        <w:t>проверок  лицензиатов</w:t>
      </w:r>
      <w:proofErr w:type="gramEnd"/>
      <w:r w:rsidRPr="0031121A">
        <w:rPr>
          <w:rFonts w:ascii="Times New Roman" w:hAnsi="Times New Roman" w:cs="Times New Roman"/>
          <w:sz w:val="28"/>
          <w:szCs w:val="28"/>
        </w:rPr>
        <w:t>, по итогам которых выявлены правонарушения составила в 201</w:t>
      </w:r>
      <w:r w:rsidR="008A1A68" w:rsidRPr="0031121A">
        <w:rPr>
          <w:rFonts w:ascii="Times New Roman" w:hAnsi="Times New Roman" w:cs="Times New Roman"/>
          <w:sz w:val="28"/>
          <w:szCs w:val="28"/>
        </w:rPr>
        <w:t>4</w:t>
      </w:r>
      <w:r w:rsidRPr="0031121A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A1A68" w:rsidRPr="0031121A">
        <w:rPr>
          <w:rFonts w:ascii="Times New Roman" w:hAnsi="Times New Roman" w:cs="Times New Roman"/>
          <w:sz w:val="28"/>
          <w:szCs w:val="28"/>
        </w:rPr>
        <w:t>0</w:t>
      </w:r>
      <w:r w:rsidRPr="0031121A">
        <w:rPr>
          <w:rFonts w:ascii="Times New Roman" w:hAnsi="Times New Roman" w:cs="Times New Roman"/>
          <w:sz w:val="28"/>
          <w:szCs w:val="28"/>
        </w:rPr>
        <w:t xml:space="preserve"> %, в 201</w:t>
      </w:r>
      <w:r w:rsidR="008A1A68" w:rsidRPr="0031121A">
        <w:rPr>
          <w:rFonts w:ascii="Times New Roman" w:hAnsi="Times New Roman" w:cs="Times New Roman"/>
          <w:sz w:val="28"/>
          <w:szCs w:val="28"/>
        </w:rPr>
        <w:t>5</w:t>
      </w:r>
      <w:r w:rsidRPr="0031121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A1A68" w:rsidRPr="0031121A">
        <w:rPr>
          <w:rFonts w:ascii="Times New Roman" w:hAnsi="Times New Roman" w:cs="Times New Roman"/>
          <w:sz w:val="28"/>
          <w:szCs w:val="28"/>
        </w:rPr>
        <w:t>16,7</w:t>
      </w:r>
      <w:r w:rsidR="003428C5" w:rsidRPr="0031121A">
        <w:rPr>
          <w:rFonts w:ascii="Times New Roman" w:hAnsi="Times New Roman" w:cs="Times New Roman"/>
          <w:sz w:val="28"/>
          <w:szCs w:val="28"/>
        </w:rPr>
        <w:t>%</w:t>
      </w:r>
      <w:r w:rsidR="0031121A" w:rsidRPr="0031121A">
        <w:rPr>
          <w:rFonts w:ascii="Times New Roman" w:hAnsi="Times New Roman" w:cs="Times New Roman"/>
          <w:sz w:val="28"/>
          <w:szCs w:val="28"/>
        </w:rPr>
        <w:t>, в 2016 году – 28,5</w:t>
      </w:r>
      <w:r w:rsidRPr="0031121A">
        <w:rPr>
          <w:rFonts w:ascii="Times New Roman" w:hAnsi="Times New Roman" w:cs="Times New Roman"/>
          <w:sz w:val="28"/>
          <w:szCs w:val="28"/>
        </w:rPr>
        <w:t>.</w:t>
      </w:r>
      <w:r w:rsidR="003F56BB">
        <w:rPr>
          <w:rFonts w:ascii="Times New Roman" w:hAnsi="Times New Roman" w:cs="Times New Roman"/>
          <w:sz w:val="28"/>
          <w:szCs w:val="28"/>
        </w:rPr>
        <w:t xml:space="preserve"> Фактически в 2015 году нарушения были выявлены в одном случае, в 2016 году – в двух случаях.</w:t>
      </w:r>
    </w:p>
    <w:p w:rsidR="003C3731" w:rsidRPr="0031121A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31121A">
        <w:rPr>
          <w:rFonts w:ascii="Times New Roman" w:hAnsi="Times New Roman" w:cs="Times New Roman"/>
          <w:sz w:val="28"/>
          <w:szCs w:val="28"/>
        </w:rPr>
        <w:t xml:space="preserve">р) По результатам проведенных </w:t>
      </w:r>
      <w:proofErr w:type="gramStart"/>
      <w:r w:rsidRPr="0031121A">
        <w:rPr>
          <w:rFonts w:ascii="Times New Roman" w:hAnsi="Times New Roman" w:cs="Times New Roman"/>
          <w:sz w:val="28"/>
          <w:szCs w:val="28"/>
        </w:rPr>
        <w:t>проверок  грубых</w:t>
      </w:r>
      <w:proofErr w:type="gramEnd"/>
      <w:r w:rsidRPr="0031121A">
        <w:rPr>
          <w:rFonts w:ascii="Times New Roman" w:hAnsi="Times New Roman" w:cs="Times New Roman"/>
          <w:sz w:val="28"/>
          <w:szCs w:val="28"/>
        </w:rPr>
        <w:t xml:space="preserve"> нарушений лицензионных требований </w:t>
      </w:r>
      <w:r w:rsidR="003C3731" w:rsidRPr="0031121A">
        <w:rPr>
          <w:rFonts w:ascii="Times New Roman" w:hAnsi="Times New Roman" w:cs="Times New Roman"/>
          <w:sz w:val="28"/>
          <w:szCs w:val="28"/>
        </w:rPr>
        <w:t>в 201</w:t>
      </w:r>
      <w:r w:rsidR="0031121A" w:rsidRPr="0031121A">
        <w:rPr>
          <w:rFonts w:ascii="Times New Roman" w:hAnsi="Times New Roman" w:cs="Times New Roman"/>
          <w:sz w:val="28"/>
          <w:szCs w:val="28"/>
        </w:rPr>
        <w:t>5</w:t>
      </w:r>
      <w:r w:rsidR="003C3731" w:rsidRPr="0031121A">
        <w:rPr>
          <w:rFonts w:ascii="Times New Roman" w:hAnsi="Times New Roman" w:cs="Times New Roman"/>
          <w:sz w:val="28"/>
          <w:szCs w:val="28"/>
        </w:rPr>
        <w:t>-201</w:t>
      </w:r>
      <w:r w:rsidR="0031121A" w:rsidRPr="0031121A">
        <w:rPr>
          <w:rFonts w:ascii="Times New Roman" w:hAnsi="Times New Roman" w:cs="Times New Roman"/>
          <w:sz w:val="28"/>
          <w:szCs w:val="28"/>
        </w:rPr>
        <w:t>6</w:t>
      </w:r>
      <w:r w:rsidR="003C3731" w:rsidRPr="0031121A">
        <w:rPr>
          <w:rFonts w:ascii="Times New Roman" w:hAnsi="Times New Roman" w:cs="Times New Roman"/>
          <w:sz w:val="28"/>
          <w:szCs w:val="28"/>
        </w:rPr>
        <w:t xml:space="preserve"> году не выявлялось</w:t>
      </w:r>
      <w:r w:rsidRPr="0031121A">
        <w:rPr>
          <w:rFonts w:ascii="Times New Roman" w:hAnsi="Times New Roman" w:cs="Times New Roman"/>
          <w:sz w:val="28"/>
          <w:szCs w:val="28"/>
        </w:rPr>
        <w:t>.</w:t>
      </w:r>
    </w:p>
    <w:p w:rsidR="00E61305" w:rsidRPr="003F56BB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3F56BB">
        <w:rPr>
          <w:rFonts w:ascii="Times New Roman" w:hAnsi="Times New Roman" w:cs="Times New Roman"/>
          <w:sz w:val="28"/>
          <w:szCs w:val="28"/>
        </w:rPr>
        <w:t>с) По результатам проведенных в 201</w:t>
      </w:r>
      <w:r w:rsidR="003F56BB" w:rsidRPr="003F56BB">
        <w:rPr>
          <w:rFonts w:ascii="Times New Roman" w:hAnsi="Times New Roman" w:cs="Times New Roman"/>
          <w:sz w:val="28"/>
          <w:szCs w:val="28"/>
        </w:rPr>
        <w:t>5</w:t>
      </w:r>
      <w:r w:rsidRPr="003F56BB">
        <w:rPr>
          <w:rFonts w:ascii="Times New Roman" w:hAnsi="Times New Roman" w:cs="Times New Roman"/>
          <w:sz w:val="28"/>
          <w:szCs w:val="28"/>
        </w:rPr>
        <w:t xml:space="preserve"> и 201</w:t>
      </w:r>
      <w:r w:rsidR="003F56BB" w:rsidRPr="003F56BB">
        <w:rPr>
          <w:rFonts w:ascii="Times New Roman" w:hAnsi="Times New Roman" w:cs="Times New Roman"/>
          <w:sz w:val="28"/>
          <w:szCs w:val="28"/>
        </w:rPr>
        <w:t>6</w:t>
      </w:r>
      <w:r w:rsidRPr="003F56BB">
        <w:rPr>
          <w:rFonts w:ascii="Times New Roman" w:hAnsi="Times New Roman" w:cs="Times New Roman"/>
          <w:sz w:val="28"/>
          <w:szCs w:val="28"/>
        </w:rPr>
        <w:t xml:space="preserve"> годах проверок случаи  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не выявлены.</w:t>
      </w:r>
    </w:p>
    <w:p w:rsidR="003C3731" w:rsidRPr="003F56BB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3F56BB">
        <w:rPr>
          <w:rFonts w:ascii="Times New Roman" w:hAnsi="Times New Roman" w:cs="Times New Roman"/>
          <w:sz w:val="28"/>
          <w:szCs w:val="28"/>
        </w:rPr>
        <w:t>т) 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 в 201</w:t>
      </w:r>
      <w:r w:rsidR="008B070F" w:rsidRPr="003F56BB">
        <w:rPr>
          <w:rFonts w:ascii="Times New Roman" w:hAnsi="Times New Roman" w:cs="Times New Roman"/>
          <w:sz w:val="28"/>
          <w:szCs w:val="28"/>
        </w:rPr>
        <w:t>4</w:t>
      </w:r>
      <w:r w:rsidRPr="003F56B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3C3731" w:rsidRPr="003F56BB">
        <w:rPr>
          <w:rFonts w:ascii="Times New Roman" w:hAnsi="Times New Roman" w:cs="Times New Roman"/>
          <w:sz w:val="28"/>
          <w:szCs w:val="28"/>
        </w:rPr>
        <w:t>0</w:t>
      </w:r>
      <w:r w:rsidRPr="003F56BB">
        <w:rPr>
          <w:rFonts w:ascii="Times New Roman" w:hAnsi="Times New Roman" w:cs="Times New Roman"/>
          <w:sz w:val="28"/>
          <w:szCs w:val="28"/>
        </w:rPr>
        <w:t>%, в 201</w:t>
      </w:r>
      <w:r w:rsidR="008B070F" w:rsidRPr="003F56BB">
        <w:rPr>
          <w:rFonts w:ascii="Times New Roman" w:hAnsi="Times New Roman" w:cs="Times New Roman"/>
          <w:sz w:val="28"/>
          <w:szCs w:val="28"/>
        </w:rPr>
        <w:t>5</w:t>
      </w:r>
      <w:r w:rsidRPr="003F56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D49E9" w:rsidRPr="003F56BB">
        <w:rPr>
          <w:rFonts w:ascii="Times New Roman" w:hAnsi="Times New Roman" w:cs="Times New Roman"/>
          <w:sz w:val="28"/>
          <w:szCs w:val="28"/>
        </w:rPr>
        <w:t>0</w:t>
      </w:r>
      <w:r w:rsidRPr="003F56BB">
        <w:rPr>
          <w:rFonts w:ascii="Times New Roman" w:hAnsi="Times New Roman" w:cs="Times New Roman"/>
          <w:sz w:val="28"/>
          <w:szCs w:val="28"/>
        </w:rPr>
        <w:t>%</w:t>
      </w:r>
      <w:r w:rsidR="003F56BB" w:rsidRPr="003F56BB">
        <w:rPr>
          <w:rFonts w:ascii="Times New Roman" w:hAnsi="Times New Roman" w:cs="Times New Roman"/>
          <w:sz w:val="28"/>
          <w:szCs w:val="28"/>
        </w:rPr>
        <w:t>, в 2016 году в 50% (в одном случае).</w:t>
      </w:r>
    </w:p>
    <w:p w:rsidR="00E61305" w:rsidRPr="003F56BB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6B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у)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</w:t>
      </w:r>
      <w:proofErr w:type="gramStart"/>
      <w:r w:rsidRPr="003F56BB">
        <w:rPr>
          <w:rFonts w:ascii="Times New Roman" w:hAnsi="Times New Roman" w:cs="Times New Roman"/>
          <w:sz w:val="28"/>
          <w:szCs w:val="28"/>
        </w:rPr>
        <w:t>требований)  в</w:t>
      </w:r>
      <w:proofErr w:type="gramEnd"/>
      <w:r w:rsidRPr="003F56BB">
        <w:rPr>
          <w:rFonts w:ascii="Times New Roman" w:hAnsi="Times New Roman" w:cs="Times New Roman"/>
          <w:sz w:val="28"/>
          <w:szCs w:val="28"/>
        </w:rPr>
        <w:t xml:space="preserve"> 201</w:t>
      </w:r>
      <w:r w:rsidR="003F56BB" w:rsidRPr="003F56BB">
        <w:rPr>
          <w:rFonts w:ascii="Times New Roman" w:hAnsi="Times New Roman" w:cs="Times New Roman"/>
          <w:sz w:val="28"/>
          <w:szCs w:val="28"/>
        </w:rPr>
        <w:t>5</w:t>
      </w:r>
      <w:r w:rsidR="009B544F" w:rsidRPr="003F56BB">
        <w:rPr>
          <w:rFonts w:ascii="Times New Roman" w:hAnsi="Times New Roman" w:cs="Times New Roman"/>
          <w:sz w:val="28"/>
          <w:szCs w:val="28"/>
        </w:rPr>
        <w:t>-201</w:t>
      </w:r>
      <w:r w:rsidR="003F56BB" w:rsidRPr="003F56BB">
        <w:rPr>
          <w:rFonts w:ascii="Times New Roman" w:hAnsi="Times New Roman" w:cs="Times New Roman"/>
          <w:sz w:val="28"/>
          <w:szCs w:val="28"/>
        </w:rPr>
        <w:t>6</w:t>
      </w:r>
      <w:r w:rsidRPr="003F56BB">
        <w:rPr>
          <w:rFonts w:ascii="Times New Roman" w:hAnsi="Times New Roman" w:cs="Times New Roman"/>
          <w:sz w:val="28"/>
          <w:szCs w:val="28"/>
        </w:rPr>
        <w:t xml:space="preserve"> год</w:t>
      </w:r>
      <w:r w:rsidR="009B544F" w:rsidRPr="003F56BB">
        <w:rPr>
          <w:rFonts w:ascii="Times New Roman" w:hAnsi="Times New Roman" w:cs="Times New Roman"/>
          <w:sz w:val="28"/>
          <w:szCs w:val="28"/>
        </w:rPr>
        <w:t>ах</w:t>
      </w:r>
      <w:r w:rsidRPr="003F56BB">
        <w:rPr>
          <w:rFonts w:ascii="Times New Roman" w:hAnsi="Times New Roman" w:cs="Times New Roman"/>
          <w:sz w:val="28"/>
          <w:szCs w:val="28"/>
        </w:rPr>
        <w:t xml:space="preserve"> – 0%.</w:t>
      </w:r>
    </w:p>
    <w:p w:rsidR="00E61305" w:rsidRPr="003F56BB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3F56BB">
        <w:rPr>
          <w:rFonts w:ascii="Times New Roman" w:hAnsi="Times New Roman" w:cs="Times New Roman"/>
          <w:sz w:val="28"/>
          <w:szCs w:val="28"/>
        </w:rPr>
        <w:t>ф) Отношение суммы взысканных (уплаченных) административных штрафов к общей сумме наложенных административных штрафов (в процентах)</w:t>
      </w:r>
      <w:r w:rsidR="00E128C8" w:rsidRPr="003F56BB">
        <w:rPr>
          <w:rFonts w:ascii="Times New Roman" w:hAnsi="Times New Roman" w:cs="Times New Roman"/>
          <w:sz w:val="28"/>
          <w:szCs w:val="28"/>
        </w:rPr>
        <w:t xml:space="preserve">. </w:t>
      </w:r>
      <w:r w:rsidRPr="003F56BB">
        <w:rPr>
          <w:rFonts w:ascii="Times New Roman" w:hAnsi="Times New Roman" w:cs="Times New Roman"/>
          <w:sz w:val="28"/>
          <w:szCs w:val="28"/>
        </w:rPr>
        <w:t xml:space="preserve"> </w:t>
      </w:r>
      <w:r w:rsidR="00E128C8" w:rsidRPr="003F56BB">
        <w:rPr>
          <w:rFonts w:ascii="Times New Roman" w:hAnsi="Times New Roman" w:cs="Times New Roman"/>
          <w:sz w:val="28"/>
          <w:szCs w:val="28"/>
        </w:rPr>
        <w:t>В</w:t>
      </w:r>
      <w:r w:rsidRPr="003F56BB">
        <w:rPr>
          <w:rFonts w:ascii="Times New Roman" w:hAnsi="Times New Roman" w:cs="Times New Roman"/>
          <w:sz w:val="28"/>
          <w:szCs w:val="28"/>
        </w:rPr>
        <w:t xml:space="preserve"> 201</w:t>
      </w:r>
      <w:r w:rsidR="003F56BB" w:rsidRPr="003F56BB">
        <w:rPr>
          <w:rFonts w:ascii="Times New Roman" w:hAnsi="Times New Roman" w:cs="Times New Roman"/>
          <w:sz w:val="28"/>
          <w:szCs w:val="28"/>
        </w:rPr>
        <w:t>5</w:t>
      </w:r>
      <w:r w:rsidRPr="003F56BB">
        <w:rPr>
          <w:rFonts w:ascii="Times New Roman" w:hAnsi="Times New Roman" w:cs="Times New Roman"/>
          <w:sz w:val="28"/>
          <w:szCs w:val="28"/>
        </w:rPr>
        <w:t xml:space="preserve"> </w:t>
      </w:r>
      <w:r w:rsidR="00E128C8" w:rsidRPr="003F56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128C8" w:rsidRPr="003F56BB">
        <w:rPr>
          <w:rFonts w:ascii="Times New Roman" w:hAnsi="Times New Roman" w:cs="Times New Roman"/>
          <w:sz w:val="28"/>
          <w:szCs w:val="28"/>
        </w:rPr>
        <w:t>201</w:t>
      </w:r>
      <w:r w:rsidR="003F56BB" w:rsidRPr="003F56BB">
        <w:rPr>
          <w:rFonts w:ascii="Times New Roman" w:hAnsi="Times New Roman" w:cs="Times New Roman"/>
          <w:sz w:val="28"/>
          <w:szCs w:val="28"/>
        </w:rPr>
        <w:t>6</w:t>
      </w:r>
      <w:r w:rsidR="00E128C8" w:rsidRPr="003F56BB">
        <w:rPr>
          <w:rFonts w:ascii="Times New Roman" w:hAnsi="Times New Roman" w:cs="Times New Roman"/>
          <w:sz w:val="28"/>
          <w:szCs w:val="28"/>
        </w:rPr>
        <w:t xml:space="preserve"> </w:t>
      </w:r>
      <w:r w:rsidRPr="003F56BB">
        <w:rPr>
          <w:rFonts w:ascii="Times New Roman" w:hAnsi="Times New Roman" w:cs="Times New Roman"/>
          <w:sz w:val="28"/>
          <w:szCs w:val="28"/>
        </w:rPr>
        <w:t xml:space="preserve"> год</w:t>
      </w:r>
      <w:r w:rsidR="00E128C8" w:rsidRPr="003F56B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F56BB">
        <w:rPr>
          <w:rFonts w:ascii="Times New Roman" w:hAnsi="Times New Roman" w:cs="Times New Roman"/>
          <w:sz w:val="28"/>
          <w:szCs w:val="28"/>
        </w:rPr>
        <w:t xml:space="preserve"> </w:t>
      </w:r>
      <w:r w:rsidR="009B544F" w:rsidRPr="003F56BB">
        <w:rPr>
          <w:rFonts w:ascii="Times New Roman" w:hAnsi="Times New Roman" w:cs="Times New Roman"/>
          <w:sz w:val="28"/>
          <w:szCs w:val="28"/>
        </w:rPr>
        <w:t>штрафы не назначались.</w:t>
      </w:r>
    </w:p>
    <w:p w:rsidR="009661A7" w:rsidRPr="003F56BB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6BB">
        <w:rPr>
          <w:rFonts w:ascii="Times New Roman" w:hAnsi="Times New Roman" w:cs="Times New Roman"/>
          <w:sz w:val="28"/>
          <w:szCs w:val="28"/>
        </w:rPr>
        <w:tab/>
        <w:t>х) средний размер наложенного административного штрафа в том числе на должностных лиц и юридических лиц (в тыс. рублей)</w:t>
      </w:r>
      <w:r w:rsidR="00E128C8" w:rsidRPr="003F56B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F56BB" w:rsidRPr="003F56BB">
        <w:rPr>
          <w:rFonts w:ascii="Times New Roman" w:hAnsi="Times New Roman" w:cs="Times New Roman"/>
          <w:sz w:val="28"/>
          <w:szCs w:val="28"/>
        </w:rPr>
        <w:t>5</w:t>
      </w:r>
      <w:r w:rsidR="00E128C8" w:rsidRPr="003F56BB">
        <w:rPr>
          <w:rFonts w:ascii="Times New Roman" w:hAnsi="Times New Roman" w:cs="Times New Roman"/>
          <w:sz w:val="28"/>
          <w:szCs w:val="28"/>
        </w:rPr>
        <w:t xml:space="preserve"> и 201</w:t>
      </w:r>
      <w:r w:rsidR="003F56BB" w:rsidRPr="003F56BB">
        <w:rPr>
          <w:rFonts w:ascii="Times New Roman" w:hAnsi="Times New Roman" w:cs="Times New Roman"/>
          <w:sz w:val="28"/>
          <w:szCs w:val="28"/>
        </w:rPr>
        <w:t>6</w:t>
      </w:r>
      <w:r w:rsidR="00E128C8" w:rsidRPr="003F56BB">
        <w:rPr>
          <w:rFonts w:ascii="Times New Roman" w:hAnsi="Times New Roman" w:cs="Times New Roman"/>
          <w:sz w:val="28"/>
          <w:szCs w:val="28"/>
        </w:rPr>
        <w:t xml:space="preserve"> годы составляет 0</w:t>
      </w:r>
      <w:r w:rsidR="003F56BB">
        <w:rPr>
          <w:rFonts w:ascii="Times New Roman" w:hAnsi="Times New Roman" w:cs="Times New Roman"/>
          <w:sz w:val="28"/>
          <w:szCs w:val="28"/>
        </w:rPr>
        <w:t>.</w:t>
      </w:r>
    </w:p>
    <w:p w:rsidR="009661A7" w:rsidRPr="00A13DA2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13DA2">
        <w:rPr>
          <w:rFonts w:ascii="Times New Roman" w:hAnsi="Times New Roman" w:cs="Times New Roman"/>
          <w:sz w:val="28"/>
          <w:szCs w:val="28"/>
        </w:rPr>
        <w:t>ц) доля проведенных внеплановых проверок (в процентах от общего количества проведенных проверок)</w:t>
      </w:r>
      <w:r w:rsidR="00E128C8" w:rsidRPr="00A13DA2">
        <w:rPr>
          <w:rFonts w:ascii="Times New Roman" w:hAnsi="Times New Roman" w:cs="Times New Roman"/>
          <w:sz w:val="28"/>
          <w:szCs w:val="28"/>
        </w:rPr>
        <w:t xml:space="preserve">. В </w:t>
      </w:r>
      <w:r w:rsidR="00D11589" w:rsidRPr="00A13DA2">
        <w:rPr>
          <w:rFonts w:ascii="Times New Roman" w:hAnsi="Times New Roman" w:cs="Times New Roman"/>
          <w:sz w:val="28"/>
          <w:szCs w:val="28"/>
        </w:rPr>
        <w:t>201</w:t>
      </w:r>
      <w:r w:rsidR="00A13DA2" w:rsidRPr="00A13DA2">
        <w:rPr>
          <w:rFonts w:ascii="Times New Roman" w:hAnsi="Times New Roman" w:cs="Times New Roman"/>
          <w:sz w:val="28"/>
          <w:szCs w:val="28"/>
        </w:rPr>
        <w:t>5</w:t>
      </w:r>
      <w:r w:rsidR="00D11589" w:rsidRPr="00A13DA2">
        <w:rPr>
          <w:rFonts w:ascii="Times New Roman" w:hAnsi="Times New Roman" w:cs="Times New Roman"/>
          <w:sz w:val="28"/>
          <w:szCs w:val="28"/>
        </w:rPr>
        <w:t xml:space="preserve"> и </w:t>
      </w:r>
      <w:r w:rsidR="00E128C8" w:rsidRPr="00A13DA2">
        <w:rPr>
          <w:rFonts w:ascii="Times New Roman" w:hAnsi="Times New Roman" w:cs="Times New Roman"/>
          <w:sz w:val="28"/>
          <w:szCs w:val="28"/>
        </w:rPr>
        <w:t>201</w:t>
      </w:r>
      <w:r w:rsidR="00A13DA2" w:rsidRPr="00A13DA2">
        <w:rPr>
          <w:rFonts w:ascii="Times New Roman" w:hAnsi="Times New Roman" w:cs="Times New Roman"/>
          <w:sz w:val="28"/>
          <w:szCs w:val="28"/>
        </w:rPr>
        <w:t>6</w:t>
      </w:r>
      <w:r w:rsidR="00E128C8" w:rsidRPr="00A13DA2">
        <w:rPr>
          <w:rFonts w:ascii="Times New Roman" w:hAnsi="Times New Roman" w:cs="Times New Roman"/>
          <w:sz w:val="28"/>
          <w:szCs w:val="28"/>
        </w:rPr>
        <w:t xml:space="preserve"> </w:t>
      </w:r>
      <w:r w:rsidR="00D11589" w:rsidRPr="00A13DA2">
        <w:rPr>
          <w:rFonts w:ascii="Times New Roman" w:hAnsi="Times New Roman" w:cs="Times New Roman"/>
          <w:sz w:val="28"/>
          <w:szCs w:val="28"/>
        </w:rPr>
        <w:t xml:space="preserve">годах внеплановые проверки </w:t>
      </w:r>
      <w:r w:rsidR="00F71FE6" w:rsidRPr="00A13DA2">
        <w:rPr>
          <w:rFonts w:ascii="Times New Roman" w:hAnsi="Times New Roman" w:cs="Times New Roman"/>
          <w:sz w:val="28"/>
          <w:szCs w:val="28"/>
        </w:rPr>
        <w:t>соблюдения лицензионных требований не проводились</w:t>
      </w:r>
      <w:r w:rsidR="00A13DA2">
        <w:rPr>
          <w:rFonts w:ascii="Times New Roman" w:hAnsi="Times New Roman" w:cs="Times New Roman"/>
          <w:sz w:val="28"/>
          <w:szCs w:val="28"/>
        </w:rPr>
        <w:t>.</w:t>
      </w:r>
    </w:p>
    <w:p w:rsidR="009661A7" w:rsidRPr="00A13DA2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13DA2">
        <w:rPr>
          <w:rFonts w:ascii="Times New Roman" w:hAnsi="Times New Roman" w:cs="Times New Roman"/>
          <w:sz w:val="28"/>
          <w:szCs w:val="28"/>
        </w:rPr>
        <w:t>ч) 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</w:r>
      <w:r w:rsidR="00D11589" w:rsidRPr="00A13DA2">
        <w:rPr>
          <w:rFonts w:ascii="Times New Roman" w:hAnsi="Times New Roman" w:cs="Times New Roman"/>
          <w:sz w:val="28"/>
          <w:szCs w:val="28"/>
        </w:rPr>
        <w:t>.</w:t>
      </w:r>
      <w:r w:rsidR="00D11589" w:rsidRPr="00A13DA2">
        <w:rPr>
          <w:rFonts w:ascii="Times New Roman" w:hAnsi="Times New Roman" w:cs="Times New Roman"/>
        </w:rPr>
        <w:t xml:space="preserve"> </w:t>
      </w:r>
      <w:r w:rsidR="00D11589" w:rsidRPr="00A13DA2">
        <w:rPr>
          <w:rFonts w:ascii="Times New Roman" w:hAnsi="Times New Roman" w:cs="Times New Roman"/>
          <w:sz w:val="28"/>
          <w:szCs w:val="28"/>
        </w:rPr>
        <w:t>В 201</w:t>
      </w:r>
      <w:r w:rsidR="00A13DA2" w:rsidRPr="00A13DA2">
        <w:rPr>
          <w:rFonts w:ascii="Times New Roman" w:hAnsi="Times New Roman" w:cs="Times New Roman"/>
          <w:sz w:val="28"/>
          <w:szCs w:val="28"/>
        </w:rPr>
        <w:t>5-</w:t>
      </w:r>
      <w:r w:rsidR="00D11589" w:rsidRPr="00A13DA2">
        <w:rPr>
          <w:rFonts w:ascii="Times New Roman" w:hAnsi="Times New Roman" w:cs="Times New Roman"/>
          <w:sz w:val="28"/>
          <w:szCs w:val="28"/>
        </w:rPr>
        <w:t xml:space="preserve"> 201</w:t>
      </w:r>
      <w:r w:rsidR="00A13DA2" w:rsidRPr="00A13DA2">
        <w:rPr>
          <w:rFonts w:ascii="Times New Roman" w:hAnsi="Times New Roman" w:cs="Times New Roman"/>
          <w:sz w:val="28"/>
          <w:szCs w:val="28"/>
        </w:rPr>
        <w:t>6</w:t>
      </w:r>
      <w:r w:rsidR="00D11589" w:rsidRPr="00A13DA2">
        <w:rPr>
          <w:rFonts w:ascii="Times New Roman" w:hAnsi="Times New Roman" w:cs="Times New Roman"/>
          <w:sz w:val="28"/>
          <w:szCs w:val="28"/>
        </w:rPr>
        <w:t xml:space="preserve"> годах внеплановые проверки </w:t>
      </w:r>
      <w:r w:rsidR="005A7D94" w:rsidRPr="00A13DA2">
        <w:rPr>
          <w:rFonts w:ascii="Times New Roman" w:hAnsi="Times New Roman" w:cs="Times New Roman"/>
          <w:sz w:val="28"/>
          <w:szCs w:val="28"/>
        </w:rPr>
        <w:t xml:space="preserve">соблюдения лицензионных требований </w:t>
      </w:r>
      <w:r w:rsidR="00D11589" w:rsidRPr="00A13DA2">
        <w:rPr>
          <w:rFonts w:ascii="Times New Roman" w:hAnsi="Times New Roman" w:cs="Times New Roman"/>
          <w:sz w:val="28"/>
          <w:szCs w:val="28"/>
        </w:rPr>
        <w:t>не проводились</w:t>
      </w:r>
      <w:r w:rsidRPr="00A13DA2">
        <w:rPr>
          <w:rFonts w:ascii="Times New Roman" w:hAnsi="Times New Roman" w:cs="Times New Roman"/>
          <w:sz w:val="28"/>
          <w:szCs w:val="28"/>
        </w:rPr>
        <w:t>;</w:t>
      </w:r>
    </w:p>
    <w:p w:rsidR="009661A7" w:rsidRPr="00A13DA2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13DA2">
        <w:rPr>
          <w:rFonts w:ascii="Times New Roman" w:hAnsi="Times New Roman" w:cs="Times New Roman"/>
          <w:sz w:val="28"/>
          <w:szCs w:val="28"/>
        </w:rPr>
        <w:t xml:space="preserve">ш) доля лицензиатов, в деятельности которых выявлены нарушения по результатам проведения проверок (в процентах от общей численности проверенных </w:t>
      </w:r>
      <w:proofErr w:type="gramStart"/>
      <w:r w:rsidRPr="00A13DA2">
        <w:rPr>
          <w:rFonts w:ascii="Times New Roman" w:hAnsi="Times New Roman" w:cs="Times New Roman"/>
          <w:sz w:val="28"/>
          <w:szCs w:val="28"/>
        </w:rPr>
        <w:t>лиц)</w:t>
      </w:r>
      <w:r w:rsidR="00D11589" w:rsidRPr="00A13DA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D11589" w:rsidRPr="00A13DA2">
        <w:rPr>
          <w:rFonts w:ascii="Times New Roman" w:hAnsi="Times New Roman" w:cs="Times New Roman"/>
          <w:sz w:val="28"/>
          <w:szCs w:val="28"/>
        </w:rPr>
        <w:t xml:space="preserve"> 2014 году нарушения не выявлялись</w:t>
      </w:r>
      <w:r w:rsidR="0048669D" w:rsidRPr="00A13DA2">
        <w:rPr>
          <w:rFonts w:ascii="Times New Roman" w:hAnsi="Times New Roman" w:cs="Times New Roman"/>
          <w:sz w:val="28"/>
          <w:szCs w:val="28"/>
        </w:rPr>
        <w:t>, в 2015 году нарушения  выявлялись в 16,7% проверок</w:t>
      </w:r>
      <w:r w:rsidR="00A13DA2" w:rsidRPr="00A13DA2">
        <w:rPr>
          <w:rFonts w:ascii="Times New Roman" w:hAnsi="Times New Roman" w:cs="Times New Roman"/>
          <w:sz w:val="28"/>
          <w:szCs w:val="28"/>
        </w:rPr>
        <w:t>, в 2016 году – в 28,5%.</w:t>
      </w:r>
    </w:p>
    <w:p w:rsidR="009661A7" w:rsidRPr="00A13DA2" w:rsidRDefault="009661A7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  <w:r w:rsidRPr="00A13DA2">
        <w:rPr>
          <w:rFonts w:ascii="Times New Roman" w:hAnsi="Times New Roman" w:cs="Times New Roman"/>
          <w:sz w:val="28"/>
          <w:szCs w:val="28"/>
        </w:rPr>
        <w:t>щ) 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</w:r>
      <w:r w:rsidR="00D11589" w:rsidRPr="00A13DA2">
        <w:rPr>
          <w:rFonts w:ascii="Times New Roman" w:hAnsi="Times New Roman" w:cs="Times New Roman"/>
          <w:sz w:val="28"/>
          <w:szCs w:val="28"/>
        </w:rPr>
        <w:t xml:space="preserve"> </w:t>
      </w:r>
      <w:r w:rsidR="0048669D" w:rsidRPr="00A13DA2">
        <w:rPr>
          <w:rFonts w:ascii="Times New Roman" w:hAnsi="Times New Roman" w:cs="Times New Roman"/>
          <w:sz w:val="28"/>
          <w:szCs w:val="28"/>
        </w:rPr>
        <w:t>В 2015 году поступило в электронной форме 3 заявления о предоставлении лицензии. В предоста</w:t>
      </w:r>
      <w:r w:rsidR="00564C64">
        <w:rPr>
          <w:rFonts w:ascii="Times New Roman" w:hAnsi="Times New Roman" w:cs="Times New Roman"/>
          <w:sz w:val="28"/>
          <w:szCs w:val="28"/>
        </w:rPr>
        <w:t>в</w:t>
      </w:r>
      <w:r w:rsidR="0048669D" w:rsidRPr="00A13DA2">
        <w:rPr>
          <w:rFonts w:ascii="Times New Roman" w:hAnsi="Times New Roman" w:cs="Times New Roman"/>
          <w:sz w:val="28"/>
          <w:szCs w:val="28"/>
        </w:rPr>
        <w:t xml:space="preserve">лении лицензии в электронной форме было отказано в связи с </w:t>
      </w:r>
      <w:proofErr w:type="spellStart"/>
      <w:r w:rsidR="0048669D" w:rsidRPr="00A13DA2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="0048669D" w:rsidRPr="00A13DA2">
        <w:rPr>
          <w:rFonts w:ascii="Times New Roman" w:hAnsi="Times New Roman" w:cs="Times New Roman"/>
          <w:sz w:val="28"/>
          <w:szCs w:val="28"/>
        </w:rPr>
        <w:t xml:space="preserve"> соискателями лицензии необходимой информации. </w:t>
      </w:r>
    </w:p>
    <w:p w:rsidR="00A13DA2" w:rsidRPr="00A13DA2" w:rsidRDefault="00A13DA2" w:rsidP="009661A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DA2">
        <w:rPr>
          <w:rFonts w:ascii="Times New Roman" w:hAnsi="Times New Roman" w:cs="Times New Roman"/>
          <w:sz w:val="28"/>
          <w:szCs w:val="28"/>
        </w:rPr>
        <w:t>В 2016 году заявлений в электронной форме не поступало.</w:t>
      </w:r>
    </w:p>
    <w:p w:rsidR="00857725" w:rsidRPr="00564C64" w:rsidRDefault="00E61305" w:rsidP="0048669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C64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48669D" w:rsidRPr="00564C6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64C64" w:rsidRPr="00564C64">
        <w:rPr>
          <w:rFonts w:ascii="Times New Roman" w:hAnsi="Times New Roman" w:cs="Times New Roman"/>
          <w:sz w:val="28"/>
          <w:szCs w:val="28"/>
        </w:rPr>
        <w:t xml:space="preserve">было </w:t>
      </w:r>
      <w:r w:rsidR="0048669D" w:rsidRPr="00564C64">
        <w:rPr>
          <w:rFonts w:ascii="Times New Roman" w:hAnsi="Times New Roman" w:cs="Times New Roman"/>
          <w:sz w:val="28"/>
          <w:szCs w:val="28"/>
        </w:rPr>
        <w:t>3 случая отказа в      предоставлении лицензии, 1 случай отказа в переоформлении лицензии.</w:t>
      </w:r>
      <w:r w:rsidR="00564C64" w:rsidRPr="00564C64">
        <w:rPr>
          <w:rFonts w:ascii="Times New Roman" w:hAnsi="Times New Roman" w:cs="Times New Roman"/>
          <w:sz w:val="28"/>
          <w:szCs w:val="28"/>
        </w:rPr>
        <w:t xml:space="preserve"> Случаев отказа в предоставлении лицензии, переоформлении лицензии    в     2016    году   не   было.   </w:t>
      </w:r>
    </w:p>
    <w:p w:rsidR="00E61305" w:rsidRPr="00EC4ADD" w:rsidRDefault="00E61305" w:rsidP="00857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DD">
        <w:rPr>
          <w:rFonts w:ascii="Times New Roman" w:hAnsi="Times New Roman" w:cs="Times New Roman"/>
          <w:sz w:val="28"/>
          <w:szCs w:val="28"/>
        </w:rPr>
        <w:t>В). Наиболее распространенные нарушения, приведшие к вынесению административных наказаний:</w:t>
      </w:r>
    </w:p>
    <w:p w:rsidR="009B7F17" w:rsidRPr="00EC4ADD" w:rsidRDefault="009B7F17" w:rsidP="00466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DD">
        <w:rPr>
          <w:rFonts w:ascii="Times New Roman" w:hAnsi="Times New Roman" w:cs="Times New Roman"/>
          <w:sz w:val="28"/>
          <w:szCs w:val="28"/>
        </w:rPr>
        <w:t xml:space="preserve">нарушения правил </w:t>
      </w:r>
      <w:r w:rsidR="00EC4ADD" w:rsidRPr="00EC4ADD">
        <w:rPr>
          <w:rFonts w:ascii="Times New Roman" w:hAnsi="Times New Roman" w:cs="Times New Roman"/>
          <w:sz w:val="28"/>
          <w:szCs w:val="28"/>
        </w:rPr>
        <w:t xml:space="preserve">ведения журналов </w:t>
      </w:r>
      <w:proofErr w:type="gramStart"/>
      <w:r w:rsidR="00EC4ADD" w:rsidRPr="00EC4ADD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EC4ADD">
        <w:rPr>
          <w:rFonts w:ascii="Times New Roman" w:hAnsi="Times New Roman" w:cs="Times New Roman"/>
          <w:sz w:val="28"/>
          <w:szCs w:val="28"/>
        </w:rPr>
        <w:t xml:space="preserve"> наркотических</w:t>
      </w:r>
      <w:proofErr w:type="gramEnd"/>
      <w:r w:rsidRPr="00EC4ADD">
        <w:rPr>
          <w:rFonts w:ascii="Times New Roman" w:hAnsi="Times New Roman" w:cs="Times New Roman"/>
          <w:sz w:val="28"/>
          <w:szCs w:val="28"/>
        </w:rPr>
        <w:t xml:space="preserve"> средств (далее – НС)</w:t>
      </w:r>
      <w:r w:rsidR="00EC4ADD" w:rsidRPr="00EC4ADD">
        <w:rPr>
          <w:rFonts w:ascii="Times New Roman" w:hAnsi="Times New Roman" w:cs="Times New Roman"/>
          <w:sz w:val="28"/>
          <w:szCs w:val="28"/>
        </w:rPr>
        <w:t xml:space="preserve"> и </w:t>
      </w:r>
      <w:r w:rsidRPr="00EC4ADD">
        <w:rPr>
          <w:rFonts w:ascii="Times New Roman" w:hAnsi="Times New Roman" w:cs="Times New Roman"/>
          <w:sz w:val="28"/>
          <w:szCs w:val="28"/>
        </w:rPr>
        <w:t xml:space="preserve"> допуска к работе с НС.</w:t>
      </w:r>
    </w:p>
    <w:p w:rsidR="00E61305" w:rsidRPr="00EC4ADD" w:rsidRDefault="00E61305" w:rsidP="00107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DD">
        <w:rPr>
          <w:rFonts w:ascii="Times New Roman" w:hAnsi="Times New Roman" w:cs="Times New Roman"/>
          <w:sz w:val="28"/>
          <w:szCs w:val="28"/>
        </w:rPr>
        <w:t>Г).  Случаев причинения вреда жизни и здоровью граждан не выявлено.</w:t>
      </w:r>
    </w:p>
    <w:p w:rsidR="00E61305" w:rsidRPr="00EC4ADD" w:rsidRDefault="00E61305" w:rsidP="00107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DD">
        <w:rPr>
          <w:rFonts w:ascii="Times New Roman" w:hAnsi="Times New Roman" w:cs="Times New Roman"/>
          <w:sz w:val="28"/>
          <w:szCs w:val="28"/>
        </w:rPr>
        <w:t xml:space="preserve">Д). Мониторинг возможных случаев причинения вреда жизни и здоровью граждан, 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 осуществляется Министерством здравоохранения в ходе мониторинга </w:t>
      </w:r>
      <w:r w:rsidRPr="00EC4ADD">
        <w:rPr>
          <w:rFonts w:ascii="Times New Roman" w:hAnsi="Times New Roman" w:cs="Times New Roman"/>
          <w:sz w:val="28"/>
          <w:szCs w:val="28"/>
        </w:rPr>
        <w:lastRenderedPageBreak/>
        <w:t>текущей деятельности подведомственных учреждений, работы с обращениями граждан в сфере здравоохранения, взаимодействия с  другими ведомствами (Роспотребнадзор, Росздравнадзор, Управление по Камчатскому краю ФСКН России, органы прокуратуры, органы внутренних дел и другие).</w:t>
      </w:r>
    </w:p>
    <w:p w:rsidR="00E61305" w:rsidRPr="00EC4ADD" w:rsidRDefault="00E61305" w:rsidP="00E613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ADD">
        <w:rPr>
          <w:rFonts w:ascii="Times New Roman" w:hAnsi="Times New Roman" w:cs="Times New Roman"/>
          <w:sz w:val="28"/>
          <w:szCs w:val="28"/>
        </w:rPr>
        <w:tab/>
        <w:t xml:space="preserve">Е). В </w:t>
      </w:r>
      <w:r w:rsidR="00B85D5B" w:rsidRPr="00EC4ADD">
        <w:rPr>
          <w:rFonts w:ascii="Times New Roman" w:hAnsi="Times New Roman" w:cs="Times New Roman"/>
          <w:sz w:val="28"/>
          <w:szCs w:val="28"/>
        </w:rPr>
        <w:t>201</w:t>
      </w:r>
      <w:r w:rsidR="00EC4ADD">
        <w:rPr>
          <w:rFonts w:ascii="Times New Roman" w:hAnsi="Times New Roman" w:cs="Times New Roman"/>
          <w:sz w:val="28"/>
          <w:szCs w:val="28"/>
        </w:rPr>
        <w:t>5</w:t>
      </w:r>
      <w:r w:rsidR="00B85D5B" w:rsidRPr="00EC4ADD">
        <w:rPr>
          <w:rFonts w:ascii="Times New Roman" w:hAnsi="Times New Roman" w:cs="Times New Roman"/>
          <w:sz w:val="28"/>
          <w:szCs w:val="28"/>
        </w:rPr>
        <w:t>-</w:t>
      </w:r>
      <w:r w:rsidRPr="00EC4ADD">
        <w:rPr>
          <w:rFonts w:ascii="Times New Roman" w:hAnsi="Times New Roman" w:cs="Times New Roman"/>
          <w:sz w:val="28"/>
          <w:szCs w:val="28"/>
        </w:rPr>
        <w:t>201</w:t>
      </w:r>
      <w:r w:rsidR="00EC4ADD">
        <w:rPr>
          <w:rFonts w:ascii="Times New Roman" w:hAnsi="Times New Roman" w:cs="Times New Roman"/>
          <w:sz w:val="28"/>
          <w:szCs w:val="28"/>
        </w:rPr>
        <w:t>6</w:t>
      </w:r>
      <w:r w:rsidRPr="00EC4ADD">
        <w:rPr>
          <w:rFonts w:ascii="Times New Roman" w:hAnsi="Times New Roman" w:cs="Times New Roman"/>
          <w:sz w:val="28"/>
          <w:szCs w:val="28"/>
        </w:rPr>
        <w:t xml:space="preserve"> год</w:t>
      </w:r>
      <w:r w:rsidR="00B85D5B" w:rsidRPr="00EC4ADD">
        <w:rPr>
          <w:rFonts w:ascii="Times New Roman" w:hAnsi="Times New Roman" w:cs="Times New Roman"/>
          <w:sz w:val="28"/>
          <w:szCs w:val="28"/>
        </w:rPr>
        <w:t>ах</w:t>
      </w:r>
      <w:r w:rsidRPr="00EC4ADD">
        <w:rPr>
          <w:rFonts w:ascii="Times New Roman" w:hAnsi="Times New Roman" w:cs="Times New Roman"/>
          <w:sz w:val="28"/>
          <w:szCs w:val="28"/>
        </w:rPr>
        <w:t xml:space="preserve"> </w:t>
      </w:r>
      <w:r w:rsidR="00B85D5B" w:rsidRPr="00EC4ADD">
        <w:rPr>
          <w:rFonts w:ascii="Times New Roman" w:hAnsi="Times New Roman" w:cs="Times New Roman"/>
          <w:sz w:val="28"/>
          <w:szCs w:val="28"/>
        </w:rPr>
        <w:t>случаев</w:t>
      </w:r>
      <w:r w:rsidRPr="00EC4ADD">
        <w:rPr>
          <w:rFonts w:ascii="Times New Roman" w:hAnsi="Times New Roman" w:cs="Times New Roman"/>
          <w:sz w:val="28"/>
          <w:szCs w:val="28"/>
        </w:rPr>
        <w:t xml:space="preserve"> обра</w:t>
      </w:r>
      <w:r w:rsidR="00B85D5B" w:rsidRPr="00EC4ADD">
        <w:rPr>
          <w:rFonts w:ascii="Times New Roman" w:hAnsi="Times New Roman" w:cs="Times New Roman"/>
          <w:sz w:val="28"/>
          <w:szCs w:val="28"/>
        </w:rPr>
        <w:t>щений</w:t>
      </w:r>
      <w:r w:rsidRPr="00EC4ADD">
        <w:rPr>
          <w:rFonts w:ascii="Times New Roman" w:hAnsi="Times New Roman" w:cs="Times New Roman"/>
          <w:sz w:val="28"/>
          <w:szCs w:val="28"/>
        </w:rPr>
        <w:t xml:space="preserve"> в суд об отмене результатов проведенной проверки </w:t>
      </w:r>
      <w:proofErr w:type="gramStart"/>
      <w:r w:rsidRPr="00EC4ADD">
        <w:rPr>
          <w:rFonts w:ascii="Times New Roman" w:hAnsi="Times New Roman" w:cs="Times New Roman"/>
          <w:sz w:val="28"/>
          <w:szCs w:val="28"/>
        </w:rPr>
        <w:t>и  выданного</w:t>
      </w:r>
      <w:proofErr w:type="gramEnd"/>
      <w:r w:rsidRPr="00EC4ADD">
        <w:rPr>
          <w:rFonts w:ascii="Times New Roman" w:hAnsi="Times New Roman" w:cs="Times New Roman"/>
          <w:sz w:val="28"/>
          <w:szCs w:val="28"/>
        </w:rPr>
        <w:t xml:space="preserve"> по итогам проверки предписани</w:t>
      </w:r>
      <w:r w:rsidR="00B85D5B" w:rsidRPr="00EC4ADD">
        <w:rPr>
          <w:rFonts w:ascii="Times New Roman" w:hAnsi="Times New Roman" w:cs="Times New Roman"/>
          <w:sz w:val="28"/>
          <w:szCs w:val="28"/>
        </w:rPr>
        <w:t>я не было</w:t>
      </w:r>
      <w:r w:rsidRPr="00EC4ADD">
        <w:rPr>
          <w:rFonts w:ascii="Times New Roman" w:hAnsi="Times New Roman" w:cs="Times New Roman"/>
          <w:sz w:val="28"/>
          <w:szCs w:val="28"/>
        </w:rPr>
        <w:t>.</w:t>
      </w:r>
    </w:p>
    <w:p w:rsidR="002B6944" w:rsidRPr="00002FDD" w:rsidRDefault="002B6944" w:rsidP="00FE3BD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FDD">
        <w:rPr>
          <w:rFonts w:ascii="Times New Roman" w:hAnsi="Times New Roman" w:cs="Times New Roman"/>
          <w:b/>
          <w:sz w:val="28"/>
          <w:szCs w:val="28"/>
        </w:rPr>
        <w:tab/>
      </w:r>
    </w:p>
    <w:p w:rsidR="002B6944" w:rsidRPr="00991F43" w:rsidRDefault="002B6944" w:rsidP="002B69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1F43">
        <w:rPr>
          <w:rFonts w:ascii="Times New Roman" w:hAnsi="Times New Roman" w:cs="Times New Roman"/>
          <w:sz w:val="28"/>
          <w:szCs w:val="28"/>
        </w:rPr>
        <w:t>5. Выводы и предложения по осуществлению лицензирования конкретных видов деятельности</w:t>
      </w:r>
    </w:p>
    <w:p w:rsidR="002B6944" w:rsidRPr="00991F43" w:rsidRDefault="002B6944" w:rsidP="00FE3BDA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537D" w:rsidRPr="00991F43" w:rsidRDefault="00F93C25" w:rsidP="0071537D">
      <w:pPr>
        <w:jc w:val="both"/>
        <w:rPr>
          <w:rFonts w:ascii="Times New Roman" w:hAnsi="Times New Roman" w:cs="Times New Roman"/>
          <w:sz w:val="28"/>
          <w:szCs w:val="28"/>
        </w:rPr>
      </w:pPr>
      <w:r w:rsidRPr="00991F43">
        <w:rPr>
          <w:rFonts w:ascii="Times New Roman" w:hAnsi="Times New Roman" w:cs="Times New Roman"/>
          <w:sz w:val="28"/>
          <w:szCs w:val="28"/>
        </w:rPr>
        <w:t xml:space="preserve">1. </w:t>
      </w:r>
      <w:r w:rsidR="00AA1740" w:rsidRPr="00991F43">
        <w:rPr>
          <w:rFonts w:ascii="Times New Roman" w:hAnsi="Times New Roman" w:cs="Times New Roman"/>
          <w:sz w:val="28"/>
          <w:szCs w:val="28"/>
        </w:rPr>
        <w:t xml:space="preserve">Переданные полномочия Российской </w:t>
      </w:r>
      <w:proofErr w:type="gramStart"/>
      <w:r w:rsidR="00AA1740" w:rsidRPr="00991F43">
        <w:rPr>
          <w:rFonts w:ascii="Times New Roman" w:hAnsi="Times New Roman" w:cs="Times New Roman"/>
          <w:sz w:val="28"/>
          <w:szCs w:val="28"/>
        </w:rPr>
        <w:t>Федерации  по</w:t>
      </w:r>
      <w:proofErr w:type="gramEnd"/>
      <w:r w:rsidR="00AA1740" w:rsidRPr="00991F43">
        <w:rPr>
          <w:rFonts w:ascii="Times New Roman" w:hAnsi="Times New Roman" w:cs="Times New Roman"/>
          <w:sz w:val="28"/>
          <w:szCs w:val="28"/>
        </w:rPr>
        <w:t xml:space="preserve"> лицензированию отдельных видов деятельности  осуществляется Министерством здравоохранения Камчатского края с соблюдением норм законодательства</w:t>
      </w:r>
      <w:r w:rsidR="0071537D" w:rsidRPr="00991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F43" w:rsidRPr="00991F43" w:rsidRDefault="0071537D" w:rsidP="00991F43">
      <w:pPr>
        <w:jc w:val="both"/>
        <w:rPr>
          <w:rFonts w:ascii="Times New Roman" w:hAnsi="Times New Roman" w:cs="Times New Roman"/>
          <w:sz w:val="28"/>
          <w:szCs w:val="28"/>
        </w:rPr>
      </w:pPr>
      <w:r w:rsidRPr="00991F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91F43">
        <w:rPr>
          <w:rFonts w:ascii="Times New Roman" w:hAnsi="Times New Roman" w:cs="Times New Roman"/>
          <w:sz w:val="28"/>
          <w:szCs w:val="28"/>
        </w:rPr>
        <w:t>с  приказом</w:t>
      </w:r>
      <w:proofErr w:type="gramEnd"/>
      <w:r w:rsidRPr="00991F4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29.10.2014 № 680н «Об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здоровья» переданные полномочия по лицензированию в Камчатском крае осуществляются эффективно (в 2014 году показатель эффективности составил 85%, в 2015 году – 86%</w:t>
      </w:r>
      <w:r w:rsidR="00991F43" w:rsidRPr="00991F43">
        <w:rPr>
          <w:rFonts w:ascii="Times New Roman" w:hAnsi="Times New Roman" w:cs="Times New Roman"/>
          <w:sz w:val="28"/>
          <w:szCs w:val="28"/>
        </w:rPr>
        <w:t xml:space="preserve"> в 2016 году – 87%).</w:t>
      </w:r>
    </w:p>
    <w:p w:rsidR="0053528E" w:rsidRPr="00E24E13" w:rsidRDefault="00F93C25" w:rsidP="002B6944">
      <w:pPr>
        <w:jc w:val="both"/>
        <w:rPr>
          <w:rFonts w:ascii="Times New Roman" w:hAnsi="Times New Roman" w:cs="Times New Roman"/>
          <w:sz w:val="28"/>
          <w:szCs w:val="28"/>
        </w:rPr>
      </w:pPr>
      <w:r w:rsidRPr="00E24E13">
        <w:rPr>
          <w:rFonts w:ascii="Times New Roman" w:hAnsi="Times New Roman" w:cs="Times New Roman"/>
          <w:sz w:val="28"/>
          <w:szCs w:val="28"/>
        </w:rPr>
        <w:t>2</w:t>
      </w:r>
      <w:r w:rsidR="0053528E" w:rsidRPr="00E24E13">
        <w:rPr>
          <w:rFonts w:ascii="Times New Roman" w:hAnsi="Times New Roman" w:cs="Times New Roman"/>
          <w:sz w:val="28"/>
          <w:szCs w:val="28"/>
        </w:rPr>
        <w:t xml:space="preserve">. Уровень </w:t>
      </w:r>
      <w:r w:rsidR="003A7FE5" w:rsidRPr="00E24E13">
        <w:rPr>
          <w:rFonts w:ascii="Times New Roman" w:hAnsi="Times New Roman" w:cs="Times New Roman"/>
          <w:sz w:val="28"/>
          <w:szCs w:val="28"/>
        </w:rPr>
        <w:t>финансирования предусмотренного на 201</w:t>
      </w:r>
      <w:r w:rsidR="00991F43" w:rsidRPr="00E24E13">
        <w:rPr>
          <w:rFonts w:ascii="Times New Roman" w:hAnsi="Times New Roman" w:cs="Times New Roman"/>
          <w:sz w:val="28"/>
          <w:szCs w:val="28"/>
        </w:rPr>
        <w:t>5</w:t>
      </w:r>
      <w:r w:rsidR="00C7304D" w:rsidRPr="00E24E13">
        <w:rPr>
          <w:rFonts w:ascii="Times New Roman" w:hAnsi="Times New Roman" w:cs="Times New Roman"/>
          <w:sz w:val="28"/>
          <w:szCs w:val="28"/>
        </w:rPr>
        <w:t xml:space="preserve"> и 201</w:t>
      </w:r>
      <w:r w:rsidR="00991F43" w:rsidRPr="00E24E13">
        <w:rPr>
          <w:rFonts w:ascii="Times New Roman" w:hAnsi="Times New Roman" w:cs="Times New Roman"/>
          <w:sz w:val="28"/>
          <w:szCs w:val="28"/>
        </w:rPr>
        <w:t>6</w:t>
      </w:r>
      <w:r w:rsidR="003A7FE5" w:rsidRPr="00E24E13">
        <w:rPr>
          <w:rFonts w:ascii="Times New Roman" w:hAnsi="Times New Roman" w:cs="Times New Roman"/>
          <w:sz w:val="28"/>
          <w:szCs w:val="28"/>
        </w:rPr>
        <w:t xml:space="preserve"> год</w:t>
      </w:r>
      <w:r w:rsidR="00C7304D" w:rsidRPr="00E24E13">
        <w:rPr>
          <w:rFonts w:ascii="Times New Roman" w:hAnsi="Times New Roman" w:cs="Times New Roman"/>
          <w:sz w:val="28"/>
          <w:szCs w:val="28"/>
        </w:rPr>
        <w:t>ы</w:t>
      </w:r>
      <w:r w:rsidR="003A7FE5" w:rsidRPr="00E24E13">
        <w:rPr>
          <w:rFonts w:ascii="Times New Roman" w:hAnsi="Times New Roman" w:cs="Times New Roman"/>
          <w:sz w:val="28"/>
          <w:szCs w:val="28"/>
        </w:rPr>
        <w:t xml:space="preserve"> из средств федерального бюджета полномочий по осуществлению </w:t>
      </w:r>
      <w:r w:rsidR="002B6944" w:rsidRPr="00E24E13">
        <w:rPr>
          <w:rFonts w:ascii="Times New Roman" w:hAnsi="Times New Roman" w:cs="Times New Roman"/>
          <w:sz w:val="28"/>
          <w:szCs w:val="28"/>
        </w:rPr>
        <w:t>лицензирования конкретных видов деятельности</w:t>
      </w:r>
      <w:r w:rsidR="003A7FE5" w:rsidRPr="00E24E13">
        <w:rPr>
          <w:rFonts w:ascii="Times New Roman" w:hAnsi="Times New Roman" w:cs="Times New Roman"/>
          <w:sz w:val="28"/>
          <w:szCs w:val="28"/>
        </w:rPr>
        <w:t xml:space="preserve"> недостаточен для укомплектования отдела лицензирования </w:t>
      </w:r>
      <w:r w:rsidR="00C7304D" w:rsidRPr="00E24E13">
        <w:rPr>
          <w:rFonts w:ascii="Times New Roman" w:hAnsi="Times New Roman" w:cs="Times New Roman"/>
          <w:sz w:val="28"/>
          <w:szCs w:val="28"/>
        </w:rPr>
        <w:t xml:space="preserve">в сфере здравоохранения </w:t>
      </w:r>
      <w:r w:rsidR="003A7FE5" w:rsidRPr="00E24E1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Камчатского края в соответствии </w:t>
      </w:r>
      <w:r w:rsidR="00F810BB" w:rsidRPr="00E24E13">
        <w:rPr>
          <w:rFonts w:ascii="Times New Roman" w:hAnsi="Times New Roman" w:cs="Times New Roman"/>
          <w:sz w:val="28"/>
          <w:szCs w:val="28"/>
        </w:rPr>
        <w:t xml:space="preserve">с </w:t>
      </w:r>
      <w:r w:rsidR="009A649D" w:rsidRPr="00E24E1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65149" w:rsidRPr="00E24E13">
        <w:rPr>
          <w:rFonts w:ascii="Times New Roman" w:hAnsi="Times New Roman" w:cs="Times New Roman"/>
          <w:sz w:val="28"/>
          <w:szCs w:val="28"/>
        </w:rPr>
        <w:t>постановлени</w:t>
      </w:r>
      <w:r w:rsidR="009A649D" w:rsidRPr="00E24E13">
        <w:rPr>
          <w:rFonts w:ascii="Times New Roman" w:hAnsi="Times New Roman" w:cs="Times New Roman"/>
          <w:sz w:val="28"/>
          <w:szCs w:val="28"/>
        </w:rPr>
        <w:t>я</w:t>
      </w:r>
      <w:r w:rsidR="00865149" w:rsidRPr="00E24E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апреля 2009 г. </w:t>
      </w:r>
      <w:r w:rsidR="00F810BB" w:rsidRPr="00E24E13">
        <w:rPr>
          <w:rFonts w:ascii="Times New Roman" w:hAnsi="Times New Roman" w:cs="Times New Roman"/>
          <w:sz w:val="28"/>
          <w:szCs w:val="28"/>
        </w:rPr>
        <w:t>№</w:t>
      </w:r>
      <w:r w:rsidR="00865149" w:rsidRPr="00E24E13">
        <w:rPr>
          <w:rFonts w:ascii="Times New Roman" w:hAnsi="Times New Roman" w:cs="Times New Roman"/>
          <w:sz w:val="28"/>
          <w:szCs w:val="28"/>
        </w:rPr>
        <w:t xml:space="preserve"> 302 </w:t>
      </w:r>
      <w:r w:rsidR="00E24E13">
        <w:rPr>
          <w:rFonts w:ascii="Times New Roman" w:hAnsi="Times New Roman" w:cs="Times New Roman"/>
          <w:sz w:val="28"/>
          <w:szCs w:val="28"/>
        </w:rPr>
        <w:t>«</w:t>
      </w:r>
      <w:r w:rsidR="00865149" w:rsidRPr="00E24E13">
        <w:rPr>
          <w:rFonts w:ascii="Times New Roman" w:hAnsi="Times New Roman" w:cs="Times New Roman"/>
          <w:sz w:val="28"/>
          <w:szCs w:val="28"/>
        </w:rPr>
        <w:t>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области охраны здоровья граждан</w:t>
      </w:r>
      <w:r w:rsidR="00E24E13">
        <w:rPr>
          <w:rFonts w:ascii="Times New Roman" w:hAnsi="Times New Roman" w:cs="Times New Roman"/>
          <w:sz w:val="28"/>
          <w:szCs w:val="28"/>
        </w:rPr>
        <w:t>»</w:t>
      </w:r>
      <w:r w:rsidR="003A7FE5" w:rsidRPr="00E24E13">
        <w:rPr>
          <w:rFonts w:ascii="Times New Roman" w:hAnsi="Times New Roman" w:cs="Times New Roman"/>
          <w:sz w:val="28"/>
          <w:szCs w:val="28"/>
        </w:rPr>
        <w:t>.</w:t>
      </w:r>
    </w:p>
    <w:p w:rsidR="00D619F0" w:rsidRPr="00E24E13" w:rsidRDefault="00E24E13" w:rsidP="004D6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13">
        <w:rPr>
          <w:rFonts w:ascii="Times New Roman" w:hAnsi="Times New Roman" w:cs="Times New Roman"/>
          <w:sz w:val="28"/>
          <w:szCs w:val="28"/>
        </w:rPr>
        <w:t>3</w:t>
      </w:r>
      <w:r w:rsidR="00D619F0" w:rsidRPr="00E24E13">
        <w:rPr>
          <w:rFonts w:ascii="Times New Roman" w:hAnsi="Times New Roman" w:cs="Times New Roman"/>
          <w:sz w:val="28"/>
          <w:szCs w:val="28"/>
        </w:rPr>
        <w:t>. Лицензирование отдельных видов деятельности в сфере здравоохранения целесообразно сохранить.</w:t>
      </w:r>
    </w:p>
    <w:p w:rsidR="00A16AFE" w:rsidRPr="00E24E13" w:rsidRDefault="00A16AFE" w:rsidP="002B694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2"/>
      <w:bookmarkStart w:id="5" w:name="OLE_LINK1"/>
    </w:p>
    <w:p w:rsidR="00A16AFE" w:rsidRPr="000A1DD3" w:rsidRDefault="0002723A" w:rsidP="00A16AF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A1DD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A1DD3">
        <w:rPr>
          <w:rFonts w:ascii="Times New Roman" w:hAnsi="Times New Roman" w:cs="Times New Roman"/>
          <w:sz w:val="28"/>
          <w:szCs w:val="28"/>
        </w:rPr>
        <w:t xml:space="preserve">. </w:t>
      </w:r>
      <w:r w:rsidR="00A16AFE" w:rsidRPr="000A1DD3">
        <w:rPr>
          <w:rFonts w:ascii="Times New Roman" w:hAnsi="Times New Roman" w:cs="Times New Roman"/>
          <w:sz w:val="28"/>
          <w:szCs w:val="28"/>
        </w:rPr>
        <w:t>Министр</w:t>
      </w:r>
      <w:r w:rsidRPr="000A1DD3">
        <w:rPr>
          <w:rFonts w:ascii="Times New Roman" w:hAnsi="Times New Roman" w:cs="Times New Roman"/>
          <w:sz w:val="28"/>
          <w:szCs w:val="28"/>
        </w:rPr>
        <w:t>а</w:t>
      </w:r>
      <w:r w:rsidR="00A16AFE" w:rsidRPr="000A1DD3">
        <w:rPr>
          <w:rFonts w:ascii="Times New Roman" w:hAnsi="Times New Roman" w:cs="Times New Roman"/>
          <w:sz w:val="28"/>
          <w:szCs w:val="28"/>
        </w:rPr>
        <w:t xml:space="preserve">      </w:t>
      </w:r>
      <w:r w:rsidR="00A15BFE" w:rsidRPr="000A1D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49C4" w:rsidRPr="000A1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A1DD3">
        <w:rPr>
          <w:rFonts w:ascii="Times New Roman" w:hAnsi="Times New Roman" w:cs="Times New Roman"/>
          <w:sz w:val="28"/>
          <w:szCs w:val="28"/>
        </w:rPr>
        <w:t xml:space="preserve">       </w:t>
      </w:r>
      <w:r w:rsidR="001349C4" w:rsidRPr="000A1DD3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9E" w:rsidRPr="000A1DD3">
        <w:rPr>
          <w:rFonts w:ascii="Times New Roman" w:hAnsi="Times New Roman" w:cs="Times New Roman"/>
          <w:sz w:val="28"/>
          <w:szCs w:val="28"/>
        </w:rPr>
        <w:t xml:space="preserve"> </w:t>
      </w:r>
      <w:r w:rsidR="00A16AFE" w:rsidRPr="000A1DD3">
        <w:rPr>
          <w:rFonts w:ascii="Times New Roman" w:hAnsi="Times New Roman" w:cs="Times New Roman"/>
          <w:sz w:val="28"/>
          <w:szCs w:val="28"/>
        </w:rPr>
        <w:t xml:space="preserve"> </w:t>
      </w:r>
      <w:r w:rsidRPr="000A1DD3">
        <w:rPr>
          <w:rFonts w:ascii="Times New Roman" w:hAnsi="Times New Roman" w:cs="Times New Roman"/>
          <w:sz w:val="28"/>
          <w:szCs w:val="28"/>
        </w:rPr>
        <w:t>М.В. Волкова</w:t>
      </w:r>
      <w:r w:rsidR="00A16AFE" w:rsidRPr="000A1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16AFE" w:rsidRPr="000A1DD3" w:rsidRDefault="00A16AFE" w:rsidP="00A16AFE">
      <w:pPr>
        <w:rPr>
          <w:rFonts w:ascii="Times New Roman" w:hAnsi="Times New Roman" w:cs="Times New Roman"/>
          <w:sz w:val="28"/>
          <w:szCs w:val="28"/>
        </w:rPr>
      </w:pPr>
      <w:r w:rsidRPr="000A1DD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bookmarkEnd w:id="4"/>
    <w:bookmarkEnd w:id="5"/>
    <w:p w:rsidR="0068678C" w:rsidRPr="000A1DD3" w:rsidRDefault="0068678C" w:rsidP="00A16AF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8678C" w:rsidRPr="000A1DD3" w:rsidRDefault="0068678C" w:rsidP="00A16AF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8678C" w:rsidRPr="000A1DD3" w:rsidRDefault="00F93C25" w:rsidP="00A16AF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A1DD3">
        <w:rPr>
          <w:rFonts w:ascii="Times New Roman" w:hAnsi="Times New Roman" w:cs="Times New Roman"/>
          <w:sz w:val="20"/>
          <w:szCs w:val="20"/>
        </w:rPr>
        <w:t>Исп</w:t>
      </w:r>
      <w:r w:rsidR="00C7304D" w:rsidRPr="000A1DD3">
        <w:rPr>
          <w:rFonts w:ascii="Times New Roman" w:hAnsi="Times New Roman" w:cs="Times New Roman"/>
          <w:sz w:val="20"/>
          <w:szCs w:val="20"/>
        </w:rPr>
        <w:t>.</w:t>
      </w:r>
      <w:r w:rsidR="00AA1740" w:rsidRPr="000A1D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78C" w:rsidRPr="000A1DD3" w:rsidRDefault="00A16AFE" w:rsidP="00A16AF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A1DD3">
        <w:rPr>
          <w:rFonts w:ascii="Times New Roman" w:hAnsi="Times New Roman" w:cs="Times New Roman"/>
          <w:sz w:val="20"/>
          <w:szCs w:val="20"/>
        </w:rPr>
        <w:t>Владимир Олегович Водопьянов</w:t>
      </w:r>
    </w:p>
    <w:p w:rsidR="00A16AFE" w:rsidRPr="000A1DD3" w:rsidRDefault="00A16AFE" w:rsidP="00A16AF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A1DD3">
        <w:rPr>
          <w:rFonts w:ascii="Times New Roman" w:hAnsi="Times New Roman" w:cs="Times New Roman"/>
          <w:sz w:val="20"/>
          <w:szCs w:val="20"/>
        </w:rPr>
        <w:t xml:space="preserve">42-08-56                                                                                                                                                       </w:t>
      </w:r>
    </w:p>
    <w:sectPr w:rsidR="00A16AFE" w:rsidRPr="000A1DD3" w:rsidSect="004F4C36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A6" w:rsidRDefault="006138A6" w:rsidP="00476E55">
      <w:r>
        <w:separator/>
      </w:r>
    </w:p>
  </w:endnote>
  <w:endnote w:type="continuationSeparator" w:id="0">
    <w:p w:rsidR="006138A6" w:rsidRDefault="006138A6" w:rsidP="004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3235"/>
      <w:docPartObj>
        <w:docPartGallery w:val="Page Numbers (Bottom of Page)"/>
        <w:docPartUnique/>
      </w:docPartObj>
    </w:sdtPr>
    <w:sdtContent>
      <w:p w:rsidR="00E46863" w:rsidRDefault="00E468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F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6863" w:rsidRDefault="00E468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A6" w:rsidRDefault="006138A6" w:rsidP="00476E55">
      <w:r>
        <w:separator/>
      </w:r>
    </w:p>
  </w:footnote>
  <w:footnote w:type="continuationSeparator" w:id="0">
    <w:p w:rsidR="006138A6" w:rsidRDefault="006138A6" w:rsidP="0047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92E2E0"/>
    <w:lvl w:ilvl="0">
      <w:numFmt w:val="bullet"/>
      <w:lvlText w:val="*"/>
      <w:lvlJc w:val="left"/>
    </w:lvl>
  </w:abstractNum>
  <w:abstractNum w:abstractNumId="1" w15:restartNumberingAfterBreak="0">
    <w:nsid w:val="174E4B4D"/>
    <w:multiLevelType w:val="singleLevel"/>
    <w:tmpl w:val="011E1F4A"/>
    <w:lvl w:ilvl="0">
      <w:start w:val="5"/>
      <w:numFmt w:val="decimal"/>
      <w:lvlText w:val="4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9A5177"/>
    <w:multiLevelType w:val="singleLevel"/>
    <w:tmpl w:val="2F68FAAC"/>
    <w:lvl w:ilvl="0">
      <w:start w:val="1"/>
      <w:numFmt w:val="decimal"/>
      <w:lvlText w:val="4.1.%1."/>
      <w:legacy w:legacy="1" w:legacySpace="0" w:legacyIndent="8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0076F5"/>
    <w:multiLevelType w:val="singleLevel"/>
    <w:tmpl w:val="F2E26C6A"/>
    <w:lvl w:ilvl="0">
      <w:start w:val="1"/>
      <w:numFmt w:val="decimal"/>
      <w:lvlText w:val="5.2.%1."/>
      <w:legacy w:legacy="1" w:legacySpace="0" w:legacyIndent="9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3C8"/>
    <w:rsid w:val="000014CD"/>
    <w:rsid w:val="00002FDD"/>
    <w:rsid w:val="00005814"/>
    <w:rsid w:val="00006335"/>
    <w:rsid w:val="00007F53"/>
    <w:rsid w:val="00017A21"/>
    <w:rsid w:val="00022EFA"/>
    <w:rsid w:val="00022FFF"/>
    <w:rsid w:val="0002359B"/>
    <w:rsid w:val="0002723A"/>
    <w:rsid w:val="000276FA"/>
    <w:rsid w:val="0003065B"/>
    <w:rsid w:val="0003257B"/>
    <w:rsid w:val="000354B7"/>
    <w:rsid w:val="00036BF2"/>
    <w:rsid w:val="000447F0"/>
    <w:rsid w:val="00044B93"/>
    <w:rsid w:val="00053186"/>
    <w:rsid w:val="000534C7"/>
    <w:rsid w:val="00054330"/>
    <w:rsid w:val="00061F28"/>
    <w:rsid w:val="00066589"/>
    <w:rsid w:val="000668E3"/>
    <w:rsid w:val="00067E81"/>
    <w:rsid w:val="00071554"/>
    <w:rsid w:val="00071B97"/>
    <w:rsid w:val="0007746B"/>
    <w:rsid w:val="00082E2A"/>
    <w:rsid w:val="00083047"/>
    <w:rsid w:val="0009099B"/>
    <w:rsid w:val="00091C9B"/>
    <w:rsid w:val="00094965"/>
    <w:rsid w:val="000957C5"/>
    <w:rsid w:val="000964D5"/>
    <w:rsid w:val="00096716"/>
    <w:rsid w:val="000A0F4F"/>
    <w:rsid w:val="000A1DD3"/>
    <w:rsid w:val="000A5A48"/>
    <w:rsid w:val="000C52E7"/>
    <w:rsid w:val="000C6429"/>
    <w:rsid w:val="000D2E82"/>
    <w:rsid w:val="000D3A88"/>
    <w:rsid w:val="000D5979"/>
    <w:rsid w:val="000D67D9"/>
    <w:rsid w:val="000E12DE"/>
    <w:rsid w:val="000E24F3"/>
    <w:rsid w:val="000E472C"/>
    <w:rsid w:val="000F473A"/>
    <w:rsid w:val="000F504D"/>
    <w:rsid w:val="000F649D"/>
    <w:rsid w:val="00102AEE"/>
    <w:rsid w:val="00107123"/>
    <w:rsid w:val="0011338F"/>
    <w:rsid w:val="00114EC9"/>
    <w:rsid w:val="00115995"/>
    <w:rsid w:val="0011636C"/>
    <w:rsid w:val="00120CFD"/>
    <w:rsid w:val="00124888"/>
    <w:rsid w:val="001251D7"/>
    <w:rsid w:val="001349C4"/>
    <w:rsid w:val="001412F9"/>
    <w:rsid w:val="00143968"/>
    <w:rsid w:val="0014476D"/>
    <w:rsid w:val="00153902"/>
    <w:rsid w:val="00153DB3"/>
    <w:rsid w:val="00154ED1"/>
    <w:rsid w:val="001554D4"/>
    <w:rsid w:val="00160E6D"/>
    <w:rsid w:val="00161250"/>
    <w:rsid w:val="00162499"/>
    <w:rsid w:val="001643E6"/>
    <w:rsid w:val="00167F79"/>
    <w:rsid w:val="00171518"/>
    <w:rsid w:val="0017271D"/>
    <w:rsid w:val="00173643"/>
    <w:rsid w:val="00176C2D"/>
    <w:rsid w:val="00177960"/>
    <w:rsid w:val="00180702"/>
    <w:rsid w:val="001817DD"/>
    <w:rsid w:val="00184DC1"/>
    <w:rsid w:val="001852B4"/>
    <w:rsid w:val="001876C2"/>
    <w:rsid w:val="00194398"/>
    <w:rsid w:val="00194B81"/>
    <w:rsid w:val="00196C67"/>
    <w:rsid w:val="001A0434"/>
    <w:rsid w:val="001A0617"/>
    <w:rsid w:val="001B144D"/>
    <w:rsid w:val="001B4CF3"/>
    <w:rsid w:val="001B4EA9"/>
    <w:rsid w:val="001B6821"/>
    <w:rsid w:val="001B7435"/>
    <w:rsid w:val="001C0323"/>
    <w:rsid w:val="001C67CC"/>
    <w:rsid w:val="001C79D2"/>
    <w:rsid w:val="001D19ED"/>
    <w:rsid w:val="001D30FC"/>
    <w:rsid w:val="001D795C"/>
    <w:rsid w:val="001E0326"/>
    <w:rsid w:val="001E2686"/>
    <w:rsid w:val="001E4DA2"/>
    <w:rsid w:val="001E7BD6"/>
    <w:rsid w:val="001E7E44"/>
    <w:rsid w:val="001F0693"/>
    <w:rsid w:val="001F24E0"/>
    <w:rsid w:val="001F46A5"/>
    <w:rsid w:val="00201134"/>
    <w:rsid w:val="002015F4"/>
    <w:rsid w:val="00202983"/>
    <w:rsid w:val="00202A69"/>
    <w:rsid w:val="00205570"/>
    <w:rsid w:val="002059B7"/>
    <w:rsid w:val="00213F62"/>
    <w:rsid w:val="0021697A"/>
    <w:rsid w:val="002213CF"/>
    <w:rsid w:val="00224D61"/>
    <w:rsid w:val="00232EBD"/>
    <w:rsid w:val="00233C06"/>
    <w:rsid w:val="00233F78"/>
    <w:rsid w:val="00240234"/>
    <w:rsid w:val="00241326"/>
    <w:rsid w:val="00242D8E"/>
    <w:rsid w:val="00243072"/>
    <w:rsid w:val="002433A3"/>
    <w:rsid w:val="0024500A"/>
    <w:rsid w:val="002458A2"/>
    <w:rsid w:val="00246C39"/>
    <w:rsid w:val="00246D9C"/>
    <w:rsid w:val="002475EB"/>
    <w:rsid w:val="002478FB"/>
    <w:rsid w:val="002544ED"/>
    <w:rsid w:val="00260E6B"/>
    <w:rsid w:val="002650F2"/>
    <w:rsid w:val="002673DB"/>
    <w:rsid w:val="002701A0"/>
    <w:rsid w:val="00271CE9"/>
    <w:rsid w:val="002726EE"/>
    <w:rsid w:val="002745F3"/>
    <w:rsid w:val="00280D4C"/>
    <w:rsid w:val="00281499"/>
    <w:rsid w:val="0028398D"/>
    <w:rsid w:val="00293163"/>
    <w:rsid w:val="002978A2"/>
    <w:rsid w:val="002A1E95"/>
    <w:rsid w:val="002A2006"/>
    <w:rsid w:val="002A3213"/>
    <w:rsid w:val="002B048A"/>
    <w:rsid w:val="002B2193"/>
    <w:rsid w:val="002B6944"/>
    <w:rsid w:val="002C24C2"/>
    <w:rsid w:val="002C288A"/>
    <w:rsid w:val="002C521E"/>
    <w:rsid w:val="002C6406"/>
    <w:rsid w:val="002C658E"/>
    <w:rsid w:val="002C6743"/>
    <w:rsid w:val="002C7ABF"/>
    <w:rsid w:val="002C7BCB"/>
    <w:rsid w:val="002D142A"/>
    <w:rsid w:val="002D3BE6"/>
    <w:rsid w:val="002D728B"/>
    <w:rsid w:val="002E182A"/>
    <w:rsid w:val="002E4F2B"/>
    <w:rsid w:val="002F1AF0"/>
    <w:rsid w:val="0030036A"/>
    <w:rsid w:val="003003AD"/>
    <w:rsid w:val="00301286"/>
    <w:rsid w:val="00303812"/>
    <w:rsid w:val="00305CDC"/>
    <w:rsid w:val="00310C52"/>
    <w:rsid w:val="0031121A"/>
    <w:rsid w:val="00311A66"/>
    <w:rsid w:val="00314D54"/>
    <w:rsid w:val="00320799"/>
    <w:rsid w:val="003207C8"/>
    <w:rsid w:val="00325FE5"/>
    <w:rsid w:val="003268FC"/>
    <w:rsid w:val="00327D38"/>
    <w:rsid w:val="003306A1"/>
    <w:rsid w:val="003317D4"/>
    <w:rsid w:val="003418DE"/>
    <w:rsid w:val="003428C5"/>
    <w:rsid w:val="0034347B"/>
    <w:rsid w:val="003513E6"/>
    <w:rsid w:val="003538FD"/>
    <w:rsid w:val="00353CCC"/>
    <w:rsid w:val="00354D31"/>
    <w:rsid w:val="003557D5"/>
    <w:rsid w:val="00357484"/>
    <w:rsid w:val="003621D2"/>
    <w:rsid w:val="0036255C"/>
    <w:rsid w:val="003626F2"/>
    <w:rsid w:val="00364997"/>
    <w:rsid w:val="00367141"/>
    <w:rsid w:val="0036781A"/>
    <w:rsid w:val="00370AD9"/>
    <w:rsid w:val="00372D1E"/>
    <w:rsid w:val="003743AF"/>
    <w:rsid w:val="00382205"/>
    <w:rsid w:val="00383B50"/>
    <w:rsid w:val="00384178"/>
    <w:rsid w:val="00384D0C"/>
    <w:rsid w:val="00386DF9"/>
    <w:rsid w:val="00387C7B"/>
    <w:rsid w:val="00392CC2"/>
    <w:rsid w:val="00394B2B"/>
    <w:rsid w:val="00397F23"/>
    <w:rsid w:val="003A0318"/>
    <w:rsid w:val="003A0740"/>
    <w:rsid w:val="003A1CA8"/>
    <w:rsid w:val="003A74E7"/>
    <w:rsid w:val="003A78F4"/>
    <w:rsid w:val="003A7FE5"/>
    <w:rsid w:val="003B27AC"/>
    <w:rsid w:val="003C3731"/>
    <w:rsid w:val="003C4253"/>
    <w:rsid w:val="003C6013"/>
    <w:rsid w:val="003D0830"/>
    <w:rsid w:val="003D2F79"/>
    <w:rsid w:val="003E2321"/>
    <w:rsid w:val="003E35B8"/>
    <w:rsid w:val="003E3A00"/>
    <w:rsid w:val="003E4C60"/>
    <w:rsid w:val="003E5A87"/>
    <w:rsid w:val="003E5EEF"/>
    <w:rsid w:val="003E75DA"/>
    <w:rsid w:val="003F1825"/>
    <w:rsid w:val="003F25BF"/>
    <w:rsid w:val="003F2FEE"/>
    <w:rsid w:val="003F56BB"/>
    <w:rsid w:val="003F635D"/>
    <w:rsid w:val="003F67F5"/>
    <w:rsid w:val="00402F15"/>
    <w:rsid w:val="00404641"/>
    <w:rsid w:val="00406D40"/>
    <w:rsid w:val="00416EFB"/>
    <w:rsid w:val="004238EF"/>
    <w:rsid w:val="00427A8C"/>
    <w:rsid w:val="00430AB5"/>
    <w:rsid w:val="00430DE9"/>
    <w:rsid w:val="00442544"/>
    <w:rsid w:val="00452341"/>
    <w:rsid w:val="004525B9"/>
    <w:rsid w:val="00455F0B"/>
    <w:rsid w:val="004562E4"/>
    <w:rsid w:val="00460EE5"/>
    <w:rsid w:val="00461F7A"/>
    <w:rsid w:val="00462B16"/>
    <w:rsid w:val="004669FB"/>
    <w:rsid w:val="004675C4"/>
    <w:rsid w:val="0046785E"/>
    <w:rsid w:val="00467D1F"/>
    <w:rsid w:val="00473578"/>
    <w:rsid w:val="00473A07"/>
    <w:rsid w:val="00476E55"/>
    <w:rsid w:val="004771D8"/>
    <w:rsid w:val="00477C79"/>
    <w:rsid w:val="00480218"/>
    <w:rsid w:val="00480FDE"/>
    <w:rsid w:val="00482494"/>
    <w:rsid w:val="0048669D"/>
    <w:rsid w:val="00487CDB"/>
    <w:rsid w:val="00487E38"/>
    <w:rsid w:val="00490332"/>
    <w:rsid w:val="004915DA"/>
    <w:rsid w:val="0049169E"/>
    <w:rsid w:val="00492B06"/>
    <w:rsid w:val="004965D9"/>
    <w:rsid w:val="004A0BA2"/>
    <w:rsid w:val="004A170F"/>
    <w:rsid w:val="004A5B3B"/>
    <w:rsid w:val="004B08F9"/>
    <w:rsid w:val="004B27D7"/>
    <w:rsid w:val="004B795C"/>
    <w:rsid w:val="004C2EAD"/>
    <w:rsid w:val="004D26EC"/>
    <w:rsid w:val="004D5B6D"/>
    <w:rsid w:val="004D60E7"/>
    <w:rsid w:val="004D6E5C"/>
    <w:rsid w:val="004D6FCF"/>
    <w:rsid w:val="004E5EC9"/>
    <w:rsid w:val="004F1A15"/>
    <w:rsid w:val="004F201C"/>
    <w:rsid w:val="004F329F"/>
    <w:rsid w:val="004F4C36"/>
    <w:rsid w:val="004F6526"/>
    <w:rsid w:val="004F6BEA"/>
    <w:rsid w:val="0050719D"/>
    <w:rsid w:val="00515B4D"/>
    <w:rsid w:val="00517AD2"/>
    <w:rsid w:val="00523BCD"/>
    <w:rsid w:val="0052457A"/>
    <w:rsid w:val="00524DDA"/>
    <w:rsid w:val="005257B5"/>
    <w:rsid w:val="00534455"/>
    <w:rsid w:val="0053528E"/>
    <w:rsid w:val="005447A6"/>
    <w:rsid w:val="00546039"/>
    <w:rsid w:val="005463C8"/>
    <w:rsid w:val="005539FA"/>
    <w:rsid w:val="00554A3D"/>
    <w:rsid w:val="00554F18"/>
    <w:rsid w:val="00555F10"/>
    <w:rsid w:val="00557049"/>
    <w:rsid w:val="005570F1"/>
    <w:rsid w:val="00561028"/>
    <w:rsid w:val="00561B21"/>
    <w:rsid w:val="00562A90"/>
    <w:rsid w:val="00562B25"/>
    <w:rsid w:val="00562E43"/>
    <w:rsid w:val="00564C64"/>
    <w:rsid w:val="00565349"/>
    <w:rsid w:val="00566947"/>
    <w:rsid w:val="005724B9"/>
    <w:rsid w:val="00574599"/>
    <w:rsid w:val="00574A23"/>
    <w:rsid w:val="00575BD5"/>
    <w:rsid w:val="005760A5"/>
    <w:rsid w:val="00580645"/>
    <w:rsid w:val="00581A26"/>
    <w:rsid w:val="0058650A"/>
    <w:rsid w:val="005909FA"/>
    <w:rsid w:val="00593ECC"/>
    <w:rsid w:val="005A563F"/>
    <w:rsid w:val="005A5A30"/>
    <w:rsid w:val="005A7D94"/>
    <w:rsid w:val="005B0753"/>
    <w:rsid w:val="005B16EF"/>
    <w:rsid w:val="005C5369"/>
    <w:rsid w:val="005C5911"/>
    <w:rsid w:val="005C6A37"/>
    <w:rsid w:val="005D1198"/>
    <w:rsid w:val="005D2CF6"/>
    <w:rsid w:val="005D388F"/>
    <w:rsid w:val="005D426B"/>
    <w:rsid w:val="005E21A3"/>
    <w:rsid w:val="005E7B02"/>
    <w:rsid w:val="005F0371"/>
    <w:rsid w:val="005F5234"/>
    <w:rsid w:val="005F5D4A"/>
    <w:rsid w:val="005F6CF7"/>
    <w:rsid w:val="0061018C"/>
    <w:rsid w:val="006105CD"/>
    <w:rsid w:val="006109DC"/>
    <w:rsid w:val="00612C8F"/>
    <w:rsid w:val="006138A6"/>
    <w:rsid w:val="006157D1"/>
    <w:rsid w:val="006173FD"/>
    <w:rsid w:val="006223B7"/>
    <w:rsid w:val="0062289A"/>
    <w:rsid w:val="00624F58"/>
    <w:rsid w:val="00631F1E"/>
    <w:rsid w:val="0063292F"/>
    <w:rsid w:val="00632DC4"/>
    <w:rsid w:val="00633401"/>
    <w:rsid w:val="00633B75"/>
    <w:rsid w:val="00634C87"/>
    <w:rsid w:val="00637AA5"/>
    <w:rsid w:val="006411B3"/>
    <w:rsid w:val="00642FA1"/>
    <w:rsid w:val="006436D3"/>
    <w:rsid w:val="00643B11"/>
    <w:rsid w:val="0065236C"/>
    <w:rsid w:val="00656501"/>
    <w:rsid w:val="00656DDD"/>
    <w:rsid w:val="006643A5"/>
    <w:rsid w:val="006659B7"/>
    <w:rsid w:val="00670394"/>
    <w:rsid w:val="00677878"/>
    <w:rsid w:val="00680084"/>
    <w:rsid w:val="00683D9F"/>
    <w:rsid w:val="0068678C"/>
    <w:rsid w:val="00687000"/>
    <w:rsid w:val="0069034B"/>
    <w:rsid w:val="00690BFB"/>
    <w:rsid w:val="00692469"/>
    <w:rsid w:val="006964EB"/>
    <w:rsid w:val="006A32DE"/>
    <w:rsid w:val="006B151A"/>
    <w:rsid w:val="006B45E5"/>
    <w:rsid w:val="006B4BAB"/>
    <w:rsid w:val="006B5DB6"/>
    <w:rsid w:val="006C576F"/>
    <w:rsid w:val="006C68C2"/>
    <w:rsid w:val="006C7AC9"/>
    <w:rsid w:val="006D20B1"/>
    <w:rsid w:val="006D7271"/>
    <w:rsid w:val="006E5C9E"/>
    <w:rsid w:val="006E64AE"/>
    <w:rsid w:val="006E71B1"/>
    <w:rsid w:val="006E71FC"/>
    <w:rsid w:val="006F31D9"/>
    <w:rsid w:val="007015ED"/>
    <w:rsid w:val="00701C0A"/>
    <w:rsid w:val="0071537D"/>
    <w:rsid w:val="00720BA6"/>
    <w:rsid w:val="00722831"/>
    <w:rsid w:val="00726693"/>
    <w:rsid w:val="00727521"/>
    <w:rsid w:val="00734A1C"/>
    <w:rsid w:val="00735A7E"/>
    <w:rsid w:val="00736D1F"/>
    <w:rsid w:val="007400B6"/>
    <w:rsid w:val="007420F3"/>
    <w:rsid w:val="00743A8E"/>
    <w:rsid w:val="00744EDC"/>
    <w:rsid w:val="00746241"/>
    <w:rsid w:val="007523F7"/>
    <w:rsid w:val="00752906"/>
    <w:rsid w:val="00764012"/>
    <w:rsid w:val="00764947"/>
    <w:rsid w:val="00764E72"/>
    <w:rsid w:val="00767342"/>
    <w:rsid w:val="00770BC0"/>
    <w:rsid w:val="00772718"/>
    <w:rsid w:val="007729AE"/>
    <w:rsid w:val="00777A0C"/>
    <w:rsid w:val="00781787"/>
    <w:rsid w:val="007837C3"/>
    <w:rsid w:val="00784123"/>
    <w:rsid w:val="007845AE"/>
    <w:rsid w:val="00787033"/>
    <w:rsid w:val="00790BDB"/>
    <w:rsid w:val="00790ECB"/>
    <w:rsid w:val="0079114C"/>
    <w:rsid w:val="007912E1"/>
    <w:rsid w:val="00792510"/>
    <w:rsid w:val="00795C91"/>
    <w:rsid w:val="00795CA4"/>
    <w:rsid w:val="00797B39"/>
    <w:rsid w:val="007A0000"/>
    <w:rsid w:val="007A0776"/>
    <w:rsid w:val="007A2075"/>
    <w:rsid w:val="007A4278"/>
    <w:rsid w:val="007A4319"/>
    <w:rsid w:val="007B05E0"/>
    <w:rsid w:val="007B1938"/>
    <w:rsid w:val="007B4B88"/>
    <w:rsid w:val="007C6947"/>
    <w:rsid w:val="007C7A07"/>
    <w:rsid w:val="007D1027"/>
    <w:rsid w:val="007D6ADF"/>
    <w:rsid w:val="007D6B58"/>
    <w:rsid w:val="007E002D"/>
    <w:rsid w:val="007E2BE8"/>
    <w:rsid w:val="007E40E3"/>
    <w:rsid w:val="007F1066"/>
    <w:rsid w:val="007F3EC6"/>
    <w:rsid w:val="007F783B"/>
    <w:rsid w:val="00800837"/>
    <w:rsid w:val="008014DE"/>
    <w:rsid w:val="00803A32"/>
    <w:rsid w:val="008044B6"/>
    <w:rsid w:val="00805649"/>
    <w:rsid w:val="00805EB5"/>
    <w:rsid w:val="00807AF8"/>
    <w:rsid w:val="0081262E"/>
    <w:rsid w:val="008130AE"/>
    <w:rsid w:val="00820E4A"/>
    <w:rsid w:val="00826216"/>
    <w:rsid w:val="00827CE5"/>
    <w:rsid w:val="00830352"/>
    <w:rsid w:val="0083039E"/>
    <w:rsid w:val="00833121"/>
    <w:rsid w:val="00836FD7"/>
    <w:rsid w:val="00837E36"/>
    <w:rsid w:val="0084431B"/>
    <w:rsid w:val="00844BAB"/>
    <w:rsid w:val="00846B18"/>
    <w:rsid w:val="008502AC"/>
    <w:rsid w:val="00851E27"/>
    <w:rsid w:val="00853A44"/>
    <w:rsid w:val="00853C85"/>
    <w:rsid w:val="00854D64"/>
    <w:rsid w:val="00857725"/>
    <w:rsid w:val="00857820"/>
    <w:rsid w:val="00860C43"/>
    <w:rsid w:val="00864CAD"/>
    <w:rsid w:val="00865149"/>
    <w:rsid w:val="0086610D"/>
    <w:rsid w:val="00867C31"/>
    <w:rsid w:val="00872CE2"/>
    <w:rsid w:val="00874DA5"/>
    <w:rsid w:val="00875BC2"/>
    <w:rsid w:val="00881309"/>
    <w:rsid w:val="00882875"/>
    <w:rsid w:val="008832A9"/>
    <w:rsid w:val="00886579"/>
    <w:rsid w:val="00890B8E"/>
    <w:rsid w:val="00892499"/>
    <w:rsid w:val="00892E2E"/>
    <w:rsid w:val="008940F7"/>
    <w:rsid w:val="00895DA3"/>
    <w:rsid w:val="00895F35"/>
    <w:rsid w:val="008969CA"/>
    <w:rsid w:val="008976D2"/>
    <w:rsid w:val="008976EF"/>
    <w:rsid w:val="008A1846"/>
    <w:rsid w:val="008A1A68"/>
    <w:rsid w:val="008A33B0"/>
    <w:rsid w:val="008A690B"/>
    <w:rsid w:val="008B070F"/>
    <w:rsid w:val="008B1788"/>
    <w:rsid w:val="008B7DC3"/>
    <w:rsid w:val="008C01C9"/>
    <w:rsid w:val="008C2092"/>
    <w:rsid w:val="008C2E59"/>
    <w:rsid w:val="008C3A9F"/>
    <w:rsid w:val="008C6CE1"/>
    <w:rsid w:val="008D022F"/>
    <w:rsid w:val="008D0F7B"/>
    <w:rsid w:val="008D4D1C"/>
    <w:rsid w:val="008D5832"/>
    <w:rsid w:val="008D67BC"/>
    <w:rsid w:val="008E08FD"/>
    <w:rsid w:val="008E2067"/>
    <w:rsid w:val="008E52F2"/>
    <w:rsid w:val="008E7F55"/>
    <w:rsid w:val="008F3224"/>
    <w:rsid w:val="00902BB4"/>
    <w:rsid w:val="009047A7"/>
    <w:rsid w:val="009067FC"/>
    <w:rsid w:val="00911727"/>
    <w:rsid w:val="00914357"/>
    <w:rsid w:val="009200EF"/>
    <w:rsid w:val="0092089A"/>
    <w:rsid w:val="009237F5"/>
    <w:rsid w:val="00930B97"/>
    <w:rsid w:val="00932D55"/>
    <w:rsid w:val="00933966"/>
    <w:rsid w:val="00935C44"/>
    <w:rsid w:val="00940E5A"/>
    <w:rsid w:val="0094358D"/>
    <w:rsid w:val="009463B0"/>
    <w:rsid w:val="00946FC4"/>
    <w:rsid w:val="00955E6D"/>
    <w:rsid w:val="00955F70"/>
    <w:rsid w:val="0095700C"/>
    <w:rsid w:val="00957AE9"/>
    <w:rsid w:val="009600AA"/>
    <w:rsid w:val="00961229"/>
    <w:rsid w:val="009628B3"/>
    <w:rsid w:val="0096316D"/>
    <w:rsid w:val="0096415A"/>
    <w:rsid w:val="00964506"/>
    <w:rsid w:val="00964AD2"/>
    <w:rsid w:val="00964F92"/>
    <w:rsid w:val="009661A7"/>
    <w:rsid w:val="009676D4"/>
    <w:rsid w:val="00970934"/>
    <w:rsid w:val="009722D6"/>
    <w:rsid w:val="009729D8"/>
    <w:rsid w:val="009743D0"/>
    <w:rsid w:val="009771F8"/>
    <w:rsid w:val="009902B0"/>
    <w:rsid w:val="00991F43"/>
    <w:rsid w:val="00997BC1"/>
    <w:rsid w:val="009A649D"/>
    <w:rsid w:val="009B29DC"/>
    <w:rsid w:val="009B4192"/>
    <w:rsid w:val="009B544F"/>
    <w:rsid w:val="009B557D"/>
    <w:rsid w:val="009B6521"/>
    <w:rsid w:val="009B658C"/>
    <w:rsid w:val="009B7F17"/>
    <w:rsid w:val="009C2082"/>
    <w:rsid w:val="009C520E"/>
    <w:rsid w:val="009D1AAD"/>
    <w:rsid w:val="009D2D24"/>
    <w:rsid w:val="009D3134"/>
    <w:rsid w:val="009D3E9F"/>
    <w:rsid w:val="009D536C"/>
    <w:rsid w:val="009E1E17"/>
    <w:rsid w:val="009E3725"/>
    <w:rsid w:val="009E401B"/>
    <w:rsid w:val="009E4F0F"/>
    <w:rsid w:val="009F05E4"/>
    <w:rsid w:val="009F0C91"/>
    <w:rsid w:val="009F132E"/>
    <w:rsid w:val="009F1F25"/>
    <w:rsid w:val="009F51DC"/>
    <w:rsid w:val="00A00DEA"/>
    <w:rsid w:val="00A03D12"/>
    <w:rsid w:val="00A11BEC"/>
    <w:rsid w:val="00A1247E"/>
    <w:rsid w:val="00A12E34"/>
    <w:rsid w:val="00A13DA2"/>
    <w:rsid w:val="00A148C0"/>
    <w:rsid w:val="00A148DC"/>
    <w:rsid w:val="00A15A0C"/>
    <w:rsid w:val="00A15BFE"/>
    <w:rsid w:val="00A16286"/>
    <w:rsid w:val="00A16A6C"/>
    <w:rsid w:val="00A16AFE"/>
    <w:rsid w:val="00A17975"/>
    <w:rsid w:val="00A22755"/>
    <w:rsid w:val="00A22BFF"/>
    <w:rsid w:val="00A334DE"/>
    <w:rsid w:val="00A36D97"/>
    <w:rsid w:val="00A37F53"/>
    <w:rsid w:val="00A41CB7"/>
    <w:rsid w:val="00A42B85"/>
    <w:rsid w:val="00A5023F"/>
    <w:rsid w:val="00A5281E"/>
    <w:rsid w:val="00A531C5"/>
    <w:rsid w:val="00A532BB"/>
    <w:rsid w:val="00A5465C"/>
    <w:rsid w:val="00A60C8F"/>
    <w:rsid w:val="00A61744"/>
    <w:rsid w:val="00A62792"/>
    <w:rsid w:val="00A66CC1"/>
    <w:rsid w:val="00A70B5F"/>
    <w:rsid w:val="00A70F61"/>
    <w:rsid w:val="00A73614"/>
    <w:rsid w:val="00A741C6"/>
    <w:rsid w:val="00A76D78"/>
    <w:rsid w:val="00A803B3"/>
    <w:rsid w:val="00A80611"/>
    <w:rsid w:val="00A81C29"/>
    <w:rsid w:val="00A85379"/>
    <w:rsid w:val="00A903C4"/>
    <w:rsid w:val="00A90ECB"/>
    <w:rsid w:val="00A96AE0"/>
    <w:rsid w:val="00A974C5"/>
    <w:rsid w:val="00A97EF9"/>
    <w:rsid w:val="00AA0ECE"/>
    <w:rsid w:val="00AA10FB"/>
    <w:rsid w:val="00AA1740"/>
    <w:rsid w:val="00AA3EA5"/>
    <w:rsid w:val="00AB18E8"/>
    <w:rsid w:val="00AC24B5"/>
    <w:rsid w:val="00AC47E7"/>
    <w:rsid w:val="00AC528D"/>
    <w:rsid w:val="00AD01FF"/>
    <w:rsid w:val="00AD06B7"/>
    <w:rsid w:val="00AD1DB8"/>
    <w:rsid w:val="00AD3DEF"/>
    <w:rsid w:val="00AD456B"/>
    <w:rsid w:val="00AD4CE4"/>
    <w:rsid w:val="00AD4F6E"/>
    <w:rsid w:val="00AD74BA"/>
    <w:rsid w:val="00AE2702"/>
    <w:rsid w:val="00AE5191"/>
    <w:rsid w:val="00AF1B2D"/>
    <w:rsid w:val="00AF4A17"/>
    <w:rsid w:val="00AF6D91"/>
    <w:rsid w:val="00B0336D"/>
    <w:rsid w:val="00B03439"/>
    <w:rsid w:val="00B05501"/>
    <w:rsid w:val="00B07F73"/>
    <w:rsid w:val="00B1014E"/>
    <w:rsid w:val="00B11567"/>
    <w:rsid w:val="00B12E08"/>
    <w:rsid w:val="00B13CE3"/>
    <w:rsid w:val="00B159D9"/>
    <w:rsid w:val="00B15C90"/>
    <w:rsid w:val="00B1675D"/>
    <w:rsid w:val="00B16EDD"/>
    <w:rsid w:val="00B2076C"/>
    <w:rsid w:val="00B21009"/>
    <w:rsid w:val="00B2123A"/>
    <w:rsid w:val="00B21710"/>
    <w:rsid w:val="00B22481"/>
    <w:rsid w:val="00B230AC"/>
    <w:rsid w:val="00B24565"/>
    <w:rsid w:val="00B24735"/>
    <w:rsid w:val="00B2513F"/>
    <w:rsid w:val="00B259FA"/>
    <w:rsid w:val="00B25CDA"/>
    <w:rsid w:val="00B31E6C"/>
    <w:rsid w:val="00B320A1"/>
    <w:rsid w:val="00B33556"/>
    <w:rsid w:val="00B41E75"/>
    <w:rsid w:val="00B42E37"/>
    <w:rsid w:val="00B5147D"/>
    <w:rsid w:val="00B559C1"/>
    <w:rsid w:val="00B618FF"/>
    <w:rsid w:val="00B62C08"/>
    <w:rsid w:val="00B64F08"/>
    <w:rsid w:val="00B71B23"/>
    <w:rsid w:val="00B72CCE"/>
    <w:rsid w:val="00B72FFB"/>
    <w:rsid w:val="00B767AE"/>
    <w:rsid w:val="00B77CEC"/>
    <w:rsid w:val="00B8086B"/>
    <w:rsid w:val="00B83763"/>
    <w:rsid w:val="00B8589C"/>
    <w:rsid w:val="00B85D5B"/>
    <w:rsid w:val="00B90F88"/>
    <w:rsid w:val="00B92AD7"/>
    <w:rsid w:val="00B9603D"/>
    <w:rsid w:val="00BA0439"/>
    <w:rsid w:val="00BA054A"/>
    <w:rsid w:val="00BA28EB"/>
    <w:rsid w:val="00BA291B"/>
    <w:rsid w:val="00BA427D"/>
    <w:rsid w:val="00BB1426"/>
    <w:rsid w:val="00BB30A7"/>
    <w:rsid w:val="00BB4FE9"/>
    <w:rsid w:val="00BB50BF"/>
    <w:rsid w:val="00BB59EE"/>
    <w:rsid w:val="00BB5EBA"/>
    <w:rsid w:val="00BB73DC"/>
    <w:rsid w:val="00BC14B2"/>
    <w:rsid w:val="00BC3C6E"/>
    <w:rsid w:val="00BD4C27"/>
    <w:rsid w:val="00BD521B"/>
    <w:rsid w:val="00BD5D78"/>
    <w:rsid w:val="00BD6954"/>
    <w:rsid w:val="00BE0C9D"/>
    <w:rsid w:val="00BE0CE4"/>
    <w:rsid w:val="00BF1278"/>
    <w:rsid w:val="00BF2ACE"/>
    <w:rsid w:val="00BF3D3A"/>
    <w:rsid w:val="00BF613D"/>
    <w:rsid w:val="00BF6427"/>
    <w:rsid w:val="00BF6D73"/>
    <w:rsid w:val="00C0034A"/>
    <w:rsid w:val="00C01099"/>
    <w:rsid w:val="00C01569"/>
    <w:rsid w:val="00C03A4D"/>
    <w:rsid w:val="00C04FBB"/>
    <w:rsid w:val="00C12CE1"/>
    <w:rsid w:val="00C24636"/>
    <w:rsid w:val="00C25ABD"/>
    <w:rsid w:val="00C26037"/>
    <w:rsid w:val="00C31AEE"/>
    <w:rsid w:val="00C33C89"/>
    <w:rsid w:val="00C33F77"/>
    <w:rsid w:val="00C3432E"/>
    <w:rsid w:val="00C370A5"/>
    <w:rsid w:val="00C37DA2"/>
    <w:rsid w:val="00C40740"/>
    <w:rsid w:val="00C41C36"/>
    <w:rsid w:val="00C43601"/>
    <w:rsid w:val="00C43660"/>
    <w:rsid w:val="00C45E81"/>
    <w:rsid w:val="00C5084F"/>
    <w:rsid w:val="00C516A0"/>
    <w:rsid w:val="00C5231D"/>
    <w:rsid w:val="00C561CA"/>
    <w:rsid w:val="00C62818"/>
    <w:rsid w:val="00C6518F"/>
    <w:rsid w:val="00C665D8"/>
    <w:rsid w:val="00C672BE"/>
    <w:rsid w:val="00C7304D"/>
    <w:rsid w:val="00C74832"/>
    <w:rsid w:val="00C7737C"/>
    <w:rsid w:val="00C80A7C"/>
    <w:rsid w:val="00C83305"/>
    <w:rsid w:val="00C83C24"/>
    <w:rsid w:val="00C84D17"/>
    <w:rsid w:val="00C86438"/>
    <w:rsid w:val="00C86C21"/>
    <w:rsid w:val="00C87DF9"/>
    <w:rsid w:val="00C900D6"/>
    <w:rsid w:val="00C92F33"/>
    <w:rsid w:val="00C95FA0"/>
    <w:rsid w:val="00CA0088"/>
    <w:rsid w:val="00CA643B"/>
    <w:rsid w:val="00CB33E5"/>
    <w:rsid w:val="00CB7477"/>
    <w:rsid w:val="00CB7700"/>
    <w:rsid w:val="00CB77F0"/>
    <w:rsid w:val="00CC0333"/>
    <w:rsid w:val="00CC4515"/>
    <w:rsid w:val="00CC79FB"/>
    <w:rsid w:val="00CD09F4"/>
    <w:rsid w:val="00CD0E5A"/>
    <w:rsid w:val="00CD102B"/>
    <w:rsid w:val="00CD287F"/>
    <w:rsid w:val="00CD294E"/>
    <w:rsid w:val="00CD49E9"/>
    <w:rsid w:val="00CE0E76"/>
    <w:rsid w:val="00CE2644"/>
    <w:rsid w:val="00CF0A23"/>
    <w:rsid w:val="00CF3508"/>
    <w:rsid w:val="00D05099"/>
    <w:rsid w:val="00D068C7"/>
    <w:rsid w:val="00D10A45"/>
    <w:rsid w:val="00D11589"/>
    <w:rsid w:val="00D167AF"/>
    <w:rsid w:val="00D24DBD"/>
    <w:rsid w:val="00D26E59"/>
    <w:rsid w:val="00D30CEA"/>
    <w:rsid w:val="00D31897"/>
    <w:rsid w:val="00D32AAF"/>
    <w:rsid w:val="00D32D66"/>
    <w:rsid w:val="00D34ECF"/>
    <w:rsid w:val="00D34FBE"/>
    <w:rsid w:val="00D37AE7"/>
    <w:rsid w:val="00D41D94"/>
    <w:rsid w:val="00D42613"/>
    <w:rsid w:val="00D44E0B"/>
    <w:rsid w:val="00D45F9E"/>
    <w:rsid w:val="00D5041E"/>
    <w:rsid w:val="00D51C7A"/>
    <w:rsid w:val="00D61458"/>
    <w:rsid w:val="00D619F0"/>
    <w:rsid w:val="00D64AF4"/>
    <w:rsid w:val="00D733EC"/>
    <w:rsid w:val="00D754A8"/>
    <w:rsid w:val="00D7551F"/>
    <w:rsid w:val="00D76FDC"/>
    <w:rsid w:val="00D8007F"/>
    <w:rsid w:val="00D839AD"/>
    <w:rsid w:val="00D9227E"/>
    <w:rsid w:val="00D92DAB"/>
    <w:rsid w:val="00D94BE1"/>
    <w:rsid w:val="00DA5736"/>
    <w:rsid w:val="00DA5B87"/>
    <w:rsid w:val="00DB06D4"/>
    <w:rsid w:val="00DB144B"/>
    <w:rsid w:val="00DB1642"/>
    <w:rsid w:val="00DC553D"/>
    <w:rsid w:val="00DC6A83"/>
    <w:rsid w:val="00DC6FEC"/>
    <w:rsid w:val="00DC7136"/>
    <w:rsid w:val="00DD0E27"/>
    <w:rsid w:val="00DD1CCC"/>
    <w:rsid w:val="00DD2AB3"/>
    <w:rsid w:val="00DD34DC"/>
    <w:rsid w:val="00DD358D"/>
    <w:rsid w:val="00DD3E59"/>
    <w:rsid w:val="00DD6639"/>
    <w:rsid w:val="00DD69CB"/>
    <w:rsid w:val="00DE34B6"/>
    <w:rsid w:val="00DE497C"/>
    <w:rsid w:val="00DE4C1D"/>
    <w:rsid w:val="00DE66D3"/>
    <w:rsid w:val="00DF5725"/>
    <w:rsid w:val="00E018CF"/>
    <w:rsid w:val="00E02DCE"/>
    <w:rsid w:val="00E055BF"/>
    <w:rsid w:val="00E05E28"/>
    <w:rsid w:val="00E06B16"/>
    <w:rsid w:val="00E07E48"/>
    <w:rsid w:val="00E128C8"/>
    <w:rsid w:val="00E14DA8"/>
    <w:rsid w:val="00E16C25"/>
    <w:rsid w:val="00E204D2"/>
    <w:rsid w:val="00E24E13"/>
    <w:rsid w:val="00E271D5"/>
    <w:rsid w:val="00E30B0E"/>
    <w:rsid w:val="00E31891"/>
    <w:rsid w:val="00E340C8"/>
    <w:rsid w:val="00E3475D"/>
    <w:rsid w:val="00E3682F"/>
    <w:rsid w:val="00E43E93"/>
    <w:rsid w:val="00E46863"/>
    <w:rsid w:val="00E50EC3"/>
    <w:rsid w:val="00E54F8D"/>
    <w:rsid w:val="00E55603"/>
    <w:rsid w:val="00E608B4"/>
    <w:rsid w:val="00E61305"/>
    <w:rsid w:val="00E64DE2"/>
    <w:rsid w:val="00E65490"/>
    <w:rsid w:val="00E70DC8"/>
    <w:rsid w:val="00E72CE7"/>
    <w:rsid w:val="00E7374C"/>
    <w:rsid w:val="00E7374D"/>
    <w:rsid w:val="00E74311"/>
    <w:rsid w:val="00E7777D"/>
    <w:rsid w:val="00E80D7A"/>
    <w:rsid w:val="00E8230E"/>
    <w:rsid w:val="00E845F6"/>
    <w:rsid w:val="00E90FCB"/>
    <w:rsid w:val="00E92D05"/>
    <w:rsid w:val="00E93F72"/>
    <w:rsid w:val="00E95C52"/>
    <w:rsid w:val="00EA14CD"/>
    <w:rsid w:val="00EA26A5"/>
    <w:rsid w:val="00EB250D"/>
    <w:rsid w:val="00EB3975"/>
    <w:rsid w:val="00EB4880"/>
    <w:rsid w:val="00EB6C3F"/>
    <w:rsid w:val="00EC08AE"/>
    <w:rsid w:val="00EC4ADD"/>
    <w:rsid w:val="00ED0062"/>
    <w:rsid w:val="00ED230E"/>
    <w:rsid w:val="00ED6BB6"/>
    <w:rsid w:val="00EE3C21"/>
    <w:rsid w:val="00EE4BD6"/>
    <w:rsid w:val="00EE4F26"/>
    <w:rsid w:val="00EE7A25"/>
    <w:rsid w:val="00EE7F9E"/>
    <w:rsid w:val="00EF2E1A"/>
    <w:rsid w:val="00EF32DF"/>
    <w:rsid w:val="00EF3FAD"/>
    <w:rsid w:val="00EF5115"/>
    <w:rsid w:val="00EF68A7"/>
    <w:rsid w:val="00F01DFA"/>
    <w:rsid w:val="00F036CE"/>
    <w:rsid w:val="00F04F39"/>
    <w:rsid w:val="00F10314"/>
    <w:rsid w:val="00F11D0E"/>
    <w:rsid w:val="00F12228"/>
    <w:rsid w:val="00F14DF1"/>
    <w:rsid w:val="00F1511E"/>
    <w:rsid w:val="00F20107"/>
    <w:rsid w:val="00F20E4E"/>
    <w:rsid w:val="00F219BB"/>
    <w:rsid w:val="00F21FD7"/>
    <w:rsid w:val="00F23AE8"/>
    <w:rsid w:val="00F2459B"/>
    <w:rsid w:val="00F273B5"/>
    <w:rsid w:val="00F31707"/>
    <w:rsid w:val="00F355AD"/>
    <w:rsid w:val="00F3651A"/>
    <w:rsid w:val="00F40260"/>
    <w:rsid w:val="00F413FC"/>
    <w:rsid w:val="00F47571"/>
    <w:rsid w:val="00F509A0"/>
    <w:rsid w:val="00F51701"/>
    <w:rsid w:val="00F52581"/>
    <w:rsid w:val="00F53562"/>
    <w:rsid w:val="00F5566B"/>
    <w:rsid w:val="00F560C4"/>
    <w:rsid w:val="00F57604"/>
    <w:rsid w:val="00F62F70"/>
    <w:rsid w:val="00F63EE2"/>
    <w:rsid w:val="00F67F84"/>
    <w:rsid w:val="00F71FE6"/>
    <w:rsid w:val="00F72F1E"/>
    <w:rsid w:val="00F7463F"/>
    <w:rsid w:val="00F75099"/>
    <w:rsid w:val="00F76DCB"/>
    <w:rsid w:val="00F810BB"/>
    <w:rsid w:val="00F813C7"/>
    <w:rsid w:val="00F82EC1"/>
    <w:rsid w:val="00F844A7"/>
    <w:rsid w:val="00F86595"/>
    <w:rsid w:val="00F87611"/>
    <w:rsid w:val="00F87BF0"/>
    <w:rsid w:val="00F933E5"/>
    <w:rsid w:val="00F9343E"/>
    <w:rsid w:val="00F93C25"/>
    <w:rsid w:val="00F94BA3"/>
    <w:rsid w:val="00F94F33"/>
    <w:rsid w:val="00F96697"/>
    <w:rsid w:val="00FA0CA7"/>
    <w:rsid w:val="00FA2E04"/>
    <w:rsid w:val="00FB0CF3"/>
    <w:rsid w:val="00FB1939"/>
    <w:rsid w:val="00FB668B"/>
    <w:rsid w:val="00FB69B3"/>
    <w:rsid w:val="00FC10DE"/>
    <w:rsid w:val="00FC1334"/>
    <w:rsid w:val="00FC1944"/>
    <w:rsid w:val="00FC3C8A"/>
    <w:rsid w:val="00FC4657"/>
    <w:rsid w:val="00FC4977"/>
    <w:rsid w:val="00FC6730"/>
    <w:rsid w:val="00FC76FB"/>
    <w:rsid w:val="00FD38A9"/>
    <w:rsid w:val="00FD4192"/>
    <w:rsid w:val="00FD7FB5"/>
    <w:rsid w:val="00FE06C6"/>
    <w:rsid w:val="00FE277D"/>
    <w:rsid w:val="00FE3BDA"/>
    <w:rsid w:val="00FF2190"/>
    <w:rsid w:val="00FF76C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0E76-2661-4E15-99B1-639235E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65"/>
  </w:style>
  <w:style w:type="paragraph" w:styleId="1">
    <w:name w:val="heading 1"/>
    <w:basedOn w:val="a"/>
    <w:next w:val="a"/>
    <w:link w:val="10"/>
    <w:uiPriority w:val="99"/>
    <w:qFormat/>
    <w:rsid w:val="00D6145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4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6145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145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6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E55"/>
  </w:style>
  <w:style w:type="paragraph" w:styleId="a5">
    <w:name w:val="footer"/>
    <w:basedOn w:val="a"/>
    <w:link w:val="a6"/>
    <w:uiPriority w:val="99"/>
    <w:unhideWhenUsed/>
    <w:rsid w:val="00476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E55"/>
  </w:style>
  <w:style w:type="paragraph" w:styleId="a7">
    <w:name w:val="Balloon Text"/>
    <w:basedOn w:val="a"/>
    <w:link w:val="a8"/>
    <w:uiPriority w:val="99"/>
    <w:semiHidden/>
    <w:unhideWhenUsed/>
    <w:rsid w:val="002A2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0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AB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7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FAEEDE73328541BA2E8C102A99728E544C70DFEFC13C59CEE5CA01FDEB57AED37456CC3t7o6V" TargetMode="External"/><Relationship Id="rId13" Type="http://schemas.openxmlformats.org/officeDocument/2006/relationships/hyperlink" Target="consultantplus://offline/ref=5BAE83EBB2151B2CECD7FB0F85B2E3228461A5D14EF8520214F56DAA82572A01BC080484BDC9ACDDa8V3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AE83EBB2151B2CECD7FB0F85B2E3228461A5D14EF8520214F56DAA82572A01BC080484BFaCVAD" TargetMode="External"/><Relationship Id="rId17" Type="http://schemas.openxmlformats.org/officeDocument/2006/relationships/hyperlink" Target="https://ppu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m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6201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pu.kamgov.ru./" TargetMode="External"/><Relationship Id="rId10" Type="http://schemas.openxmlformats.org/officeDocument/2006/relationships/hyperlink" Target="consultantplus://offline/ref=074FAEEDE73328541BA2E8C102A99728E544C70DFEFC13C59CEE5CA01FDEB57AED37456CC17539CEtFo0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FAEEDE73328541BA2E8C102A99728E544C70DFEFC13C59CEE5CA01FDEB57AED37456CC1753BC8tFoDV" TargetMode="External"/><Relationship Id="rId14" Type="http://schemas.openxmlformats.org/officeDocument/2006/relationships/hyperlink" Target="consultantplus://offline/ref=5BAE83EBB2151B2CECD7FB0F85B2E3228461A5D14EF8520214F56DAA82572A01BC080484BDC9AEDBa8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C248-965C-45E9-B3B0-66C35074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5162</TotalTime>
  <Pages>20</Pages>
  <Words>7867</Words>
  <Characters>44846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52608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864</cp:revision>
  <cp:lastPrinted>2017-01-18T02:23:00Z</cp:lastPrinted>
  <dcterms:created xsi:type="dcterms:W3CDTF">2011-02-27T06:05:00Z</dcterms:created>
  <dcterms:modified xsi:type="dcterms:W3CDTF">2017-01-18T02:24:00Z</dcterms:modified>
</cp:coreProperties>
</file>