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C" w:rsidRPr="0017021C" w:rsidRDefault="0017021C" w:rsidP="0017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1702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6659C2" wp14:editId="3F8E38D9">
            <wp:extent cx="648335" cy="80835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21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17021C" w:rsidRPr="0017021C" w:rsidRDefault="0017021C" w:rsidP="0017021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021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МИНИСТЕРСТВО ЗДРАВООХРАНЕНИЯ КАМЧАТСКОГО КРАЯ</w:t>
      </w:r>
    </w:p>
    <w:p w:rsidR="0017021C" w:rsidRPr="0017021C" w:rsidRDefault="0017021C" w:rsidP="001702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021C">
        <w:rPr>
          <w:rFonts w:ascii="Times New Roman" w:eastAsia="Times New Roman" w:hAnsi="Times New Roman" w:cs="Times New Roman"/>
          <w:lang w:eastAsia="ru-RU"/>
        </w:rPr>
        <w:t>(МИНЗДРАВ КАМЧАТСКОГО КРАЯ)</w:t>
      </w:r>
    </w:p>
    <w:p w:rsidR="0017021C" w:rsidRPr="0017021C" w:rsidRDefault="0017021C" w:rsidP="001702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021C" w:rsidRPr="0017021C" w:rsidRDefault="0017021C" w:rsidP="001702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021C" w:rsidRPr="0017021C" w:rsidRDefault="0017021C" w:rsidP="00170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7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  №  85</w:t>
      </w:r>
    </w:p>
    <w:p w:rsidR="0017021C" w:rsidRPr="0017021C" w:rsidRDefault="0017021C" w:rsidP="0017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21C" w:rsidRPr="0017021C" w:rsidRDefault="0017021C" w:rsidP="00170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21C" w:rsidRPr="0017021C" w:rsidRDefault="0017021C" w:rsidP="001702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021C">
        <w:rPr>
          <w:rFonts w:ascii="Times New Roman" w:eastAsia="Times New Roman" w:hAnsi="Times New Roman" w:cs="Times New Roman"/>
          <w:lang w:eastAsia="ru-RU"/>
        </w:rPr>
        <w:t>г. ПЕТРОПАВЛОВСК – КАМЧАТСКИЙ                                                «27» февраля 2017</w:t>
      </w:r>
    </w:p>
    <w:p w:rsidR="0017021C" w:rsidRPr="0017021C" w:rsidRDefault="0017021C" w:rsidP="0017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1C" w:rsidRPr="0017021C" w:rsidRDefault="0017021C" w:rsidP="0017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1C" w:rsidRPr="0017021C" w:rsidRDefault="0017021C" w:rsidP="0017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1C" w:rsidRPr="0017021C" w:rsidRDefault="0017021C" w:rsidP="0017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C" w:rsidRPr="0017021C" w:rsidRDefault="0017021C" w:rsidP="001702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C" w:rsidRPr="0017021C" w:rsidRDefault="0017021C" w:rsidP="00170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7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 :</w:t>
      </w:r>
    </w:p>
    <w:p w:rsidR="0017021C" w:rsidRPr="0017021C" w:rsidRDefault="0017021C" w:rsidP="0017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C" w:rsidRPr="0017021C" w:rsidRDefault="0017021C" w:rsidP="0017021C">
      <w:pPr>
        <w:numPr>
          <w:ilvl w:val="0"/>
          <w:numId w:val="13"/>
        </w:numPr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Министерства здравоохранения Камчатского края на 2017 год согласно Приложению № 1 к настоящему приказу. </w:t>
      </w:r>
    </w:p>
    <w:p w:rsidR="0017021C" w:rsidRPr="0017021C" w:rsidRDefault="0017021C" w:rsidP="0017021C">
      <w:pPr>
        <w:numPr>
          <w:ilvl w:val="0"/>
          <w:numId w:val="13"/>
        </w:numPr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организационно-кадровой работы и наград </w:t>
      </w:r>
      <w:proofErr w:type="spellStart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Шарафутдинову</w:t>
      </w:r>
      <w:proofErr w:type="spellEnd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Руслану </w:t>
      </w:r>
      <w:proofErr w:type="spellStart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Фаритовичу</w:t>
      </w:r>
      <w:proofErr w:type="spellEnd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приказом начальников отделов Министерства и </w:t>
      </w:r>
      <w:proofErr w:type="gramStart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Минздрава Камчатского края в сити интернет. </w:t>
      </w:r>
    </w:p>
    <w:p w:rsidR="0017021C" w:rsidRPr="0017021C" w:rsidRDefault="0017021C" w:rsidP="0017021C">
      <w:pPr>
        <w:numPr>
          <w:ilvl w:val="0"/>
          <w:numId w:val="13"/>
        </w:numPr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Министра, начальникам отделов, ответственным исполнителям обеспечить выполнение </w:t>
      </w:r>
      <w:proofErr w:type="gramStart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Министерства здравоохранения Камчатского края</w:t>
      </w:r>
      <w:proofErr w:type="gramEnd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сроки.</w:t>
      </w:r>
    </w:p>
    <w:p w:rsidR="0017021C" w:rsidRPr="0017021C" w:rsidRDefault="0017021C" w:rsidP="0017021C">
      <w:pPr>
        <w:numPr>
          <w:ilvl w:val="0"/>
          <w:numId w:val="13"/>
        </w:numPr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proofErr w:type="gramStart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Министерства здравоохранения Камчатского края</w:t>
      </w:r>
      <w:proofErr w:type="gramEnd"/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17021C" w:rsidRPr="0017021C" w:rsidRDefault="0017021C" w:rsidP="001702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C" w:rsidRPr="0017021C" w:rsidRDefault="0017021C" w:rsidP="00170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C" w:rsidRPr="0017021C" w:rsidRDefault="0017021C" w:rsidP="00170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C" w:rsidRPr="0017021C" w:rsidRDefault="0017021C" w:rsidP="00170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C" w:rsidRPr="0017021C" w:rsidRDefault="0017021C" w:rsidP="00170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C" w:rsidRPr="0017021C" w:rsidRDefault="0017021C" w:rsidP="00170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C" w:rsidRPr="0017021C" w:rsidRDefault="0017021C" w:rsidP="0017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Т.В. Лемешко</w:t>
      </w:r>
    </w:p>
    <w:p w:rsidR="0017021C" w:rsidRPr="0017021C" w:rsidRDefault="0017021C" w:rsidP="0017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C" w:rsidRPr="0017021C" w:rsidRDefault="0017021C" w:rsidP="0017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C" w:rsidRPr="0017021C" w:rsidRDefault="0017021C" w:rsidP="0017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C" w:rsidRPr="0017021C" w:rsidRDefault="0017021C" w:rsidP="0017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C" w:rsidRPr="0017021C" w:rsidRDefault="0017021C" w:rsidP="0017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C" w:rsidRPr="0017021C" w:rsidRDefault="0017021C" w:rsidP="00170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21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17021C" w:rsidRPr="0017021C" w:rsidRDefault="0017021C" w:rsidP="00170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7021C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Шарафутдинов</w:t>
      </w:r>
      <w:proofErr w:type="spellEnd"/>
      <w:r w:rsidRPr="00170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Руслан </w:t>
      </w:r>
      <w:proofErr w:type="spellStart"/>
      <w:r w:rsidRPr="001702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Фаритович</w:t>
      </w:r>
      <w:proofErr w:type="spellEnd"/>
    </w:p>
    <w:p w:rsidR="0017021C" w:rsidRPr="0017021C" w:rsidRDefault="0017021C" w:rsidP="00170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21C">
        <w:rPr>
          <w:rFonts w:ascii="Times New Roman" w:eastAsia="Times New Roman" w:hAnsi="Times New Roman" w:cs="Times New Roman"/>
          <w:sz w:val="20"/>
          <w:szCs w:val="20"/>
          <w:lang w:eastAsia="ru-RU"/>
        </w:rPr>
        <w:t>42-10-48</w:t>
      </w:r>
    </w:p>
    <w:p w:rsidR="0017021C" w:rsidRDefault="0017021C" w:rsidP="009F1020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17021C" w:rsidRDefault="001702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566E" w:rsidRDefault="00EF566E" w:rsidP="009F1020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 к приказу Минздрава Камчатского края</w:t>
      </w:r>
    </w:p>
    <w:p w:rsidR="009F1020" w:rsidRPr="00B972CE" w:rsidRDefault="00EF566E" w:rsidP="009F1020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972CE">
        <w:rPr>
          <w:rFonts w:ascii="Times New Roman" w:hAnsi="Times New Roman" w:cs="Times New Roman"/>
          <w:b/>
          <w:sz w:val="28"/>
          <w:szCs w:val="28"/>
        </w:rPr>
        <w:t>№ ____ от «___» __________ 201</w:t>
      </w:r>
      <w:r w:rsidR="00A44707" w:rsidRPr="00B972CE">
        <w:rPr>
          <w:rFonts w:ascii="Times New Roman" w:hAnsi="Times New Roman" w:cs="Times New Roman"/>
          <w:b/>
          <w:sz w:val="28"/>
          <w:szCs w:val="28"/>
        </w:rPr>
        <w:t>7</w:t>
      </w:r>
      <w:r w:rsidRPr="00B97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B4DA6" w:rsidRPr="00B972CE" w:rsidRDefault="00CB4DA6" w:rsidP="00CB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C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B4DA6" w:rsidRPr="00B972CE" w:rsidRDefault="00CB4DA6" w:rsidP="00CB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CE">
        <w:rPr>
          <w:rFonts w:ascii="Times New Roman" w:hAnsi="Times New Roman" w:cs="Times New Roman"/>
          <w:b/>
          <w:sz w:val="28"/>
          <w:szCs w:val="28"/>
        </w:rPr>
        <w:t>Министерства здравоохранения Камчатского края на 201</w:t>
      </w:r>
      <w:r w:rsidR="00FC58CC" w:rsidRPr="00B972CE">
        <w:rPr>
          <w:rFonts w:ascii="Times New Roman" w:hAnsi="Times New Roman" w:cs="Times New Roman"/>
          <w:b/>
          <w:sz w:val="28"/>
          <w:szCs w:val="28"/>
        </w:rPr>
        <w:t>7</w:t>
      </w:r>
      <w:r w:rsidRPr="00B972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4"/>
        <w:gridCol w:w="3581"/>
        <w:gridCol w:w="2889"/>
        <w:gridCol w:w="2077"/>
      </w:tblGrid>
      <w:tr w:rsidR="00B972CE" w:rsidRPr="00B972CE" w:rsidTr="00A42F15">
        <w:trPr>
          <w:tblHeader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CB4DA6" w:rsidRPr="00B972CE" w:rsidRDefault="00CB4DA6" w:rsidP="0097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B4DA6" w:rsidRPr="00B972CE" w:rsidRDefault="00CB4DA6" w:rsidP="0097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CB4DA6" w:rsidRPr="00B972CE" w:rsidRDefault="00CB4DA6" w:rsidP="0097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CB4DA6" w:rsidRPr="00B972CE" w:rsidRDefault="00CB4DA6" w:rsidP="0097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CB4DA6" w:rsidRPr="00B972CE" w:rsidRDefault="00CB4DA6" w:rsidP="00974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B972CE" w:rsidRPr="00B972CE" w:rsidTr="00A42F15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CB4DA6" w:rsidRPr="00B972CE" w:rsidRDefault="00CB4DA6" w:rsidP="00F73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1.Нормативно-правовое регулирование</w:t>
            </w:r>
          </w:p>
        </w:tc>
      </w:tr>
      <w:tr w:rsidR="00B972C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B453E5" w:rsidRPr="00B972CE" w:rsidRDefault="00B453E5" w:rsidP="00CB4DA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B453E5" w:rsidRPr="00B972CE" w:rsidRDefault="00B453E5" w:rsidP="009C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CE">
              <w:rPr>
                <w:rFonts w:ascii="Times New Roman" w:hAnsi="Times New Roman"/>
                <w:sz w:val="24"/>
                <w:szCs w:val="24"/>
              </w:rPr>
              <w:t>Подготовка документов мобилизационного планирования, определенных Указом Президента Российской Федерации от 03.09.2016 № 456</w:t>
            </w:r>
            <w:r w:rsidR="009C4803">
              <w:rPr>
                <w:rFonts w:ascii="Times New Roman" w:hAnsi="Times New Roman"/>
                <w:sz w:val="24"/>
                <w:szCs w:val="24"/>
              </w:rPr>
              <w:t>-с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B453E5" w:rsidRPr="00B972CE" w:rsidRDefault="006F1212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453E5" w:rsidRPr="00B972CE">
              <w:rPr>
                <w:rFonts w:ascii="Times New Roman" w:hAnsi="Times New Roman"/>
                <w:sz w:val="24"/>
                <w:szCs w:val="24"/>
              </w:rPr>
              <w:t>еферент Пешков Л.В., консультант Ларин В.А.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B453E5" w:rsidRPr="00B972CE" w:rsidRDefault="00804023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453E5" w:rsidRPr="00B972CE">
              <w:rPr>
                <w:rFonts w:ascii="Times New Roman" w:hAnsi="Times New Roman"/>
                <w:sz w:val="24"/>
                <w:szCs w:val="24"/>
              </w:rPr>
              <w:t>нварь-апрель</w:t>
            </w:r>
          </w:p>
        </w:tc>
      </w:tr>
      <w:tr w:rsidR="00B972C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B453E5" w:rsidRPr="00B972CE" w:rsidRDefault="00B453E5" w:rsidP="00CB4DA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B453E5" w:rsidRPr="00B972CE" w:rsidRDefault="00B453E5" w:rsidP="00B45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CE">
              <w:rPr>
                <w:rFonts w:ascii="Times New Roman" w:hAnsi="Times New Roman"/>
                <w:sz w:val="24"/>
                <w:szCs w:val="24"/>
              </w:rPr>
              <w:t>Подготовка приказов Министерства здравоохранения Камчатского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47" w:type="pct"/>
            <w:shd w:val="clear" w:color="auto" w:fill="FFFFFF" w:themeFill="background1"/>
          </w:tcPr>
          <w:p w:rsidR="00B453E5" w:rsidRPr="00B972CE" w:rsidRDefault="006F1212" w:rsidP="00947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453E5" w:rsidRPr="00B972CE">
              <w:rPr>
                <w:rFonts w:ascii="Times New Roman" w:hAnsi="Times New Roman"/>
                <w:sz w:val="24"/>
                <w:szCs w:val="24"/>
              </w:rPr>
              <w:t>еферент Пешков Л.В., консультант Ларин В.А.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B453E5" w:rsidRPr="00B972CE" w:rsidRDefault="00804023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53E5" w:rsidRPr="00B972C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F432F2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F432F2" w:rsidRPr="00B972CE" w:rsidRDefault="00F432F2" w:rsidP="00CB4DA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:rsidR="00F432F2" w:rsidRPr="0080295C" w:rsidRDefault="00F432F2" w:rsidP="00F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95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закона Камчатского края закон Камчатского края «О внесении изменений в Закон Камчатского края «О наградах, премиях и стипендиях Камчатского края» (пункт 2 части 3 статьи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подпунктами «е», «ж»</w:t>
            </w:r>
            <w:r w:rsidRPr="007E134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учреждении премии имени А.Н. </w:t>
            </w:r>
            <w:proofErr w:type="spellStart"/>
            <w:r w:rsidRPr="005163FD">
              <w:rPr>
                <w:rFonts w:ascii="Times New Roman" w:hAnsi="Times New Roman" w:cs="Times New Roman"/>
                <w:sz w:val="24"/>
                <w:szCs w:val="24"/>
              </w:rPr>
              <w:t>Верцинской</w:t>
            </w:r>
            <w:proofErr w:type="spellEnd"/>
            <w:r w:rsidRPr="005163FD">
              <w:rPr>
                <w:rFonts w:ascii="Times New Roman" w:hAnsi="Times New Roman" w:cs="Times New Roman"/>
                <w:sz w:val="24"/>
                <w:szCs w:val="24"/>
              </w:rPr>
              <w:t xml:space="preserve"> и имени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Донигевича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pct"/>
            <w:shd w:val="clear" w:color="auto" w:fill="FFFFFF" w:themeFill="background1"/>
          </w:tcPr>
          <w:p w:rsidR="00F432F2" w:rsidRDefault="006F1212" w:rsidP="00F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32F2">
              <w:rPr>
                <w:rFonts w:ascii="Times New Roman" w:hAnsi="Times New Roman" w:cs="Times New Roman"/>
                <w:sz w:val="24"/>
                <w:szCs w:val="24"/>
              </w:rPr>
              <w:t xml:space="preserve">тв. начальник отдела организационно-кадровой работы и наград                             Шарафутдинов Р.Ф.; </w:t>
            </w:r>
          </w:p>
          <w:p w:rsidR="00F432F2" w:rsidRPr="00CB531D" w:rsidRDefault="00F432F2" w:rsidP="00F432F2">
            <w:r>
              <w:rPr>
                <w:rFonts w:ascii="Times New Roman" w:hAnsi="Times New Roman" w:cs="Times New Roman"/>
                <w:sz w:val="24"/>
                <w:szCs w:val="24"/>
              </w:rPr>
              <w:t>Исп. р</w:t>
            </w: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еферент Министерства здравоохранения Камчатского края </w:t>
            </w:r>
            <w:proofErr w:type="spellStart"/>
            <w:r w:rsidRPr="00CB531D">
              <w:rPr>
                <w:rFonts w:ascii="Times New Roman" w:hAnsi="Times New Roman" w:cs="Times New Roman"/>
                <w:sz w:val="24"/>
                <w:szCs w:val="24"/>
              </w:rPr>
              <w:t>Парецкая</w:t>
            </w:r>
            <w:proofErr w:type="spellEnd"/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F432F2" w:rsidRPr="00CB531D" w:rsidRDefault="00F432F2" w:rsidP="00F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</w:t>
            </w:r>
          </w:p>
        </w:tc>
      </w:tr>
      <w:tr w:rsidR="00F432F2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F432F2" w:rsidRPr="00B972CE" w:rsidRDefault="00F432F2" w:rsidP="00CB4DA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:rsidR="00F432F2" w:rsidRPr="0080295C" w:rsidRDefault="00F432F2" w:rsidP="00F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Правительства Камчатского края </w:t>
            </w:r>
            <w:r w:rsidRPr="005163FD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Камчатского края от 26.07.2010 № 330-П «Об утверждении </w:t>
            </w:r>
            <w:hyperlink w:anchor="Par38" w:history="1">
              <w:r w:rsidRPr="005163FD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5163F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51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выплаты ежегодного денежного пособия молодым специалистам из числа врачей государственных учреждений здравоохранения Камчатского края и муниципальных учреждений здравоохранения в Камчатском крае, расположенных в отдельных населенных пунктах Камчатского края»</w:t>
            </w:r>
          </w:p>
        </w:tc>
        <w:tc>
          <w:tcPr>
            <w:tcW w:w="1547" w:type="pct"/>
            <w:shd w:val="clear" w:color="auto" w:fill="FFFFFF" w:themeFill="background1"/>
          </w:tcPr>
          <w:p w:rsidR="00F432F2" w:rsidRDefault="006F1212" w:rsidP="00F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432F2">
              <w:rPr>
                <w:rFonts w:ascii="Times New Roman" w:hAnsi="Times New Roman" w:cs="Times New Roman"/>
                <w:sz w:val="24"/>
                <w:szCs w:val="24"/>
              </w:rPr>
              <w:t xml:space="preserve">тв. начальник отдела организационно-кадровой работы и наград  </w:t>
            </w:r>
            <w:proofErr w:type="spellStart"/>
            <w:r w:rsidR="00F432F2">
              <w:rPr>
                <w:rFonts w:ascii="Times New Roman" w:hAnsi="Times New Roman" w:cs="Times New Roman"/>
                <w:sz w:val="24"/>
                <w:szCs w:val="24"/>
              </w:rPr>
              <w:t>ШарафутдиновР.Ф</w:t>
            </w:r>
            <w:proofErr w:type="spellEnd"/>
            <w:r w:rsidR="00F432F2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F432F2" w:rsidRPr="00CB531D" w:rsidRDefault="00F432F2" w:rsidP="00F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 р</w:t>
            </w: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еферент Министерства здравоохранения </w:t>
            </w:r>
            <w:r w:rsidRPr="00CB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Камчатского края </w:t>
            </w:r>
            <w:proofErr w:type="spellStart"/>
            <w:r w:rsidRPr="00CB531D">
              <w:rPr>
                <w:rFonts w:ascii="Times New Roman" w:hAnsi="Times New Roman" w:cs="Times New Roman"/>
                <w:sz w:val="24"/>
                <w:szCs w:val="24"/>
              </w:rPr>
              <w:t>Парецкая</w:t>
            </w:r>
            <w:proofErr w:type="spellEnd"/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F432F2" w:rsidRPr="00CB531D" w:rsidRDefault="00F432F2" w:rsidP="00F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2017</w:t>
            </w:r>
          </w:p>
        </w:tc>
      </w:tr>
      <w:tr w:rsidR="00F432F2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F432F2" w:rsidRPr="00B972CE" w:rsidRDefault="00F432F2" w:rsidP="00CB4DA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:rsidR="00F432F2" w:rsidRPr="009B0E84" w:rsidRDefault="00F432F2" w:rsidP="00F432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о реорганизации подведомственных Минздраву Камчатского края учреждений здравоохранения, согласно распоряжению Правительства </w:t>
            </w:r>
            <w:r w:rsidRPr="00906AC5">
              <w:rPr>
                <w:rFonts w:ascii="Times New Roman" w:hAnsi="Times New Roman" w:cs="Times New Roman"/>
                <w:sz w:val="24"/>
                <w:szCs w:val="24"/>
              </w:rPr>
              <w:t>Камчатского края от</w:t>
            </w:r>
            <w:hyperlink r:id="rId8" w:history="1">
              <w:r w:rsidRPr="00F432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25 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марта 2013г. </w:t>
              </w:r>
              <w:r w:rsidRPr="00F432F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№ 105-РП</w:t>
              </w:r>
            </w:hyperlink>
            <w:r w:rsidRPr="00F432F2">
              <w:rPr>
                <w:rFonts w:ascii="Times New Roman" w:hAnsi="Times New Roman" w:cs="Times New Roman"/>
                <w:sz w:val="24"/>
                <w:szCs w:val="24"/>
              </w:rPr>
              <w:t>, которым утвержден План меропри</w:t>
            </w: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>ятий («дорожная карта»)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pct"/>
            <w:shd w:val="clear" w:color="auto" w:fill="FFFFFF" w:themeFill="background1"/>
          </w:tcPr>
          <w:p w:rsidR="00F432F2" w:rsidRPr="00CB531D" w:rsidRDefault="006F1212" w:rsidP="00F432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32F2">
              <w:rPr>
                <w:rFonts w:ascii="Times New Roman" w:hAnsi="Times New Roman" w:cs="Times New Roman"/>
                <w:sz w:val="24"/>
                <w:szCs w:val="24"/>
              </w:rPr>
              <w:t>сп. р</w:t>
            </w:r>
            <w:r w:rsidR="00F432F2" w:rsidRPr="00CB531D">
              <w:rPr>
                <w:rFonts w:ascii="Times New Roman" w:hAnsi="Times New Roman" w:cs="Times New Roman"/>
                <w:sz w:val="24"/>
                <w:szCs w:val="24"/>
              </w:rPr>
              <w:t>еферент Министерства здравоохранения Камчатского края</w:t>
            </w:r>
            <w:r w:rsidR="00F4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2F2" w:rsidRPr="00CB531D">
              <w:rPr>
                <w:rFonts w:ascii="Times New Roman" w:hAnsi="Times New Roman" w:cs="Times New Roman"/>
                <w:sz w:val="24"/>
                <w:szCs w:val="24"/>
              </w:rPr>
              <w:t>Парецкая</w:t>
            </w:r>
            <w:proofErr w:type="spellEnd"/>
            <w:r w:rsidR="00F432F2"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F432F2" w:rsidRPr="00CB531D" w:rsidRDefault="00F432F2" w:rsidP="00F432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32F2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F432F2" w:rsidRPr="00B972CE" w:rsidRDefault="00F432F2" w:rsidP="00B453E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:rsidR="00F432F2" w:rsidRPr="00CB531D" w:rsidRDefault="00F432F2" w:rsidP="00F4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разработанных структурными подразделениями МЗ КК (в части их касающейся) технологических схем государственных услуг в соответствии с порядками (распоряжение Правительства Камчатского края от 06.07.2016        № 334-РП)</w:t>
            </w:r>
          </w:p>
        </w:tc>
        <w:tc>
          <w:tcPr>
            <w:tcW w:w="1547" w:type="pct"/>
            <w:shd w:val="clear" w:color="auto" w:fill="FFFFFF" w:themeFill="background1"/>
          </w:tcPr>
          <w:p w:rsidR="00F432F2" w:rsidRDefault="006F1212" w:rsidP="00F432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32F2">
              <w:rPr>
                <w:rFonts w:ascii="Times New Roman" w:hAnsi="Times New Roman" w:cs="Times New Roman"/>
                <w:sz w:val="24"/>
                <w:szCs w:val="24"/>
              </w:rPr>
              <w:t>тв. р</w:t>
            </w:r>
            <w:r w:rsidR="00F432F2"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еферент Министерства здравоохранения Камчатского края </w:t>
            </w:r>
            <w:proofErr w:type="spellStart"/>
            <w:r w:rsidR="00F432F2" w:rsidRPr="00CB531D">
              <w:rPr>
                <w:rFonts w:ascii="Times New Roman" w:hAnsi="Times New Roman" w:cs="Times New Roman"/>
                <w:sz w:val="24"/>
                <w:szCs w:val="24"/>
              </w:rPr>
              <w:t>Парецкая</w:t>
            </w:r>
            <w:proofErr w:type="spellEnd"/>
            <w:r w:rsidR="00F432F2"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432F2" w:rsidRDefault="006F1212" w:rsidP="00F432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32F2">
              <w:rPr>
                <w:rFonts w:ascii="Times New Roman" w:hAnsi="Times New Roman" w:cs="Times New Roman"/>
                <w:sz w:val="24"/>
                <w:szCs w:val="24"/>
              </w:rPr>
              <w:t>сп. руководители  структурных подразделений МЗ КК  (в части их касающейся)</w:t>
            </w:r>
          </w:p>
          <w:p w:rsidR="00F432F2" w:rsidRPr="00CB531D" w:rsidRDefault="00F432F2" w:rsidP="00F432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F432F2" w:rsidRPr="00CB531D" w:rsidRDefault="00F432F2" w:rsidP="00F432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auto"/>
            <w:vAlign w:val="center"/>
          </w:tcPr>
          <w:p w:rsidR="00E85F1E" w:rsidRPr="003B3E75" w:rsidRDefault="00E85F1E" w:rsidP="00B453E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auto"/>
          </w:tcPr>
          <w:p w:rsidR="00E85F1E" w:rsidRPr="003B3E75" w:rsidRDefault="003B3E75" w:rsidP="003B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85F1E" w:rsidRPr="003B3E7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F1E" w:rsidRPr="003B3E7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r w:rsidR="009C4803" w:rsidRPr="003B3E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амчатского края «О</w:t>
            </w:r>
            <w:r w:rsidR="00E85F1E" w:rsidRPr="003B3E75">
              <w:rPr>
                <w:rFonts w:ascii="Times New Roman" w:hAnsi="Times New Roman" w:cs="Times New Roman"/>
                <w:sz w:val="24"/>
                <w:szCs w:val="24"/>
              </w:rPr>
              <w:t>б утверждении регламента государственных услуг</w:t>
            </w: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F1E" w:rsidRPr="003B3E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7" w:type="pct"/>
            <w:shd w:val="clear" w:color="auto" w:fill="auto"/>
          </w:tcPr>
          <w:p w:rsidR="00E85F1E" w:rsidRPr="003B3E75" w:rsidRDefault="00E85F1E" w:rsidP="003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3B3E75" w:rsidRDefault="00E85F1E" w:rsidP="003A0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</w:tc>
        <w:tc>
          <w:tcPr>
            <w:tcW w:w="971" w:type="pct"/>
            <w:shd w:val="clear" w:color="auto" w:fill="auto"/>
          </w:tcPr>
          <w:p w:rsidR="00E85F1E" w:rsidRPr="003B3E75" w:rsidRDefault="00E85F1E" w:rsidP="00E85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auto"/>
            <w:vAlign w:val="center"/>
          </w:tcPr>
          <w:p w:rsidR="00E85F1E" w:rsidRPr="003B3E75" w:rsidRDefault="00E85F1E" w:rsidP="00B453E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auto"/>
          </w:tcPr>
          <w:p w:rsidR="00E85F1E" w:rsidRPr="003B3E75" w:rsidRDefault="003B3E75" w:rsidP="003B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="00E85F1E" w:rsidRPr="003B3E75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E85F1E" w:rsidRPr="003B3E75">
              <w:rPr>
                <w:rFonts w:ascii="Times New Roman" w:hAnsi="Times New Roman" w:cs="Times New Roman"/>
                <w:sz w:val="24"/>
                <w:szCs w:val="24"/>
              </w:rPr>
              <w:t>принятия документов по целевому приему</w:t>
            </w:r>
          </w:p>
        </w:tc>
        <w:tc>
          <w:tcPr>
            <w:tcW w:w="1547" w:type="pct"/>
            <w:shd w:val="clear" w:color="auto" w:fill="auto"/>
          </w:tcPr>
          <w:p w:rsidR="00E85F1E" w:rsidRPr="003B3E75" w:rsidRDefault="00E85F1E" w:rsidP="003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3B3E75" w:rsidRDefault="00E85F1E" w:rsidP="003A0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</w:tc>
        <w:tc>
          <w:tcPr>
            <w:tcW w:w="971" w:type="pct"/>
            <w:shd w:val="clear" w:color="auto" w:fill="auto"/>
          </w:tcPr>
          <w:p w:rsidR="00E85F1E" w:rsidRPr="003B3E75" w:rsidRDefault="00E85F1E" w:rsidP="00E85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auto"/>
            <w:vAlign w:val="center"/>
          </w:tcPr>
          <w:p w:rsidR="00E85F1E" w:rsidRPr="003B3E75" w:rsidRDefault="00E85F1E" w:rsidP="00B453E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auto"/>
          </w:tcPr>
          <w:p w:rsidR="00E85F1E" w:rsidRPr="003B3E75" w:rsidRDefault="003B3E75" w:rsidP="003B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Подготовка приказа Министерства здравоохранения Камчатского края «Об утверждении п</w:t>
            </w:r>
            <w:r w:rsidR="00E85F1E" w:rsidRPr="003B3E75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85F1E" w:rsidRPr="003B3E7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иной оплачиваемой работы руководителям подведомственных учреждений</w:t>
            </w: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pct"/>
            <w:shd w:val="clear" w:color="auto" w:fill="auto"/>
          </w:tcPr>
          <w:p w:rsidR="00E85F1E" w:rsidRPr="003B3E75" w:rsidRDefault="00E85F1E" w:rsidP="003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3B3E75" w:rsidRDefault="00E85F1E" w:rsidP="003A08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</w:tc>
        <w:tc>
          <w:tcPr>
            <w:tcW w:w="971" w:type="pct"/>
            <w:shd w:val="clear" w:color="auto" w:fill="auto"/>
          </w:tcPr>
          <w:p w:rsidR="00E85F1E" w:rsidRPr="003B3E75" w:rsidRDefault="003B3E75" w:rsidP="00E85F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государственных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учреждениям здравоохранения на 2018 год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Н.Б. Жигалов</w:t>
            </w:r>
          </w:p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Н.Г.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E85F1E" w:rsidRPr="00B972CE" w:rsidTr="00A42F15">
        <w:trPr>
          <w:trHeight w:val="775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CB4DA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A42F1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</w:t>
            </w:r>
          </w:p>
        </w:tc>
        <w:tc>
          <w:tcPr>
            <w:tcW w:w="1547" w:type="pct"/>
            <w:shd w:val="clear" w:color="auto" w:fill="FFFFFF" w:themeFill="background1"/>
          </w:tcPr>
          <w:p w:rsidR="006F1212" w:rsidRPr="00B972CE" w:rsidRDefault="00A42F15" w:rsidP="006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6F1212"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</w:t>
            </w:r>
          </w:p>
          <w:p w:rsidR="00E85F1E" w:rsidRPr="00B972CE" w:rsidRDefault="006F1212" w:rsidP="006F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5F1E" w:rsidRPr="00B972CE" w:rsidTr="00A42F15">
        <w:trPr>
          <w:trHeight w:val="1124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CB4DA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B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мобилизационного планирования, определенных Указом Президента Российской Федерации от 03.09.2016 № 456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6F1212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5F1E" w:rsidRPr="00B972CE">
              <w:rPr>
                <w:rFonts w:ascii="Times New Roman" w:hAnsi="Times New Roman" w:cs="Times New Roman"/>
                <w:sz w:val="24"/>
                <w:szCs w:val="24"/>
              </w:rPr>
              <w:t>еферент Пешков Л.В., консультант Ларин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нварь-апрель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CB4DA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Министерства здравоохранения Камчатского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6F1212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5F1E" w:rsidRPr="00B972CE">
              <w:rPr>
                <w:rFonts w:ascii="Times New Roman" w:hAnsi="Times New Roman" w:cs="Times New Roman"/>
                <w:sz w:val="24"/>
                <w:szCs w:val="24"/>
              </w:rPr>
              <w:t>еферент Пешков Л.В., консультант Ларин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приказа Министерства здравоохранения Камчатского края «О командировке специалистов в муниципальные районы Камчатского края»</w:t>
            </w:r>
          </w:p>
        </w:tc>
        <w:tc>
          <w:tcPr>
            <w:tcW w:w="1547" w:type="pct"/>
            <w:shd w:val="clear" w:color="auto" w:fill="FFFFFF" w:themeFill="background1"/>
          </w:tcPr>
          <w:p w:rsidR="006F1212" w:rsidRDefault="00E85F1E" w:rsidP="006F1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Т.Ю. </w:t>
            </w:r>
          </w:p>
          <w:p w:rsidR="00E85F1E" w:rsidRPr="00B972CE" w:rsidRDefault="00E85F1E" w:rsidP="006F1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Сидоренко Н.Ю.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trHeight w:val="1512"/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приказа Министерства здравоохранения Камчатского края «О проведении диспансеризации определенных гру</w:t>
            </w:r>
            <w:proofErr w:type="gram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ослого населения в Камчатском крае в 2017 г.»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Т.Ю.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Правительства Камчатского края «Об утверждении положения о порядке оплаты расходов, связанных с направлением пациентов в учреждения здравоохранения, расположенных за пределами территории Камчатского края для оказания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специализированной, в том числе высокотехнологичной медицинской помощи»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Default="006F1212" w:rsidP="006F1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Т.Ю.</w:t>
            </w:r>
          </w:p>
          <w:p w:rsidR="006F1212" w:rsidRPr="00B972CE" w:rsidRDefault="006F1212" w:rsidP="006F1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85F1E" w:rsidRPr="00B972CE" w:rsidTr="00A42F15">
        <w:trPr>
          <w:trHeight w:val="1639"/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проекта Территориальной программы государственных гарантий оказания бесплатной медицинской пом</w:t>
            </w:r>
            <w:r w:rsidR="006F1212">
              <w:rPr>
                <w:rFonts w:ascii="Times New Roman" w:hAnsi="Times New Roman" w:cs="Times New Roman"/>
                <w:sz w:val="24"/>
                <w:szCs w:val="24"/>
              </w:rPr>
              <w:t>ощи жителям Камчатского края на 2018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A42F15" w:rsidP="00F6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4 квартал 2017 г.</w:t>
            </w:r>
          </w:p>
        </w:tc>
      </w:tr>
      <w:tr w:rsidR="00E85F1E" w:rsidRPr="00B972CE" w:rsidTr="00A42F15">
        <w:trPr>
          <w:trHeight w:val="2317"/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совместного Минздрава Камчатского края и Управления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 по профилактике гриппа и острых респираторных  вирусных инфекций в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эпидсезоне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2017 – 2018 годов на территории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F66F4E" w:rsidRDefault="00F66F4E" w:rsidP="00F6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Трофимова Т.Ю.</w:t>
            </w:r>
          </w:p>
          <w:p w:rsidR="00E85F1E" w:rsidRPr="00B972CE" w:rsidRDefault="00F66F4E" w:rsidP="00F6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2017 г. (по согласованию с Управления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краю)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F4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Постановления Правительства Камчатского края  «О внесении изменений в Государственную программу «Развитие здравоохранения Камчатского края на 2014-2020 годы»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Н.А.</w:t>
            </w:r>
          </w:p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 после внесения поправок в Закон о бюджете Камчатского края на 2017 год и плановый период 2018 – 2019 годов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A4484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r w:rsidR="00E85F1E"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Распоряжения Правительства Камчатского края  «О внесении изменений в план реализации Государственной программы «Развитие здравоохранения Камчатского края на 2014-2020 годы»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Н.А.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A4484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  <w:r w:rsidR="00E85F1E"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 Министерства здравоохранения Камчатского края «О назначении лица, ответственного за приемку и проведение экспертизы результатов исполнения государственных контрактов»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Шкирьянова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A4484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  <w:r w:rsidR="00E85F1E"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приказа «</w:t>
            </w:r>
            <w:proofErr w:type="gram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осуществлению ведомственного контроля в 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закупок товаров, работ, услуг»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Юрьева Е.В.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Плана-графика реализации проекта по развитию ЕГИСЗ на 2017 год и  подготовка проекта приказа об его утверждении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А.В.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«Положения о региональной медицинской информационной системе Камчатского края» и подготовка проекта приказа об его утверждении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соглашения об информационном взаимодействии между участниками единого информационного пространства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Министерства здравоохранения Камчатского края «Об утверждении </w:t>
            </w:r>
            <w:r w:rsidRPr="00B972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1) постановление Правительства Камчатского края от 28.04.2011                     № 167-П «Об утверждении Порядка направления работающих граждан на долечивание (реабилитацию) после стационарного лечения в санатории (профилактории), расположенные на территории Камчатского края»;</w:t>
            </w:r>
          </w:p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2) постановление Правительства Камчатского края от 04.09.2014                  № 365-П «О компенсации расходов, связанных с медицинской реабилитацией на территории Российской Федерации детей-инвалидов, постоянно проживающих по месту жительства в Камчатском крае».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Сидорова Д.В.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Приказа Министерства здравоохранения Камчатского края «Об утверждении Порядка  вакцинации граждан, подлежащих призыву на военную службу»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A4484" w:rsidP="00EA44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r w:rsidR="00E85F1E"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Приказа Министерства здравоохранения Камчатского края «Об утверждении Порядка  оказания паллиативной помощи детям в Камчатском крае»»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Денис А.А.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A4484" w:rsidP="00EA44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r w:rsidR="00E85F1E"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E60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приказа Министерства здравоохранения Камчатского края «О подготовке и организации призыва на военную службу граждан Российской Федерации в возрасте от 18 до 27 лет в Камчатском крае»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Денис А.А.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есна, осень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A4484" w:rsidP="00EA44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  <w:r w:rsidR="00E85F1E"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pStyle w:val="a4"/>
              <w:spacing w:before="0" w:beforeAutospacing="0" w:after="0"/>
            </w:pPr>
            <w:r w:rsidRPr="00B972CE">
              <w:t>Подготовка приказа Министерства здравоохранения Камчатского края «Об утверждении плана первоочередных мероприятий по повышению доступности современных репродуктивных технологий (ЭКО) в Камчатском крае в 2017г.»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 Денис А.А.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евраль 2017г.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об организации профилактических осмотров и диспансеризации детского населения в 2017 году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Колдаева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Министерства здравоохранения Камчатского края «О медицинском обеспечении отдыха и оздоровления детей и подростков в период летней оздоровительной кампании 2017 года».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Д.В.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85F1E" w:rsidRPr="00B972CE" w:rsidTr="00A42F15">
        <w:trPr>
          <w:trHeight w:val="1778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приказа Министерства здравоохранения Камчатского края «Об организации оказания медицинской помощи больным по профилю «медицинская реабилитация» 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Д.В. </w:t>
            </w: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F66F4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1E" w:rsidRPr="00B972CE" w:rsidTr="00A42F15">
        <w:trPr>
          <w:trHeight w:val="1693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Приказа Министерства здравоохранения Камчатского края «Об утверждении Порядка  совершенствования оказания стоматологической помощи детям в Камчатском крае»»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F66F4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</w:tr>
      <w:tr w:rsidR="00E85F1E" w:rsidRPr="00B972CE" w:rsidTr="00A42F15">
        <w:trPr>
          <w:trHeight w:val="1425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действующих ведомственных нормативных актов, в том числе:  по порядку проведения  неонатального скрининга,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(дородовой) диагностике ребенка.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В. А. </w:t>
            </w: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804023" w:rsidRDefault="00E85F1E" w:rsidP="00947927">
            <w:pPr>
              <w:pStyle w:val="Style1"/>
              <w:widowControl/>
              <w:spacing w:line="240" w:lineRule="auto"/>
              <w:ind w:right="254"/>
              <w:jc w:val="center"/>
            </w:pPr>
            <w:r w:rsidRPr="00804023">
              <w:rPr>
                <w:rStyle w:val="FontStyle11"/>
                <w:sz w:val="24"/>
                <w:szCs w:val="24"/>
              </w:rPr>
              <w:t>2 квартал</w:t>
            </w:r>
          </w:p>
        </w:tc>
      </w:tr>
      <w:tr w:rsidR="00E85F1E" w:rsidRPr="00B972CE" w:rsidTr="00A42F15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Организационно-методические мероприятия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7F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E85F1E" w:rsidRPr="00B972CE" w:rsidRDefault="00E85F1E" w:rsidP="007F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E5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Коллегий Министерства здравоохранения Камчатс</w:t>
            </w:r>
            <w:r w:rsidR="00A4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края согласно утвержденному плану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 Т.В.</w:t>
            </w:r>
          </w:p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Д.В.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утвержденному плану</w:t>
            </w:r>
          </w:p>
        </w:tc>
      </w:tr>
      <w:tr w:rsidR="00E85F1E" w:rsidRPr="00B972CE" w:rsidTr="00A42F15">
        <w:trPr>
          <w:trHeight w:val="1981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7F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E54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Межведомственные комиссии:</w:t>
            </w:r>
          </w:p>
          <w:p w:rsidR="00E85F1E" w:rsidRPr="00B972CE" w:rsidRDefault="00E85F1E" w:rsidP="00E54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Проведение тарифной комиссии  с Территориальным фондом обязательного медицинского страхования и учреждениями здравоохранения по вопросам, касающимся обязательного медицинского страхования;</w:t>
            </w:r>
          </w:p>
          <w:p w:rsidR="00E85F1E" w:rsidRPr="00B972CE" w:rsidRDefault="00E85F1E" w:rsidP="00E54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Участие в заседаниях санитарной противоэпидемической комиссии Камчатского края;</w:t>
            </w:r>
          </w:p>
          <w:p w:rsidR="00E85F1E" w:rsidRPr="00B972CE" w:rsidRDefault="00E85F1E" w:rsidP="00E54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Участие в заседаниях комиссий по организации взаимодействия и координации деятельности по стабилизации эпидемической ситуации по туберкулезу в Камчатском крае;</w:t>
            </w:r>
          </w:p>
          <w:p w:rsidR="00E85F1E" w:rsidRPr="00B972CE" w:rsidRDefault="00E85F1E" w:rsidP="00E54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заседаниях комиссии по делам несовершеннолетних и защите их прав в Камчатском крае;</w:t>
            </w:r>
          </w:p>
          <w:p w:rsidR="00E85F1E" w:rsidRPr="00B972CE" w:rsidRDefault="00E85F1E" w:rsidP="005F6B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организации оздоровления детей в летний период;</w:t>
            </w:r>
          </w:p>
          <w:p w:rsidR="00E85F1E" w:rsidRPr="00B972CE" w:rsidRDefault="00E85F1E" w:rsidP="005F6B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комиссии по организации призыва граждан на военную службу; </w:t>
            </w:r>
          </w:p>
          <w:p w:rsidR="00E85F1E" w:rsidRPr="00B972CE" w:rsidRDefault="00E85F1E" w:rsidP="005F6B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миграционной политике в Камчатском крае;</w:t>
            </w:r>
          </w:p>
          <w:p w:rsidR="00E85F1E" w:rsidRPr="00B972CE" w:rsidRDefault="00E85F1E" w:rsidP="00B17E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proofErr w:type="gram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Перечня поручений Президента РФ для учреждений с круглосуточным пребыванием инвалидов, престарелых людей и детей;</w:t>
            </w:r>
          </w:p>
          <w:p w:rsidR="00E85F1E" w:rsidRPr="00B972CE" w:rsidRDefault="00E85F1E" w:rsidP="00B17E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реализации трехстороннего соглашения с профсоюзами и работодателями.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Лемешко Т.В.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</w:tr>
      <w:tr w:rsidR="00E85F1E" w:rsidRPr="00B972CE" w:rsidTr="00A42F15">
        <w:trPr>
          <w:trHeight w:val="862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7F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совещаний по актуализации плана мероприятий и показателей «дорожной карты»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Волкова М.В.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pStyle w:val="Style1"/>
              <w:widowControl/>
              <w:spacing w:line="240" w:lineRule="auto"/>
              <w:ind w:hanging="10"/>
            </w:pPr>
            <w:r w:rsidRPr="00B972CE">
              <w:t xml:space="preserve">Подготовка  материалов по вопросам родовспоможения, детства и реабилитации для заслушивания на коллегии, в соответствии с утвержденным Планом коллегии.     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сотрудники отдела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сентябрь</w:t>
            </w:r>
          </w:p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pStyle w:val="a4"/>
              <w:spacing w:after="0"/>
            </w:pPr>
            <w:r w:rsidRPr="00B972CE">
              <w:t xml:space="preserve"> Организация и проведение заседаний комиссии по родовспоможению, экспертных Советов, в том числе в связи с обращениями граждан, по запросу следственных органов, органов прокуратуры, а также   </w:t>
            </w:r>
          </w:p>
          <w:p w:rsidR="00E85F1E" w:rsidRPr="00B972CE" w:rsidRDefault="00E85F1E" w:rsidP="002E0B90">
            <w:pPr>
              <w:pStyle w:val="Style1"/>
              <w:widowControl/>
              <w:spacing w:line="240" w:lineRule="auto"/>
              <w:ind w:hanging="10"/>
            </w:pP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сотрудники отдела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pStyle w:val="Style1"/>
              <w:widowControl/>
              <w:spacing w:line="240" w:lineRule="auto"/>
              <w:ind w:hanging="10"/>
            </w:pPr>
            <w:r w:rsidRPr="00B972CE">
              <w:t>Проведение  селекторного совещания с  руководителями и акушерам</w:t>
            </w:r>
            <w:proofErr w:type="gramStart"/>
            <w:r w:rsidRPr="00B972CE">
              <w:t>и-</w:t>
            </w:r>
            <w:proofErr w:type="gramEnd"/>
            <w:r w:rsidRPr="00B972CE">
              <w:t xml:space="preserve"> гинекологами учреждений здравоохранения края по вопросам  совершенствования  акушерско-гинекологической помощи при направлении на процедуру </w:t>
            </w:r>
            <w:r w:rsidRPr="00B972CE">
              <w:lastRenderedPageBreak/>
              <w:t xml:space="preserve">ЭКО, доступность  современных репродуктивных технологий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lastRenderedPageBreak/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F66F4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март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pStyle w:val="Style1"/>
              <w:widowControl/>
              <w:spacing w:line="240" w:lineRule="auto"/>
              <w:ind w:hanging="10"/>
            </w:pPr>
            <w:r w:rsidRPr="00B972CE">
              <w:t>Участие в заседаниях межведомственных комиссий: по делам несовершеннолетних и защите их прав в Камчатском крае, по организации оздоровления детей в летний период, по организации призыва граждан на военную службу и др.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F66F4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Волкова М.В.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pStyle w:val="Style1"/>
              <w:widowControl/>
              <w:spacing w:line="240" w:lineRule="auto"/>
              <w:ind w:hanging="10"/>
            </w:pPr>
            <w:r w:rsidRPr="00B972CE">
              <w:t xml:space="preserve">Проведение рабочих совещаний по вопросам организации оказания медицинской помощи беременным женщинам и детям. 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772B06">
            <w:pPr>
              <w:pStyle w:val="Style1"/>
              <w:widowControl/>
              <w:spacing w:line="240" w:lineRule="auto"/>
              <w:ind w:hanging="10"/>
            </w:pPr>
            <w:r w:rsidRPr="00B972CE">
              <w:t xml:space="preserve">Организация проведения Всероссийского образовательного форума «Теория и практика анестезии и интенсивной терапии в акушерстве и гинекологии»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</w:t>
            </w:r>
            <w:r w:rsidRPr="00B972CE">
              <w:rPr>
                <w:rStyle w:val="FontStyle11"/>
                <w:sz w:val="24"/>
                <w:szCs w:val="24"/>
              </w:rPr>
              <w:t>ентябрь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242B0">
            <w:pPr>
              <w:pStyle w:val="Style1"/>
              <w:widowControl/>
              <w:spacing w:line="240" w:lineRule="auto"/>
              <w:ind w:hanging="10"/>
              <w:jc w:val="both"/>
            </w:pPr>
            <w:r w:rsidRPr="00B972CE">
              <w:t>Участие в проведении заседаний комиссии по предупреждению и ликвидации чрезвычайных ситуаций и обеспечению пожарной безопасности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</w:pPr>
            <w:r w:rsidRPr="00B972CE">
              <w:t>Министр,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t>референт Пешков Л.В., консультант Ларин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е</w:t>
            </w:r>
            <w:r w:rsidRPr="00B972CE">
              <w:rPr>
                <w:rStyle w:val="FontStyle11"/>
                <w:sz w:val="24"/>
                <w:szCs w:val="24"/>
              </w:rPr>
              <w:t>жеквартально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аттестационной комиссии по аттестации специалистов с высшим и средним фармацевтическим образованием, </w:t>
            </w:r>
            <w:r w:rsidR="00F66F4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 образованием,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работающих в системе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F66F4E" w:rsidRDefault="00F66F4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Поварова Т.И.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Н.В.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едение регионального сегмента федерального регистра лиц, больных гемофилией, </w:t>
            </w:r>
            <w:proofErr w:type="spellStart"/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</w:t>
            </w: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рассеянным склерозом, лиц после трансплантации органов и (или) тканей, и своевременное представление содержащихся в нем сведений в Министерство здравоохранения Российской Федерации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Шубина В.А.</w:t>
            </w: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A3174D" w:rsidRDefault="00E85F1E" w:rsidP="00A317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едение регионального сегмента федерального регистра 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страдающих </w:t>
            </w: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жизнеугрожающими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хроническими прогрессирующими редкими (</w:t>
            </w: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орфанными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заболеваниями, приводящими к сокращению продолжительности жизни граждан или их инвалидности</w:t>
            </w: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своевременное представление содержащихся в нем сведений в Министерство здравоох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ранения Российской Федерации.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F1E" w:rsidRPr="00B972CE" w:rsidTr="00A42F15">
        <w:trPr>
          <w:trHeight w:val="1883"/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по установленным формам по лекарственному обеспечению  и обеспечению медицинскими изделиями для предоставления в контролирующие органы, а также в Министерство здравоохранения Российской Федерации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Н.В.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обеспечения лекарственными препаратами, специализированными продуктами лечебного питания и медицинскими изделиями льготных категорий граждан, в том числе федеральных и региональных льготников (организация проведения процедур закупки лекарственных препаратов и медицинских изделий в 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планом графиком закупок).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Поварова Т.И.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Н.В.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графиком закупок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заявок для организации обеспечения лиц, больных гемофилией, </w:t>
            </w:r>
            <w:proofErr w:type="spellStart"/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 </w:t>
            </w:r>
          </w:p>
          <w:p w:rsidR="00E85F1E" w:rsidRPr="00B972CE" w:rsidRDefault="00E85F1E" w:rsidP="00A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>Защита заявок в Минздраве России.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Поварова Т.И.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Н.В.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письмом уведомлением Минздрава России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43CC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заявок для организации обеспечения лиц, больных гемофилией, </w:t>
            </w:r>
            <w:proofErr w:type="spellStart"/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 </w:t>
            </w:r>
          </w:p>
          <w:p w:rsidR="00E85F1E" w:rsidRPr="00B972CE" w:rsidRDefault="00E85F1E" w:rsidP="00A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Calibri" w:hAnsi="Times New Roman" w:cs="Times New Roman"/>
                <w:sz w:val="24"/>
                <w:szCs w:val="24"/>
              </w:rPr>
              <w:t>Защита заявок в Минздраве России.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Поварова Т.И.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Н.В.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письмом уведомлением Минздрава России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pStyle w:val="Style1"/>
              <w:widowControl/>
              <w:spacing w:line="240" w:lineRule="auto"/>
              <w:ind w:hanging="10"/>
              <w:jc w:val="both"/>
            </w:pPr>
            <w:r w:rsidRPr="00B972CE">
              <w:t>Организация и проведение заседаний Экспертного Совета Министерства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Волкова М.В.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отдел организации оказания мед</w:t>
            </w:r>
            <w:proofErr w:type="gram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омощи взрослому населению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Т.Ю.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Сидоренко Н.Ю.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pStyle w:val="a4"/>
              <w:jc w:val="both"/>
            </w:pPr>
            <w:r w:rsidRPr="00B972CE">
              <w:t>Участие в заседаниях санитарной противоэпидемической комиссии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Лемешко Т.В. </w:t>
            </w:r>
          </w:p>
          <w:p w:rsidR="00E85F1E" w:rsidRPr="00B972CE" w:rsidRDefault="00E85F1E" w:rsidP="00947927">
            <w:pPr>
              <w:pStyle w:val="Style1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отдел организации оказания мед</w:t>
            </w:r>
            <w:proofErr w:type="gramStart"/>
            <w:r w:rsidRPr="00B972CE">
              <w:rPr>
                <w:rStyle w:val="FontStyle11"/>
                <w:sz w:val="24"/>
                <w:szCs w:val="24"/>
              </w:rPr>
              <w:t>.</w:t>
            </w:r>
            <w:proofErr w:type="gramEnd"/>
            <w:r w:rsidRPr="00B972CE">
              <w:rPr>
                <w:rStyle w:val="FontStyle11"/>
                <w:sz w:val="24"/>
                <w:szCs w:val="24"/>
              </w:rPr>
              <w:t xml:space="preserve"> </w:t>
            </w:r>
            <w:proofErr w:type="gramStart"/>
            <w:r w:rsidRPr="00B972CE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B972CE">
              <w:rPr>
                <w:rStyle w:val="FontStyle11"/>
                <w:sz w:val="24"/>
                <w:szCs w:val="24"/>
              </w:rPr>
              <w:t>омощи взрослому населению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Петухова М.В.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 (в соответствии с планом)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pStyle w:val="Style1"/>
              <w:widowControl/>
              <w:spacing w:line="240" w:lineRule="auto"/>
              <w:ind w:hanging="10"/>
            </w:pPr>
            <w:r w:rsidRPr="00B972CE">
              <w:t xml:space="preserve">Участие в заседаниях межведомственной рабочей группы по осуществлению мониторинга </w:t>
            </w:r>
            <w:proofErr w:type="spellStart"/>
            <w:r w:rsidRPr="00B972CE">
              <w:t>наркоситуации</w:t>
            </w:r>
            <w:proofErr w:type="spellEnd"/>
            <w:r w:rsidRPr="00B972CE">
              <w:t xml:space="preserve"> на территории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Лемешко Т.В.</w:t>
            </w:r>
          </w:p>
          <w:p w:rsidR="00E85F1E" w:rsidRPr="00B972CE" w:rsidRDefault="00E85F1E" w:rsidP="00947927">
            <w:pPr>
              <w:pStyle w:val="Style1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отдел организации оказания мед</w:t>
            </w:r>
            <w:proofErr w:type="gramStart"/>
            <w:r w:rsidRPr="00B972CE">
              <w:rPr>
                <w:rStyle w:val="FontStyle11"/>
                <w:sz w:val="24"/>
                <w:szCs w:val="24"/>
              </w:rPr>
              <w:t>.</w:t>
            </w:r>
            <w:proofErr w:type="gramEnd"/>
            <w:r w:rsidRPr="00B972CE">
              <w:rPr>
                <w:rStyle w:val="FontStyle11"/>
                <w:sz w:val="24"/>
                <w:szCs w:val="24"/>
              </w:rPr>
              <w:t xml:space="preserve"> </w:t>
            </w:r>
            <w:proofErr w:type="gramStart"/>
            <w:r w:rsidRPr="00B972CE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B972CE">
              <w:rPr>
                <w:rStyle w:val="FontStyle11"/>
                <w:sz w:val="24"/>
                <w:szCs w:val="24"/>
              </w:rPr>
              <w:t xml:space="preserve">омощи взрослому населению </w:t>
            </w:r>
          </w:p>
          <w:p w:rsidR="00E85F1E" w:rsidRPr="00B972CE" w:rsidRDefault="00E85F1E" w:rsidP="00947927">
            <w:pPr>
              <w:pStyle w:val="Style1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Трофимова Т.Ю. 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Петухова М.В.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90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4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pStyle w:val="Style1"/>
              <w:widowControl/>
              <w:spacing w:line="240" w:lineRule="auto"/>
              <w:ind w:hanging="10"/>
            </w:pPr>
            <w:r w:rsidRPr="00B972CE">
              <w:t>Участие в заседаниях межведомственных комиссий по организации взаимодействия и координации деятельности по стабилизации эпидемической ситуации по туберкулезу в Камчатском крае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Лемешко Т.В. </w:t>
            </w:r>
          </w:p>
          <w:p w:rsidR="00E85F1E" w:rsidRPr="00B972CE" w:rsidRDefault="00E85F1E" w:rsidP="00947927">
            <w:pPr>
              <w:pStyle w:val="Style1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отдел организации оказания мед</w:t>
            </w:r>
            <w:proofErr w:type="gramStart"/>
            <w:r w:rsidRPr="00B972CE">
              <w:rPr>
                <w:rStyle w:val="FontStyle11"/>
                <w:sz w:val="24"/>
                <w:szCs w:val="24"/>
              </w:rPr>
              <w:t>.</w:t>
            </w:r>
            <w:proofErr w:type="gramEnd"/>
            <w:r w:rsidRPr="00B972CE">
              <w:rPr>
                <w:rStyle w:val="FontStyle11"/>
                <w:sz w:val="24"/>
                <w:szCs w:val="24"/>
              </w:rPr>
              <w:t xml:space="preserve"> </w:t>
            </w:r>
            <w:proofErr w:type="gramStart"/>
            <w:r w:rsidRPr="00B972CE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B972CE">
              <w:rPr>
                <w:rStyle w:val="FontStyle11"/>
                <w:sz w:val="24"/>
                <w:szCs w:val="24"/>
              </w:rPr>
              <w:t xml:space="preserve">омощи взрослому населению </w:t>
            </w:r>
          </w:p>
          <w:p w:rsidR="00E85F1E" w:rsidRPr="00B972CE" w:rsidRDefault="00E85F1E" w:rsidP="00947927">
            <w:pPr>
              <w:pStyle w:val="Style1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Петухова М.В.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единой комиссии по осуществлению закупок для государственных нужд Министерства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</w:t>
            </w:r>
            <w:proofErr w:type="gram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ценообразованием на приобретение медицинского оборудования подведомственными учреждениями Министерства здравоохранения  Камчатского края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Поварова Т.И.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Е.В.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75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конкурсной комиссии Министерства здравоохранения на замещение вакантной должности государственной гражданской службы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E85F1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F1E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</w:p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D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единой комиссии по осуществлению закупок для государственных нужд Министерства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развитию здравоохранения и государственных закупок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D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</w:t>
            </w:r>
            <w:proofErr w:type="gram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ценообразованием на приобретение медицинского оборудования подведомственными учреждениями Министерства здравоохранения  Камчатского 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края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Министерства здравоохранения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Поварова Т.И.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Е.В.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E85F1E" w:rsidRPr="00B972CE" w:rsidTr="00A42F15">
        <w:trPr>
          <w:trHeight w:val="1145"/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EA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E1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Комиссии по разработке территориальной программы обязательного медицинского страхования.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Рузанкина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85F1E" w:rsidRPr="00B972CE" w:rsidTr="00A42F15">
        <w:trPr>
          <w:trHeight w:val="2108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E1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совещаний с Территориальным фондом обязательного медицинского страхования и учреждениями здравоохранения по вопросам, касающимся обязательного медицинского страхования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Ю.В.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Рузанкина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A0861" w:rsidRPr="00B972CE" w:rsidTr="00A42F15">
        <w:trPr>
          <w:trHeight w:val="878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3A0861" w:rsidRDefault="00EA4484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  <w:r w:rsidR="003A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3A0861" w:rsidRPr="00000DFF" w:rsidRDefault="00000DFF" w:rsidP="00000DF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предварительном и окончательном распределении студентов в медицинских Вузах. </w:t>
            </w:r>
          </w:p>
        </w:tc>
        <w:tc>
          <w:tcPr>
            <w:tcW w:w="1547" w:type="pct"/>
            <w:shd w:val="clear" w:color="auto" w:fill="FFFFFF" w:themeFill="background1"/>
          </w:tcPr>
          <w:p w:rsidR="003A0861" w:rsidRPr="003A0861" w:rsidRDefault="003A0861" w:rsidP="003A08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61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3A0861" w:rsidRPr="00000DFF" w:rsidRDefault="00000DFF" w:rsidP="00000DFF">
            <w:pPr>
              <w:spacing w:after="0" w:line="240" w:lineRule="auto"/>
              <w:ind w:left="1275" w:hanging="1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</w:tc>
        <w:tc>
          <w:tcPr>
            <w:tcW w:w="971" w:type="pct"/>
            <w:shd w:val="clear" w:color="auto" w:fill="FFFFFF" w:themeFill="background1"/>
          </w:tcPr>
          <w:p w:rsidR="003A0861" w:rsidRPr="00B972CE" w:rsidRDefault="00000DFF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88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совещаний по актуализации плана мероприятий и показателей «дорожной карты»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Волкова М.В.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b/>
                <w:sz w:val="24"/>
                <w:szCs w:val="24"/>
              </w:rPr>
              <w:t>3.Контрольно-надзорные мероприятия и мониторинги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FE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A83D97">
            <w:pPr>
              <w:pStyle w:val="Style1"/>
              <w:widowControl/>
              <w:spacing w:line="240" w:lineRule="auto"/>
              <w:ind w:hanging="10"/>
              <w:contextualSpacing/>
              <w:jc w:val="both"/>
            </w:pPr>
            <w:r w:rsidRPr="00B972CE">
              <w:t xml:space="preserve"> Проведение проверок ведомственного контроля качества и безопасности медицинской деятельности подведомственных медицинских организаций</w:t>
            </w:r>
          </w:p>
          <w:p w:rsidR="00E85F1E" w:rsidRPr="00B972CE" w:rsidRDefault="00E85F1E" w:rsidP="00A83D97">
            <w:pPr>
              <w:pStyle w:val="Style1"/>
              <w:widowControl/>
              <w:spacing w:line="240" w:lineRule="auto"/>
              <w:ind w:hanging="10"/>
              <w:contextualSpacing/>
              <w:jc w:val="both"/>
            </w:pPr>
          </w:p>
          <w:p w:rsidR="00E85F1E" w:rsidRPr="00B972CE" w:rsidRDefault="00E85F1E" w:rsidP="00A83D97">
            <w:pPr>
              <w:pStyle w:val="Style1"/>
              <w:widowControl/>
              <w:spacing w:line="240" w:lineRule="auto"/>
              <w:ind w:hanging="10"/>
              <w:contextualSpacing/>
              <w:jc w:val="both"/>
            </w:pP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contextualSpacing/>
              <w:rPr>
                <w:rStyle w:val="FontStyle11"/>
                <w:sz w:val="24"/>
                <w:szCs w:val="24"/>
              </w:rPr>
            </w:pP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contextualSpacing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Все отделы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года, в соответствии с утвержденным планом проведения ведомственного контроля.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31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3275D7">
            <w:pPr>
              <w:pStyle w:val="Style1"/>
              <w:spacing w:line="240" w:lineRule="auto"/>
              <w:ind w:hanging="10"/>
              <w:contextualSpacing/>
            </w:pPr>
            <w:r w:rsidRPr="00B972CE">
              <w:t>Лицензирования подведомственных учреждений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Default="00E85F1E" w:rsidP="00947927">
            <w:pPr>
              <w:pStyle w:val="Style1"/>
              <w:widowControl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отдел лицензирования в сфере здравоохранения</w:t>
            </w:r>
          </w:p>
          <w:p w:rsidR="0021020D" w:rsidRPr="00B972CE" w:rsidRDefault="0021020D" w:rsidP="00947927">
            <w:pPr>
              <w:pStyle w:val="Style1"/>
              <w:widowControl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Водопьянов В.О.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FE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widowControl/>
              <w:spacing w:line="240" w:lineRule="auto"/>
              <w:ind w:left="-10"/>
            </w:pPr>
            <w:r w:rsidRPr="00B972CE">
              <w:t>Проведение плановых проверок учреждений родовспоможения и детства в  рамках осуществления    ведомственного контроля качества и безопасности медицинской деятельности (</w:t>
            </w:r>
            <w:proofErr w:type="gramStart"/>
            <w:r w:rsidRPr="00B972CE">
              <w:t>согласно</w:t>
            </w:r>
            <w:proofErr w:type="gramEnd"/>
            <w:r w:rsidRPr="00B972CE">
              <w:t xml:space="preserve"> утвержденного графика)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FE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widowControl/>
              <w:spacing w:line="240" w:lineRule="auto"/>
              <w:ind w:hanging="10"/>
            </w:pPr>
            <w:r w:rsidRPr="00B972CE">
              <w:t xml:space="preserve">Проведение внеплановых (выездных) проверок по вопросам  организации оказания первичной медико-санитарной  медицинской помощи  </w:t>
            </w:r>
            <w:r w:rsidRPr="00B972CE">
              <w:lastRenderedPageBreak/>
              <w:t>беременным женщинам и детям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lastRenderedPageBreak/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Ж.В.,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сотрудники отдела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FE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widowControl/>
              <w:spacing w:line="240" w:lineRule="auto"/>
              <w:ind w:hanging="10"/>
            </w:pPr>
            <w:r w:rsidRPr="00B972CE">
              <w:t>Контроль  выполнения поручений по результатам заседания рабочей группы</w:t>
            </w:r>
          </w:p>
          <w:p w:rsidR="00E85F1E" w:rsidRPr="00B972CE" w:rsidRDefault="00E85F1E" w:rsidP="00B453E5">
            <w:pPr>
              <w:pStyle w:val="Style1"/>
              <w:widowControl/>
              <w:spacing w:line="240" w:lineRule="auto"/>
              <w:ind w:hanging="10"/>
            </w:pPr>
            <w:r w:rsidRPr="00B972CE">
              <w:t>О создании  неонатальной реанимации на базе ГБУЗ «Камчатская краевая  детская больница»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Денис А.А.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trHeight w:val="710"/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B4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327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проверках финансово-хозяйственной деятельности лечебных учреждений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Чеботарева Н.Н.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Кирпунова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надзора (контроля) в области гражданской обороны, защиты населения и территорий от ЧС. 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Референт Пешков Л.В., консультант Ларин В.А.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Мониторинг по состоянию систем жизнеобеспечения медицинских организаций, очистке территории от снега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Референт Пешков Л.В., консультант Ларин В.А., КТЦМК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ри прохождении циклонов и других стихийных бедствий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81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ведомственного контроля требований по безопасному применению и эксплуатации медицинских изделий и их утилизации (уничтожению) в ГБУЗ </w:t>
            </w:r>
            <w:hyperlink r:id="rId9" w:history="1"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«</w:t>
              </w:r>
              <w:proofErr w:type="gramStart"/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Петропавловск-Камчатская</w:t>
              </w:r>
              <w:proofErr w:type="gramEnd"/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городская больница № 2»</w:t>
              </w:r>
            </w:hyperlink>
            <w:r w:rsidRPr="00B9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Поварова Т.И.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Дементьева Н.В.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ведомственного контроля требований по безопасному применению и эксплуатации медицинских изделий и их утилизации (уничтожению) в ГБУЗ КК </w:t>
            </w:r>
            <w:hyperlink r:id="rId10" w:history="1"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«</w:t>
              </w:r>
              <w:proofErr w:type="gramStart"/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Петропавловск-</w:t>
              </w:r>
              <w:r w:rsidR="009C48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Камчатская</w:t>
              </w:r>
              <w:proofErr w:type="gramEnd"/>
              <w:r w:rsidR="009C48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городская больница№</w:t>
              </w:r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1»</w:t>
              </w:r>
            </w:hyperlink>
            <w:r w:rsidRPr="00B9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Поварова Т.И.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Дементьева Н.В.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ведомственного контроля качества и безопасности медицинской деятельности в </w:t>
            </w:r>
            <w:hyperlink r:id="rId11" w:history="1"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B972CE">
                <w:rPr>
                  <w:rFonts w:ascii="Times New Roman" w:hAnsi="Times New Roman" w:cs="Times New Roman"/>
                  <w:sz w:val="24"/>
                  <w:szCs w:val="24"/>
                </w:rPr>
                <w:t>ГБУЗ КК</w:t>
              </w:r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hyperlink r:id="rId12" w:history="1">
                <w:r w:rsidRPr="00B972CE">
                  <w:rPr>
                    <w:rStyle w:val="a5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«Озерновская районная больница»</w:t>
                </w:r>
              </w:hyperlink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972C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</w:t>
              </w:r>
            </w:hyperlink>
            <w:r w:rsidRPr="00B9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Поварова Т.И.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ведомственного контроля качества и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медицинской деятельности в </w:t>
            </w:r>
            <w:hyperlink r:id="rId13" w:history="1"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ГБУЗ КК </w:t>
              </w:r>
              <w:hyperlink r:id="rId14" w:history="1">
                <w:r w:rsidRPr="00B972CE">
                  <w:rPr>
                    <w:rStyle w:val="a5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 «Никольская районная больница»</w:t>
                </w:r>
              </w:hyperlink>
            </w:hyperlink>
            <w:r w:rsidRPr="00B9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Поварова Т.И.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Дементьева Н.В.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ведомственного контроля качества и безопасности медицинской деятельности в </w:t>
            </w:r>
            <w:hyperlink r:id="rId15" w:history="1">
              <w:r w:rsidRPr="00B972C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ГБУЗ КК «</w:t>
              </w:r>
              <w:proofErr w:type="spellStart"/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Тигильская</w:t>
              </w:r>
              <w:proofErr w:type="spellEnd"/>
              <w:r w:rsidRPr="00B972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районная больница».</w:t>
              </w:r>
            </w:hyperlink>
            <w:r w:rsidRPr="00B9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Поварова Т.И.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Дементьева Н.В.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Мониторинг мероприятий по предоставлению мер государственной социальной поддержки отдельным категориям граждан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обеспечения лекарственными препаратами региональных льготников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обеспечения лекарственными препаратами населения, проживающего в сельской местности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5F1E" w:rsidRPr="00B972CE" w:rsidTr="00A42F15">
        <w:trPr>
          <w:trHeight w:val="1450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tabs>
                <w:tab w:val="left" w:pos="3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поставок лекарственных препаратов для лечения пациентов, больных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высокозатратными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нозологиями и лекарственных препаратов в рамках программы ОНЛП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tabs>
                <w:tab w:val="left" w:pos="3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по обеспечению необходимыми лекарственными препаратами, предоставляемыми гражданам в виде набора социальных услуг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передаче и использованию диагностических средств и антиретровирусных препаратов, полученных за счет средств федерального и регионального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A4484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3.20</w:t>
            </w:r>
            <w:r w:rsidR="00E85F1E"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лекарственного обеспечения ветеранов и участников ВОВ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Мониторинг оснащенности учреждений здравоохранения Камчатского края в соответствие с порядками оказания медицинской помощи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Шубина В.А.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 01.06.2017 г.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widowControl/>
              <w:spacing w:line="240" w:lineRule="auto"/>
              <w:ind w:hanging="10"/>
            </w:pPr>
            <w:r w:rsidRPr="00B972CE">
              <w:t xml:space="preserve">Проведение </w:t>
            </w:r>
            <w:proofErr w:type="gramStart"/>
            <w:r w:rsidRPr="00B972CE">
              <w:t>проверки соблюдения порядков оказания медицинской помощи</w:t>
            </w:r>
            <w:proofErr w:type="gramEnd"/>
            <w:r w:rsidRPr="00B972CE">
              <w:t xml:space="preserve"> и стандартов медицинской помощи ГБУЗ КК «Озерновская районная больница»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Трофимова Т.Ю., сотрудники отдела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3 квартал 2017 г.</w:t>
            </w:r>
          </w:p>
        </w:tc>
      </w:tr>
      <w:tr w:rsidR="00E85F1E" w:rsidRPr="00B972CE" w:rsidTr="00A42F15">
        <w:trPr>
          <w:trHeight w:val="705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widowControl/>
              <w:spacing w:line="240" w:lineRule="auto"/>
              <w:ind w:hanging="10"/>
            </w:pPr>
            <w:r w:rsidRPr="00B972CE">
              <w:t>Проведение проверки соблюдения порядков оказания медицинской помощи и стандартов медицинской помощи  ГБУЗ КК «Никольская районная больница»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Т.Ю., </w:t>
            </w: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3-4 квартал</w:t>
            </w:r>
            <w:r w:rsidR="003B3E75">
              <w:rPr>
                <w:rStyle w:val="FontStyle11"/>
                <w:sz w:val="24"/>
                <w:szCs w:val="24"/>
              </w:rPr>
              <w:t xml:space="preserve">     </w:t>
            </w:r>
            <w:r w:rsidRPr="00B972CE">
              <w:rPr>
                <w:rStyle w:val="FontStyle11"/>
                <w:sz w:val="24"/>
                <w:szCs w:val="24"/>
              </w:rPr>
              <w:t>2017 г.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widowControl/>
              <w:spacing w:line="240" w:lineRule="auto"/>
              <w:ind w:hanging="10"/>
            </w:pPr>
            <w:r w:rsidRPr="00B972CE">
              <w:t xml:space="preserve">Проведение </w:t>
            </w:r>
            <w:proofErr w:type="gramStart"/>
            <w:r w:rsidRPr="00B972CE">
              <w:t>проверки соблюдения порядков оказания медицинской помощи</w:t>
            </w:r>
            <w:proofErr w:type="gramEnd"/>
            <w:r w:rsidRPr="00B972CE">
              <w:t xml:space="preserve"> и стандартов медицинской помощи ГБУЗ КК «</w:t>
            </w:r>
            <w:proofErr w:type="spellStart"/>
            <w:r w:rsidRPr="00B972CE">
              <w:t>Тигильская</w:t>
            </w:r>
            <w:proofErr w:type="spellEnd"/>
            <w:r w:rsidRPr="00B972CE">
              <w:t xml:space="preserve"> районная больница»   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Т.Ю., </w:t>
            </w: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4 квартал 2017 г.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ind w:hanging="10"/>
            </w:pPr>
            <w:r w:rsidRPr="00B972CE">
              <w:t>Мониторинг проведения диспансеризации определенных гру</w:t>
            </w:r>
            <w:proofErr w:type="gramStart"/>
            <w:r w:rsidRPr="00B972CE">
              <w:t>пп взр</w:t>
            </w:r>
            <w:proofErr w:type="gramEnd"/>
            <w:r w:rsidRPr="00B972CE">
              <w:t>ослого населения на территории 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Трофимова Т.Ю., сотрудники отдела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МИАЦ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ind w:hanging="10"/>
            </w:pPr>
            <w:r w:rsidRPr="00B972CE">
              <w:t>Мониторинг похождения диспансеризации, вакцинации, флюорографии, профилактических осмотров сотрудниками учреждений здравоохранения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Трофимова Т.Ю., сотрудники отдела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ind w:hanging="10"/>
            </w:pPr>
            <w:r w:rsidRPr="00B972CE">
              <w:t>Мониторинг готовности к эпидемическому подъему заболеваемости ОРВИ и гриппом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Трофимова Т.Ю., 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Петухова М.В.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ind w:hanging="10"/>
            </w:pPr>
            <w:r w:rsidRPr="00B972CE">
              <w:t xml:space="preserve">Мониторинг сведений об углубленном диспансерном обследовании инвалидов и </w:t>
            </w:r>
            <w:r w:rsidRPr="00B972CE">
              <w:lastRenderedPageBreak/>
              <w:t>ветеранов ВОВ, супругов погибших (умерших) инвалидов и участников ВОВ и лиц, награжденных знаком «Жителю блокадного Ленинграда»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lastRenderedPageBreak/>
              <w:t xml:space="preserve">Трофимова Т.Ю., 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Еремеева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О.Н.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ind w:hanging="10"/>
            </w:pPr>
            <w:r w:rsidRPr="00B972CE">
              <w:t>Мониторинг медицинского освидетельствования иностранных граждан в учреждениях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Трофимова Т.Ю., 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Петухова М.В.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A4484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  <w:r w:rsidR="00E85F1E"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ind w:hanging="10"/>
            </w:pPr>
            <w:r w:rsidRPr="00B972CE">
              <w:t>Мониторинг количества лиц, освободившихся из мест лишения свободы, состоящих на учете в учреждениях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Трофимова Т.Ю., 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 xml:space="preserve">Петухова М.В. 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внедрения современных информационных систем в государственных учреждениях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Костромина А.В.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жемесячно к 20 числу месяца, следующего за </w:t>
            </w:r>
            <w:proofErr w:type="gram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мероприятий Государственной программы «Развитие здравоохранения Камчатского края на 2014-2020 годы»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Н.А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жемесячно к 15 числу месяца, следующего за </w:t>
            </w:r>
            <w:proofErr w:type="gram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сроков исполнения Государственных контрактов (Министерства здравоохранения Камчатского края) по существующему плану-графику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Шкирьянова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Юрьева Е.В.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Государственных контрактов (Министерства здравоохранения Камчатского края)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Шкирьянова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Юрьева Е.В.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плановых и внеплановых ведомственных выездных и документарных проверок соблюдения подведомственными учреждениями законодательства Российской Федерации и иных 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о контрактной системе в сфере закупок товаров, услуг для обеспечения нужд учреждений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Тишкина Н.А.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Шкирьянова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Шляховая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Сысина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Е.В.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утвержденному плану проверок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EA4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  <w:r w:rsidR="00EA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плановых ведомственных выездных проверок внедрения и развития медицинской информационной системы в государственных  учреждениях здравоохранения Камчатского края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Костромина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утвержденному плану проверок</w:t>
            </w:r>
          </w:p>
        </w:tc>
      </w:tr>
      <w:tr w:rsidR="00E85F1E" w:rsidRPr="00B972CE" w:rsidTr="00A42F15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9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Мероприятия, направленные на привлечение специалистов для работы в краевых учреждениях здравоохранения,  повышение профессионального уровня медицинских работников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6A239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631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оформления необходимых документов для представления в Министерство здравоохранения Российской Федерации к преставлению для награждения ведомственными наградами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6A239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631EEB">
            <w:pPr>
              <w:tabs>
                <w:tab w:val="left" w:pos="1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Рассмотрение, обработка и согласование документов от учреждений здравоохранения для представления к награждению наградами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6A239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631EEB">
            <w:pPr>
              <w:tabs>
                <w:tab w:val="left" w:pos="18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наградами Минздрава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6A239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631EEB">
            <w:pPr>
              <w:tabs>
                <w:tab w:val="left" w:pos="62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тематических акций, конференций, круглых столов по актуальным вопросам в сфере здравоохранения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631EEB" w:rsidRDefault="00E85F1E" w:rsidP="004B677F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  <w:p w:rsidR="00E85F1E" w:rsidRPr="00631EEB" w:rsidRDefault="00E85F1E" w:rsidP="004B67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Воронцова О.А.</w:t>
            </w:r>
          </w:p>
          <w:p w:rsidR="00E85F1E" w:rsidRPr="00631EEB" w:rsidRDefault="00E85F1E" w:rsidP="004B677F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  <w:p w:rsidR="00E85F1E" w:rsidRPr="00631EEB" w:rsidRDefault="00E85F1E" w:rsidP="004B67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631EEB">
            <w:pPr>
              <w:tabs>
                <w:tab w:val="left" w:pos="62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выездных циклов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</w:tcPr>
          <w:p w:rsidR="00E85F1E" w:rsidRPr="00B972CE" w:rsidRDefault="00E85F1E" w:rsidP="00B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F1E" w:rsidRPr="00B972CE" w:rsidRDefault="00E85F1E" w:rsidP="00B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F1E" w:rsidRPr="00B972CE" w:rsidRDefault="00E85F1E" w:rsidP="00B972CE">
            <w:pPr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4.6.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580A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конкурсов:</w:t>
            </w:r>
          </w:p>
          <w:p w:rsidR="00E85F1E" w:rsidRPr="00631EEB" w:rsidRDefault="00E85F1E" w:rsidP="00070A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- регионального этапа Всероссийского конкурса на звание «Лучший врач»;</w:t>
            </w:r>
          </w:p>
          <w:p w:rsidR="00E85F1E" w:rsidRPr="00631EEB" w:rsidRDefault="00E85F1E" w:rsidP="00070A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- «Лучший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работник Камчатки»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6D2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Организация целевого приема граждан для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медицинские ВУЗы</w:t>
            </w:r>
          </w:p>
          <w:p w:rsidR="00E85F1E" w:rsidRPr="00631EEB" w:rsidRDefault="00E85F1E" w:rsidP="006D2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организационно-кадровой работы и наград</w:t>
            </w:r>
          </w:p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И.В.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март-июль</w:t>
            </w:r>
          </w:p>
        </w:tc>
      </w:tr>
      <w:tr w:rsidR="00E85F1E" w:rsidRPr="00B972CE" w:rsidTr="00A42F15">
        <w:trPr>
          <w:trHeight w:val="1131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6D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631EEB">
              <w:rPr>
                <w:rStyle w:val="FontStyle17"/>
                <w:sz w:val="24"/>
                <w:szCs w:val="24"/>
              </w:rPr>
              <w:t>Обеспечение деятельности:</w:t>
            </w:r>
          </w:p>
          <w:p w:rsidR="00E85F1E" w:rsidRPr="00631EEB" w:rsidRDefault="00E85F1E" w:rsidP="006D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631EEB">
              <w:rPr>
                <w:rStyle w:val="FontStyle17"/>
                <w:sz w:val="24"/>
                <w:szCs w:val="24"/>
              </w:rPr>
              <w:t>комиссии по аттестации государственных гражданских служащих по вопросам аттестации краевых государственных гражданских служащих Министерства;</w:t>
            </w:r>
          </w:p>
          <w:p w:rsidR="00E85F1E" w:rsidRPr="00631EEB" w:rsidRDefault="00E85F1E" w:rsidP="0019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631EEB">
              <w:rPr>
                <w:rStyle w:val="FontStyle17"/>
                <w:sz w:val="24"/>
                <w:szCs w:val="24"/>
              </w:rPr>
              <w:t>конкурсной комиссии на замещение вакантной должности государственной гражданской службы по вопросам проведения конкурса на замещение вакантных краевых государственных должностей;</w:t>
            </w:r>
          </w:p>
          <w:p w:rsidR="00E85F1E" w:rsidRPr="00631EEB" w:rsidRDefault="00E85F1E" w:rsidP="0019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Style w:val="FontStyle17"/>
                <w:sz w:val="24"/>
                <w:szCs w:val="24"/>
              </w:rPr>
              <w:t>комиссии</w:t>
            </w: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</w:t>
            </w:r>
            <w:r w:rsidRPr="00631EEB">
              <w:rPr>
                <w:rStyle w:val="FontStyle17"/>
                <w:sz w:val="24"/>
                <w:szCs w:val="24"/>
              </w:rPr>
              <w:t>государственных гражданских служащих</w:t>
            </w:r>
            <w:r w:rsidR="00631EEB" w:rsidRPr="00631EEB">
              <w:rPr>
                <w:rStyle w:val="FontStyle17"/>
                <w:sz w:val="24"/>
                <w:szCs w:val="24"/>
              </w:rPr>
              <w:t xml:space="preserve"> и урегулированию конфликтов</w:t>
            </w:r>
            <w:r w:rsidRPr="00631EEB">
              <w:t xml:space="preserve"> 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Воронцова О.А.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утвержденному плану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631EEB">
            <w:pPr>
              <w:tabs>
                <w:tab w:val="left" w:pos="28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ого профессиональному празднику - </w:t>
            </w: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Дню медицинского 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Васильева И.В..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Воронцова О.А.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E85F1E" w:rsidRPr="00B972CE" w:rsidTr="00A42F15">
        <w:trPr>
          <w:trHeight w:val="1010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631EEB" w:rsidRDefault="00E85F1E" w:rsidP="00631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>ого м</w:t>
            </w: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631EEB" w:rsidRPr="00631EEB">
              <w:rPr>
                <w:rFonts w:ascii="Times New Roman" w:hAnsi="Times New Roman" w:cs="Times New Roman"/>
                <w:sz w:val="24"/>
                <w:szCs w:val="24"/>
              </w:rPr>
              <w:t xml:space="preserve">ого профессиональному празднику - </w:t>
            </w: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Международному дню медицинской сестры.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 и наград</w:t>
            </w:r>
          </w:p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Шарафутдинов Р.Ф.</w:t>
            </w:r>
          </w:p>
          <w:p w:rsidR="00E85F1E" w:rsidRPr="00631EEB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631EEB" w:rsidRDefault="00E85F1E" w:rsidP="00947927">
            <w:pPr>
              <w:spacing w:after="0" w:line="240" w:lineRule="auto"/>
              <w:ind w:left="1275" w:hanging="1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E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85F1E" w:rsidRPr="00B972CE" w:rsidTr="00A42F15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текущей деятельности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29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E54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Работа с жалобами и обращениями граждан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Волкова М.В.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Сидоренко Ю.В.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Водопьянов В.О.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Поварова Т.И.,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Шарафутдинов Р.Ф.,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Ж.В,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29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41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докладу в МЗ РФ «О состоянии здоровья населения Камчатского края в 2015 году»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29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E54C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в Минздрав РФ «Сведения о финансовом обеспечении территориальной программы государственных гарантий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оказания гражданам медицинской помощи по источникам ее финансового обеспечения», «Сведения о структуре расходов по видам и условиям оказания медицинской помощи в рамках территориальной программы государственных гарантий бесплатного оказания гражданам медицинской помощи» (дорожная карта»)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здравоохранения, обязательного медицинского страхования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Жигалов Н.Б.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29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E54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нормативных затрат на оказание государственных услуг (выполнение работ) и нормативных затрат на содержание имущества государственных учреждений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Отдел экономики здравоохранения, обязательного медицинского страхования</w:t>
            </w:r>
          </w:p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Жигалов Н.Б.</w:t>
            </w:r>
          </w:p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Главный бухгалтер-начальник отдела Панкратова Г.А.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29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99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руководителями частных организаций и индивидуальными предпринимателями, получившими лицензию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 в сфере здравоохранения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Водопьянов В.О.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29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widowControl/>
              <w:spacing w:line="240" w:lineRule="auto"/>
              <w:ind w:hanging="10"/>
            </w:pPr>
            <w:r w:rsidRPr="00B972CE">
              <w:t>Работа с жалобами и обращениями граждан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Ж.В., с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отрудники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отдела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widowControl/>
              <w:spacing w:line="240" w:lineRule="auto"/>
              <w:ind w:hanging="10"/>
            </w:pPr>
            <w:r w:rsidRPr="00B972CE">
              <w:t>Работа с учреждениями родовспоможения и детства по вопросам организации медицинской помощи и соблюдению прав граждан при её оказании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proofErr w:type="spellStart"/>
            <w:r w:rsidRPr="00B972CE">
              <w:rPr>
                <w:rStyle w:val="FontStyle11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Style w:val="FontStyle11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профилю отдела    по итогам работы Министерства здравоохранения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E85F1E" w:rsidRPr="00B972CE" w:rsidTr="00A42F15">
        <w:trPr>
          <w:trHeight w:val="1553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 материалов по итогам реализации мероприятий государственной программы «Развитие здравоохранения Камчатского края».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  о состоянии здоровья детей в Камчатском крае в государственный доклад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Ж.В.,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отдела по направлениям  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</w:tr>
      <w:tr w:rsidR="00E85F1E" w:rsidRPr="00B972CE" w:rsidTr="00A42F15">
        <w:trPr>
          <w:trHeight w:val="1389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материалов, методических рекомендаций,   буклетов   по теме: доступности  современных репродуктивных технологий (ЭКО)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85F1E" w:rsidRPr="00B972CE" w:rsidRDefault="00E85F1E" w:rsidP="0094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Ванчикова О.В.</w:t>
            </w:r>
          </w:p>
          <w:p w:rsidR="00E85F1E" w:rsidRPr="00B972CE" w:rsidRDefault="00E85F1E" w:rsidP="00947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trHeight w:val="809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итоговых материалов по призыву граждан на службу в ряды ВС РФ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Ж.В.,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Колдаева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E60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по направлениям деятельности отдела:</w:t>
            </w:r>
          </w:p>
          <w:p w:rsidR="00E85F1E" w:rsidRPr="00B972CE" w:rsidRDefault="00E85F1E" w:rsidP="00E60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показатели младенческой смертности</w:t>
            </w:r>
          </w:p>
          <w:p w:rsidR="00E85F1E" w:rsidRPr="00B972CE" w:rsidRDefault="00E85F1E" w:rsidP="00E60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по повышению доступности ЭКО</w:t>
            </w:r>
          </w:p>
          <w:p w:rsidR="00E85F1E" w:rsidRPr="00B972CE" w:rsidRDefault="00E85F1E" w:rsidP="00E60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диспансеризация и профилактические осмотры детского населения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учреждениями родовспоможения и детства основных программных мероприятий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ай-июль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промежуточных   справок по направлениям деятельности отдела по итогам за 6 мес., 9 мес., 12 мес.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юль, октябрь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Работа со СМИ по вопросам, касающимся деятельности отдела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Ж.В., 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 плану основных мероприятий в области ГО и ЧС</w:t>
            </w:r>
          </w:p>
        </w:tc>
      </w:tr>
      <w:tr w:rsidR="00E85F1E" w:rsidRPr="00B972CE" w:rsidTr="00A42F15">
        <w:trPr>
          <w:trHeight w:val="1268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регистра пациентов,  состоящих на учете и направленных на проведение процедуры ЭКО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Гришутина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Ванчикова О.В.- отв.</w:t>
            </w:r>
          </w:p>
          <w:p w:rsidR="00E85F1E" w:rsidRPr="00B972CE" w:rsidRDefault="00E85F1E" w:rsidP="00947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 плану основных мероприятий в области ГО и ЧС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расчетов штатных расписаний подведомственных учреждений, мониторинг и анализ основных показателей штатных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Чеботарева Н.Н.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F73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на утверждение структур учреждений здравоохранения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Чеботарева Н.Н.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F738F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расчетов, сбор, мониторинг, свод,  анализ отчетов и контроль за расходованием средств по обеспечению дополнительным питанием амбулаторных больных туберкулезом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Чеботарева Н.Н.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E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расчетов начальной максимальной цены, а также технического задания для проведения процедур открытых конкурсов, контроль выполнения контрактов, контроль проведения оплаты по счетам:</w:t>
            </w:r>
          </w:p>
          <w:p w:rsidR="00E85F1E" w:rsidRPr="00B972CE" w:rsidRDefault="00E85F1E" w:rsidP="00E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льготное зубопротезирование;</w:t>
            </w:r>
          </w:p>
          <w:p w:rsidR="00E85F1E" w:rsidRPr="00B972CE" w:rsidRDefault="00E85F1E" w:rsidP="00E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зубопротезирование КМНС;</w:t>
            </w:r>
          </w:p>
          <w:p w:rsidR="00E85F1E" w:rsidRPr="00B972CE" w:rsidRDefault="00E85F1E" w:rsidP="00E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оказание наркологической помощи представителям КМНС;</w:t>
            </w:r>
          </w:p>
          <w:p w:rsidR="00E85F1E" w:rsidRPr="00B972CE" w:rsidRDefault="00E85F1E" w:rsidP="00E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осуществления стоматологической помощи и зубопротезирования представителям КМНС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Чеботарева Н.Н.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5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анализ, проверка документов, подготовка приказов и отказов, промежуточных писем по возмещению проезда на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санкур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и возмещению 50% оплаты за путевки на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санкур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КМНС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Чеботарева Н.Н.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расчетов, протоколов, приказов на премирование главных врачей учреждений здравоохранения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Чеботарева Н.Н.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Сбор, обработка, заполнение отчетов на портале МЗ РФ «СМРОЗ» отчета ТПГГ 2017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Государственной программы «Развитие здравоохранения в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году»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установленными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сроками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докладу в МЗ РФ «О состоянии здоровья населения Камчатского края в 2016 году»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Комплексная оценка деятельности учреждений здравоохранения по реализации Территориальной программы государственных гарантий в 2016 году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Н.Б. Жигалов</w:t>
            </w:r>
          </w:p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Анализ данных мониторинга о выполнении Территориальной программы государственных гарантий бесплатного оказания гражданам медицинской помощи за 2016 год и по государственным медицинским организациям края по видам медицинской помощи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Н.Б. Жигалов</w:t>
            </w:r>
          </w:p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A3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Прием, проверка и свод отчетности: стоимость 1 койко-дня, исполнение бюджета, по заработной плате, по коммунальным услугам, о мерах социальной поддержки медицинских работников, работающих и проживающих в сельской местности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85F1E" w:rsidRPr="00B972CE" w:rsidTr="00A42F15">
        <w:trPr>
          <w:trHeight w:val="280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исполнения финансирования учреждений здравоохранения и соблюдения финансовой дисциплины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85F1E" w:rsidRPr="00B972CE" w:rsidTr="00A42F15">
        <w:trPr>
          <w:trHeight w:val="952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Взаимодействие с Минздравом России и ФФОМС по вопросам реализации на территории ТПГГ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2E52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сайте МЗ КК, Правительства края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все сотрудники отдела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содержания, освежения, </w:t>
            </w: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разбронирования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имущества мобилизационного  резерва и медицинского имущества краевого резерва на ЧС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Референт Пешков Л.В., консультант Ларин В.А.,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Фещенко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E85F1E" w:rsidRPr="00B972CE" w:rsidRDefault="00E85F1E" w:rsidP="009479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Носова Е.Э.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основных 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области ГО и ЧС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  <w:vAlign w:val="center"/>
          </w:tcPr>
          <w:p w:rsidR="00E85F1E" w:rsidRPr="00B972CE" w:rsidRDefault="00E85F1E" w:rsidP="00B45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Участие в учениях и тренировках при переводе ГО в высшие степени готовности, по управлению силами и средствами медицинской спасательной службы при различных ЧС природного и техногенного характера;</w:t>
            </w:r>
          </w:p>
        </w:tc>
        <w:tc>
          <w:tcPr>
            <w:tcW w:w="1547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Референт Пешков Л.В., консультант Ларин В.А.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E85F1E" w:rsidRPr="00B972CE" w:rsidRDefault="00E85F1E" w:rsidP="0094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 плану основных мероприятий в области ГО и ЧС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88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pStyle w:val="Style1"/>
              <w:widowControl/>
              <w:spacing w:line="240" w:lineRule="auto"/>
              <w:ind w:hanging="10"/>
            </w:pPr>
            <w:r w:rsidRPr="00B972CE">
              <w:t>Работа с жалобами и обращениями граждан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rPr>
                <w:rStyle w:val="FontStyle11"/>
                <w:sz w:val="24"/>
                <w:szCs w:val="24"/>
              </w:rPr>
            </w:pPr>
            <w:r w:rsidRPr="00B972CE">
              <w:rPr>
                <w:rStyle w:val="FontStyle11"/>
                <w:sz w:val="24"/>
                <w:szCs w:val="24"/>
              </w:rPr>
              <w:t>Трофимова Т.Ю., сотрудники отдела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pStyle w:val="Style1"/>
              <w:widowControl/>
              <w:spacing w:line="240" w:lineRule="auto"/>
              <w:ind w:left="14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</w:t>
            </w:r>
            <w:r w:rsidRPr="00B972CE">
              <w:rPr>
                <w:rStyle w:val="FontStyle11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trHeight w:val="513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5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профилю отдела по итогам работы  Министерства здравоохранения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Трофимова Т.Ю., сотрудники отдела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</w:tr>
      <w:tr w:rsidR="00E85F1E" w:rsidRPr="00B972CE" w:rsidTr="00A42F15">
        <w:trPr>
          <w:trHeight w:val="1210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2E5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 материалов по итогам реализации мероприятий государственной программы «Развитие здравоохранения Камчатского края»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Трофимова Т.Ю., сотрудники отдела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жалобами и обращениями граждан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Н.А.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«Итоги реализации Государственной программы «Развитие здравоохранения Камчатского края на 2014-2020 годы»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отчетности о ходе достижения показателей, содержащихся в указах Президента Российской Федерации от 7 мая 2012 г. № 597, 598, 606,1688 и о реализации мероприятий, направленных на достижение указанных показателей, в том числе в системе ГАС «Управление»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Е.А.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Е.В.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жеквартально, не позднее 15 числа месяца, следующего за отчетным кварталом</w:t>
            </w:r>
          </w:p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конкурсной документации, документации об аукционе, извещений о 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котировок, запроса предложений, предварительного отбора участников закупки, подготовка извещений об осуществлении закупок.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Сысина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процедур размещения закупок для нужд Министерства здравоохранения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Сысина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Шляховая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объеме закупок у СМП и СОНО и размещение его в единой информационной системе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Шкирьянова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об исполнении ч. 4ст. 14 ФЗ-44 от 05.04.2013 (по преференциям)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Шкирьянова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85F1E" w:rsidRPr="00B972CE" w:rsidRDefault="00E85F1E" w:rsidP="0094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B9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прогноза объемов продукции, закупаемой для обеспечения государственных нужд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Шкирьянова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об осуществлении закупок у СМП, СОНО в соответствии с ФЗ-44 от 05.04.2013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Шкирьянова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размещение на ОСРД (с предварительным формированием в АИС «Госзаказ») плана – графика размещения заказов на поставку товаров, работ, услуг для обеспечения государственных нужд (внесение изменений)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Шкирьянова</w:t>
            </w:r>
            <w:proofErr w:type="spellEnd"/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13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исполнении плана мероприятий (Дорожной карты) по развитию Единой государственной информационной системы в сфере здравоохранения в 2015-2018 гг. в Камчатском крае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Костромина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</w:tr>
      <w:tr w:rsidR="00E85F1E" w:rsidRPr="00B972CE" w:rsidTr="00A42F15">
        <w:trPr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Pr="00B972CE" w:rsidRDefault="00E85F1E" w:rsidP="0088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Pr="00B972CE" w:rsidRDefault="00E85F1E" w:rsidP="00B4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бюджетной заявки на приобретение дополнительного оборудования для медицинской информационной системы «</w:t>
            </w:r>
            <w:proofErr w:type="spellStart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qMS</w:t>
            </w:r>
            <w:proofErr w:type="spellEnd"/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 год</w:t>
            </w:r>
          </w:p>
        </w:tc>
        <w:tc>
          <w:tcPr>
            <w:tcW w:w="1547" w:type="pct"/>
            <w:shd w:val="clear" w:color="auto" w:fill="FFFFFF" w:themeFill="background1"/>
          </w:tcPr>
          <w:p w:rsidR="00E85F1E" w:rsidRPr="00B972CE" w:rsidRDefault="00E85F1E" w:rsidP="0094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CE">
              <w:rPr>
                <w:rFonts w:ascii="Times New Roman" w:hAnsi="Times New Roman" w:cs="Times New Roman"/>
                <w:sz w:val="24"/>
                <w:szCs w:val="24"/>
              </w:rPr>
              <w:t>Костромина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Pr="00B972CE" w:rsidRDefault="00E85F1E" w:rsidP="0094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E85F1E" w:rsidRPr="00B972CE" w:rsidTr="00A42F15">
        <w:trPr>
          <w:trHeight w:val="422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Default="00E85F1E" w:rsidP="0088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Default="00E85F1E" w:rsidP="00AC3D52">
            <w:pPr>
              <w:spacing w:after="0" w:line="240" w:lineRule="auto"/>
            </w:pP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по предоставлению служебного </w:t>
            </w:r>
            <w:r w:rsidRPr="00CB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 специалистам учреждений, подведомственных Минздраву Камчатского края</w:t>
            </w:r>
          </w:p>
        </w:tc>
        <w:tc>
          <w:tcPr>
            <w:tcW w:w="1547" w:type="pct"/>
            <w:shd w:val="clear" w:color="auto" w:fill="FFFFFF" w:themeFill="background1"/>
          </w:tcPr>
          <w:p w:rsidR="003B3E75" w:rsidRDefault="00E85F1E" w:rsidP="00F432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р</w:t>
            </w: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еферент Министерства </w:t>
            </w:r>
            <w:r w:rsidRPr="00CB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Камчатского края </w:t>
            </w:r>
          </w:p>
          <w:p w:rsidR="00E85F1E" w:rsidRPr="00AC3D52" w:rsidRDefault="00AC3D52" w:rsidP="00AC3D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Default="00E85F1E" w:rsidP="00F432F2">
            <w:pPr>
              <w:spacing w:line="240" w:lineRule="auto"/>
            </w:pPr>
            <w:r w:rsidRPr="00CB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85F1E" w:rsidRPr="00B972CE" w:rsidTr="00A42F15">
        <w:trPr>
          <w:trHeight w:val="1067"/>
          <w:jc w:val="center"/>
        </w:trPr>
        <w:tc>
          <w:tcPr>
            <w:tcW w:w="573" w:type="pct"/>
            <w:shd w:val="clear" w:color="auto" w:fill="FFFFFF" w:themeFill="background1"/>
            <w:vAlign w:val="center"/>
          </w:tcPr>
          <w:p w:rsidR="00E85F1E" w:rsidRDefault="00E85F1E" w:rsidP="0088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5.51.</w:t>
            </w:r>
          </w:p>
        </w:tc>
        <w:tc>
          <w:tcPr>
            <w:tcW w:w="1909" w:type="pct"/>
            <w:shd w:val="clear" w:color="auto" w:fill="FFFFFF" w:themeFill="background1"/>
          </w:tcPr>
          <w:p w:rsidR="00E85F1E" w:rsidRDefault="00E85F1E" w:rsidP="00F432F2">
            <w:pPr>
              <w:spacing w:line="240" w:lineRule="auto"/>
            </w:pP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представительства в судах, Арбитражных судах</w:t>
            </w:r>
          </w:p>
        </w:tc>
        <w:tc>
          <w:tcPr>
            <w:tcW w:w="1547" w:type="pct"/>
            <w:shd w:val="clear" w:color="auto" w:fill="FFFFFF" w:themeFill="background1"/>
          </w:tcPr>
          <w:p w:rsidR="003B3E75" w:rsidRDefault="00E85F1E" w:rsidP="0023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р</w:t>
            </w: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еферент Министерства здравоохранения Камчатского края </w:t>
            </w:r>
          </w:p>
          <w:p w:rsidR="00E85F1E" w:rsidRPr="002314D1" w:rsidRDefault="00E85F1E" w:rsidP="002314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31D">
              <w:rPr>
                <w:rFonts w:ascii="Times New Roman" w:hAnsi="Times New Roman" w:cs="Times New Roman"/>
                <w:sz w:val="24"/>
                <w:szCs w:val="24"/>
              </w:rPr>
              <w:t>Парецкая</w:t>
            </w:r>
            <w:proofErr w:type="spellEnd"/>
            <w:r w:rsidRPr="00CB53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71" w:type="pct"/>
            <w:shd w:val="clear" w:color="auto" w:fill="FFFFFF" w:themeFill="background1"/>
          </w:tcPr>
          <w:p w:rsidR="00E85F1E" w:rsidRDefault="00E85F1E" w:rsidP="00F432F2">
            <w:pPr>
              <w:spacing w:line="240" w:lineRule="auto"/>
            </w:pPr>
            <w:r w:rsidRPr="00CB5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D5276" w:rsidRDefault="009D5276">
      <w:pPr>
        <w:rPr>
          <w:rFonts w:ascii="Times New Roman" w:hAnsi="Times New Roman" w:cs="Times New Roman"/>
          <w:sz w:val="24"/>
          <w:szCs w:val="24"/>
        </w:rPr>
      </w:pPr>
    </w:p>
    <w:p w:rsidR="00A43CCA" w:rsidRPr="004619F1" w:rsidRDefault="00A43CCA">
      <w:pPr>
        <w:rPr>
          <w:rFonts w:ascii="Times New Roman" w:hAnsi="Times New Roman" w:cs="Times New Roman"/>
          <w:sz w:val="24"/>
          <w:szCs w:val="24"/>
        </w:rPr>
      </w:pPr>
    </w:p>
    <w:p w:rsidR="009D5276" w:rsidRPr="009D5276" w:rsidRDefault="009D5276">
      <w:pPr>
        <w:rPr>
          <w:rFonts w:ascii="Times New Roman" w:hAnsi="Times New Roman" w:cs="Times New Roman"/>
          <w:sz w:val="28"/>
          <w:szCs w:val="28"/>
        </w:rPr>
      </w:pPr>
      <w:r w:rsidRPr="009D5276">
        <w:rPr>
          <w:rFonts w:ascii="Times New Roman" w:hAnsi="Times New Roman" w:cs="Times New Roman"/>
          <w:sz w:val="28"/>
          <w:szCs w:val="28"/>
        </w:rPr>
        <w:t xml:space="preserve">Согласованно:  </w:t>
      </w:r>
      <w:r w:rsidRPr="009D5276">
        <w:rPr>
          <w:rFonts w:ascii="Times New Roman" w:hAnsi="Times New Roman" w:cs="Times New Roman"/>
          <w:sz w:val="28"/>
          <w:szCs w:val="28"/>
        </w:rPr>
        <w:tab/>
      </w:r>
      <w:r w:rsidRPr="009D5276">
        <w:rPr>
          <w:rFonts w:ascii="Times New Roman" w:hAnsi="Times New Roman" w:cs="Times New Roman"/>
          <w:sz w:val="28"/>
          <w:szCs w:val="28"/>
        </w:rPr>
        <w:tab/>
      </w:r>
      <w:r w:rsidRPr="009D5276">
        <w:rPr>
          <w:rFonts w:ascii="Times New Roman" w:hAnsi="Times New Roman" w:cs="Times New Roman"/>
          <w:sz w:val="28"/>
          <w:szCs w:val="28"/>
        </w:rPr>
        <w:tab/>
      </w:r>
    </w:p>
    <w:p w:rsidR="009D5276" w:rsidRPr="009D5276" w:rsidRDefault="009D5276" w:rsidP="009D5276">
      <w:pPr>
        <w:rPr>
          <w:rFonts w:ascii="Times New Roman" w:hAnsi="Times New Roman" w:cs="Times New Roman"/>
          <w:sz w:val="28"/>
          <w:szCs w:val="28"/>
        </w:rPr>
      </w:pPr>
      <w:r w:rsidRPr="009D5276">
        <w:rPr>
          <w:rFonts w:ascii="Times New Roman" w:hAnsi="Times New Roman" w:cs="Times New Roman"/>
          <w:sz w:val="28"/>
          <w:szCs w:val="28"/>
        </w:rPr>
        <w:t xml:space="preserve">Заместитель Министра здравоохранения КК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5276">
        <w:rPr>
          <w:rFonts w:ascii="Times New Roman" w:hAnsi="Times New Roman" w:cs="Times New Roman"/>
          <w:sz w:val="28"/>
          <w:szCs w:val="28"/>
        </w:rPr>
        <w:t xml:space="preserve">М.В. Волкова </w:t>
      </w:r>
    </w:p>
    <w:sectPr w:rsidR="009D5276" w:rsidRPr="009D5276" w:rsidSect="00B972C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27"/>
    <w:multiLevelType w:val="multilevel"/>
    <w:tmpl w:val="BBAC593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902A8C"/>
    <w:multiLevelType w:val="hybridMultilevel"/>
    <w:tmpl w:val="A8DCB4F0"/>
    <w:lvl w:ilvl="0" w:tplc="11288394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66C7"/>
    <w:multiLevelType w:val="multilevel"/>
    <w:tmpl w:val="BBAC593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8E2D7D"/>
    <w:multiLevelType w:val="multilevel"/>
    <w:tmpl w:val="BBAC593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8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DE4042"/>
    <w:multiLevelType w:val="hybridMultilevel"/>
    <w:tmpl w:val="A906B78C"/>
    <w:lvl w:ilvl="0" w:tplc="9212664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3B1BA5"/>
    <w:multiLevelType w:val="multilevel"/>
    <w:tmpl w:val="BBAC593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5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39862CF"/>
    <w:multiLevelType w:val="multilevel"/>
    <w:tmpl w:val="2CDC511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" w:hanging="60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257AD7"/>
    <w:multiLevelType w:val="hybridMultilevel"/>
    <w:tmpl w:val="8BE673AC"/>
    <w:lvl w:ilvl="0" w:tplc="3AB49A6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D13FA"/>
    <w:multiLevelType w:val="multilevel"/>
    <w:tmpl w:val="3EA4A4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503D6EDC"/>
    <w:multiLevelType w:val="multilevel"/>
    <w:tmpl w:val="BBAC593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8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21654F"/>
    <w:multiLevelType w:val="multilevel"/>
    <w:tmpl w:val="8AC29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6BAE3211"/>
    <w:multiLevelType w:val="multilevel"/>
    <w:tmpl w:val="BBAC593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A6"/>
    <w:rsid w:val="00000DFF"/>
    <w:rsid w:val="0005109F"/>
    <w:rsid w:val="00051708"/>
    <w:rsid w:val="00064E51"/>
    <w:rsid w:val="00070AF5"/>
    <w:rsid w:val="000A649C"/>
    <w:rsid w:val="000A6892"/>
    <w:rsid w:val="000E2BD2"/>
    <w:rsid w:val="000F182F"/>
    <w:rsid w:val="00127058"/>
    <w:rsid w:val="001345BC"/>
    <w:rsid w:val="0013622F"/>
    <w:rsid w:val="001426D4"/>
    <w:rsid w:val="00150FE8"/>
    <w:rsid w:val="00154001"/>
    <w:rsid w:val="0017021C"/>
    <w:rsid w:val="00180953"/>
    <w:rsid w:val="00181BF7"/>
    <w:rsid w:val="00190610"/>
    <w:rsid w:val="001A190E"/>
    <w:rsid w:val="001A6C4E"/>
    <w:rsid w:val="001B24B5"/>
    <w:rsid w:val="001F3206"/>
    <w:rsid w:val="0021020D"/>
    <w:rsid w:val="00213AB6"/>
    <w:rsid w:val="002314D1"/>
    <w:rsid w:val="00247341"/>
    <w:rsid w:val="00250BEF"/>
    <w:rsid w:val="00275864"/>
    <w:rsid w:val="0028610B"/>
    <w:rsid w:val="00294BA9"/>
    <w:rsid w:val="002A5FF1"/>
    <w:rsid w:val="002A7B65"/>
    <w:rsid w:val="002B3EE5"/>
    <w:rsid w:val="002D355D"/>
    <w:rsid w:val="002D503A"/>
    <w:rsid w:val="002D5292"/>
    <w:rsid w:val="002E0B90"/>
    <w:rsid w:val="002E5241"/>
    <w:rsid w:val="00312D88"/>
    <w:rsid w:val="003171FD"/>
    <w:rsid w:val="00317AA2"/>
    <w:rsid w:val="003275D7"/>
    <w:rsid w:val="00370021"/>
    <w:rsid w:val="00372AE9"/>
    <w:rsid w:val="00376302"/>
    <w:rsid w:val="00377B7C"/>
    <w:rsid w:val="003972FD"/>
    <w:rsid w:val="003A0861"/>
    <w:rsid w:val="003A2C1F"/>
    <w:rsid w:val="003A69E0"/>
    <w:rsid w:val="003B3E75"/>
    <w:rsid w:val="003D486F"/>
    <w:rsid w:val="00417D80"/>
    <w:rsid w:val="00422991"/>
    <w:rsid w:val="004505BE"/>
    <w:rsid w:val="004619F1"/>
    <w:rsid w:val="004B21AF"/>
    <w:rsid w:val="004B37A6"/>
    <w:rsid w:val="004B677F"/>
    <w:rsid w:val="00513A8A"/>
    <w:rsid w:val="00513C43"/>
    <w:rsid w:val="0052157E"/>
    <w:rsid w:val="00541B29"/>
    <w:rsid w:val="00542BE0"/>
    <w:rsid w:val="0056268B"/>
    <w:rsid w:val="00577973"/>
    <w:rsid w:val="00580AD5"/>
    <w:rsid w:val="0058536C"/>
    <w:rsid w:val="00594868"/>
    <w:rsid w:val="005D6C4A"/>
    <w:rsid w:val="005E0ABF"/>
    <w:rsid w:val="005F6B16"/>
    <w:rsid w:val="005F71AC"/>
    <w:rsid w:val="0062673C"/>
    <w:rsid w:val="00631EEB"/>
    <w:rsid w:val="006505DF"/>
    <w:rsid w:val="006679B7"/>
    <w:rsid w:val="006868CB"/>
    <w:rsid w:val="00694C28"/>
    <w:rsid w:val="006A239A"/>
    <w:rsid w:val="006C05C2"/>
    <w:rsid w:val="006C497F"/>
    <w:rsid w:val="006D27D7"/>
    <w:rsid w:val="006D3866"/>
    <w:rsid w:val="006F1212"/>
    <w:rsid w:val="006F792A"/>
    <w:rsid w:val="00702C28"/>
    <w:rsid w:val="007252DE"/>
    <w:rsid w:val="0075097D"/>
    <w:rsid w:val="00760EB8"/>
    <w:rsid w:val="007653F2"/>
    <w:rsid w:val="00772B06"/>
    <w:rsid w:val="007778AE"/>
    <w:rsid w:val="007842FB"/>
    <w:rsid w:val="00794DC4"/>
    <w:rsid w:val="007A2371"/>
    <w:rsid w:val="007B21E2"/>
    <w:rsid w:val="007B6278"/>
    <w:rsid w:val="007C3A56"/>
    <w:rsid w:val="007D7C65"/>
    <w:rsid w:val="007F0C5F"/>
    <w:rsid w:val="007F7893"/>
    <w:rsid w:val="00804023"/>
    <w:rsid w:val="00804F71"/>
    <w:rsid w:val="0081129D"/>
    <w:rsid w:val="00831058"/>
    <w:rsid w:val="0084750C"/>
    <w:rsid w:val="00850C8F"/>
    <w:rsid w:val="00857647"/>
    <w:rsid w:val="00870D1F"/>
    <w:rsid w:val="00883979"/>
    <w:rsid w:val="0088668D"/>
    <w:rsid w:val="00892821"/>
    <w:rsid w:val="008B2757"/>
    <w:rsid w:val="008D14DE"/>
    <w:rsid w:val="00905AA1"/>
    <w:rsid w:val="009164CB"/>
    <w:rsid w:val="00947927"/>
    <w:rsid w:val="00955949"/>
    <w:rsid w:val="0097462B"/>
    <w:rsid w:val="0097550E"/>
    <w:rsid w:val="00990D63"/>
    <w:rsid w:val="00993135"/>
    <w:rsid w:val="009B0E84"/>
    <w:rsid w:val="009B7E7F"/>
    <w:rsid w:val="009C4803"/>
    <w:rsid w:val="009D3180"/>
    <w:rsid w:val="009D5276"/>
    <w:rsid w:val="009F1020"/>
    <w:rsid w:val="00A212E4"/>
    <w:rsid w:val="00A2249D"/>
    <w:rsid w:val="00A3174D"/>
    <w:rsid w:val="00A32F36"/>
    <w:rsid w:val="00A3653A"/>
    <w:rsid w:val="00A42F15"/>
    <w:rsid w:val="00A43CCA"/>
    <w:rsid w:val="00A44707"/>
    <w:rsid w:val="00A45E02"/>
    <w:rsid w:val="00A61B14"/>
    <w:rsid w:val="00A675ED"/>
    <w:rsid w:val="00A83D97"/>
    <w:rsid w:val="00A87617"/>
    <w:rsid w:val="00AC3D52"/>
    <w:rsid w:val="00AD6948"/>
    <w:rsid w:val="00AD7786"/>
    <w:rsid w:val="00B17EF6"/>
    <w:rsid w:val="00B23E0C"/>
    <w:rsid w:val="00B24012"/>
    <w:rsid w:val="00B27C59"/>
    <w:rsid w:val="00B453E5"/>
    <w:rsid w:val="00B6180B"/>
    <w:rsid w:val="00B72045"/>
    <w:rsid w:val="00B972CE"/>
    <w:rsid w:val="00BA0813"/>
    <w:rsid w:val="00BB744B"/>
    <w:rsid w:val="00BD4783"/>
    <w:rsid w:val="00BE4EF5"/>
    <w:rsid w:val="00BF7F63"/>
    <w:rsid w:val="00C0697C"/>
    <w:rsid w:val="00C57D5D"/>
    <w:rsid w:val="00C60002"/>
    <w:rsid w:val="00C83674"/>
    <w:rsid w:val="00C845ED"/>
    <w:rsid w:val="00C85377"/>
    <w:rsid w:val="00CA5DA2"/>
    <w:rsid w:val="00CB4DA6"/>
    <w:rsid w:val="00CB531D"/>
    <w:rsid w:val="00CC5A23"/>
    <w:rsid w:val="00CE50EC"/>
    <w:rsid w:val="00CF236F"/>
    <w:rsid w:val="00D1208F"/>
    <w:rsid w:val="00D33521"/>
    <w:rsid w:val="00D629DE"/>
    <w:rsid w:val="00D71C75"/>
    <w:rsid w:val="00D84DCA"/>
    <w:rsid w:val="00D909D3"/>
    <w:rsid w:val="00DB429F"/>
    <w:rsid w:val="00DC2284"/>
    <w:rsid w:val="00DD55EE"/>
    <w:rsid w:val="00DF25E6"/>
    <w:rsid w:val="00E54CF8"/>
    <w:rsid w:val="00E6033D"/>
    <w:rsid w:val="00E728CC"/>
    <w:rsid w:val="00E72AB3"/>
    <w:rsid w:val="00E80A68"/>
    <w:rsid w:val="00E83D55"/>
    <w:rsid w:val="00E85F1E"/>
    <w:rsid w:val="00EA3E62"/>
    <w:rsid w:val="00EA4484"/>
    <w:rsid w:val="00EB2088"/>
    <w:rsid w:val="00EF566E"/>
    <w:rsid w:val="00EF6E44"/>
    <w:rsid w:val="00F14F12"/>
    <w:rsid w:val="00F15A39"/>
    <w:rsid w:val="00F242B0"/>
    <w:rsid w:val="00F432F2"/>
    <w:rsid w:val="00F66F4E"/>
    <w:rsid w:val="00F71EDE"/>
    <w:rsid w:val="00F738F6"/>
    <w:rsid w:val="00F96661"/>
    <w:rsid w:val="00FA5628"/>
    <w:rsid w:val="00FA5797"/>
    <w:rsid w:val="00FB31AD"/>
    <w:rsid w:val="00FB7B55"/>
    <w:rsid w:val="00FC58CC"/>
    <w:rsid w:val="00FC7397"/>
    <w:rsid w:val="00FD7DC8"/>
    <w:rsid w:val="00FE1C87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DA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000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6000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2757"/>
    <w:rPr>
      <w:strike w:val="0"/>
      <w:dstrike w:val="0"/>
      <w:color w:val="0083C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9F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02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E54CF8"/>
    <w:rPr>
      <w:color w:val="106BBE"/>
    </w:rPr>
  </w:style>
  <w:style w:type="character" w:styleId="a9">
    <w:name w:val="annotation reference"/>
    <w:basedOn w:val="a0"/>
    <w:uiPriority w:val="99"/>
    <w:semiHidden/>
    <w:unhideWhenUsed/>
    <w:rsid w:val="00A32F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2F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2F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2F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2F36"/>
    <w:rPr>
      <w:b/>
      <w:bCs/>
      <w:sz w:val="20"/>
      <w:szCs w:val="20"/>
    </w:rPr>
  </w:style>
  <w:style w:type="character" w:customStyle="1" w:styleId="FontStyle17">
    <w:name w:val="Font Style17"/>
    <w:rsid w:val="006D27D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DA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000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6000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2757"/>
    <w:rPr>
      <w:strike w:val="0"/>
      <w:dstrike w:val="0"/>
      <w:color w:val="0083C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9F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02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E54CF8"/>
    <w:rPr>
      <w:color w:val="106BBE"/>
    </w:rPr>
  </w:style>
  <w:style w:type="character" w:styleId="a9">
    <w:name w:val="annotation reference"/>
    <w:basedOn w:val="a0"/>
    <w:uiPriority w:val="99"/>
    <w:semiHidden/>
    <w:unhideWhenUsed/>
    <w:rsid w:val="00A32F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2F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2F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2F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2F36"/>
    <w:rPr>
      <w:b/>
      <w:bCs/>
      <w:sz w:val="20"/>
      <w:szCs w:val="20"/>
    </w:rPr>
  </w:style>
  <w:style w:type="character" w:customStyle="1" w:styleId="FontStyle17">
    <w:name w:val="Font Style17"/>
    <w:rsid w:val="006D27D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80937.0" TargetMode="External"/><Relationship Id="rId13" Type="http://schemas.openxmlformats.org/officeDocument/2006/relationships/hyperlink" Target="http://www.kamchatka.gov.ru/?cont=podved&amp;act=info&amp;id=9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amchatka.gov.ru/?cont=podved&amp;act=info&amp;id=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chatka.gov.ru/?cont=podved&amp;act=info&amp;id=1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mchatka.gov.ru/?cont=podved&amp;act=info&amp;id=220" TargetMode="External"/><Relationship Id="rId10" Type="http://schemas.openxmlformats.org/officeDocument/2006/relationships/hyperlink" Target="http://www.kamchatka.gov.ru/?cont=podved&amp;act=info&amp;id=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/?cont=podved&amp;act=info&amp;id=95" TargetMode="External"/><Relationship Id="rId14" Type="http://schemas.openxmlformats.org/officeDocument/2006/relationships/hyperlink" Target="http://www.kamchatka.gov.ru/?cont=podved&amp;act=info&amp;id=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4426-DB10-4D29-92AF-C850FF8D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Шапорев Роман Александрович</cp:lastModifiedBy>
  <cp:revision>2</cp:revision>
  <cp:lastPrinted>2017-02-22T05:50:00Z</cp:lastPrinted>
  <dcterms:created xsi:type="dcterms:W3CDTF">2017-03-06T02:05:00Z</dcterms:created>
  <dcterms:modified xsi:type="dcterms:W3CDTF">2017-03-06T02:05:00Z</dcterms:modified>
</cp:coreProperties>
</file>