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0"/>
              </w:rPr>
              <w:t xml:space="preserve">Постановление Правительства РФ от 01.06.2021 N 852</w:t>
              <w:br/>
              <w:t xml:space="preserve">(ред. от 16.02.2022)</w:t>
              <w:br/>
              <w:t xml:space="preserve">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 и признании утратившими силу некоторых актов Правительства Российской Федерации"</w:t>
              <w:br/>
              <w:t xml:space="preserve">(вместе с "Положением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"Сколково")")</w:t>
              <w:br/>
              <w:t xml:space="preserve">(с изм. и доп., вступ. в силу с 01.09.2022)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20.11.2023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 июня 2021 г. N 852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ЛИЦЕНЗИРОВАНИИ</w:t>
      </w:r>
    </w:p>
    <w:p>
      <w:pPr>
        <w:pStyle w:val="2"/>
        <w:jc w:val="center"/>
      </w:pPr>
      <w:r>
        <w:rPr>
          <w:sz w:val="20"/>
        </w:rPr>
        <w:t xml:space="preserve">МЕДИЦИНСКОЙ ДЕЯТЕЛЬНОСТИ (ЗА ИСКЛЮЧЕНИЕМ УКАЗАННОЙ</w:t>
      </w:r>
    </w:p>
    <w:p>
      <w:pPr>
        <w:pStyle w:val="2"/>
        <w:jc w:val="center"/>
      </w:pPr>
      <w:r>
        <w:rPr>
          <w:sz w:val="20"/>
        </w:rPr>
        <w:t xml:space="preserve">ДЕЯТЕЛЬНОСТИ, ОСУЩЕСТВЛЯЕМОЙ МЕДИЦИНСКИМИ ОРГАНИЗАЦИЯМИ</w:t>
      </w:r>
    </w:p>
    <w:p>
      <w:pPr>
        <w:pStyle w:val="2"/>
        <w:jc w:val="center"/>
      </w:pPr>
      <w:r>
        <w:rPr>
          <w:sz w:val="20"/>
        </w:rPr>
        <w:t xml:space="preserve">И ДРУГИМИ ОРГАНИЗАЦИЯМИ, ВХОДЯЩИМИ В ЧАСТНУЮ СИСТЕМУ</w:t>
      </w:r>
    </w:p>
    <w:p>
      <w:pPr>
        <w:pStyle w:val="2"/>
        <w:jc w:val="center"/>
      </w:pPr>
      <w:r>
        <w:rPr>
          <w:sz w:val="20"/>
        </w:rPr>
        <w:t xml:space="preserve">ЗДРАВООХРАНЕНИЯ, НА ТЕРРИТОРИИ ИННОВАЦИОННОГО ЦЕНТРА</w:t>
      </w:r>
    </w:p>
    <w:p>
      <w:pPr>
        <w:pStyle w:val="2"/>
        <w:jc w:val="center"/>
      </w:pPr>
      <w:r>
        <w:rPr>
          <w:sz w:val="20"/>
        </w:rPr>
        <w:t xml:space="preserve">"СКОЛКОВО") И ПРИЗНАНИИ УТРАТИВШИМИ СИЛУ НЕКОТОРЫХ</w:t>
      </w:r>
    </w:p>
    <w:p>
      <w:pPr>
        <w:pStyle w:val="2"/>
        <w:jc w:val="center"/>
      </w:pPr>
      <w:r>
        <w:rPr>
          <w:sz w:val="20"/>
        </w:rPr>
        <w:t xml:space="preserve">АКТОВ ПРАВИТЕЛЬСТВА 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остановление Правительства РФ от 16.02.2022 N 181 &quot;О внесении изменений в постановление Правительства Российской Федерации от 1 июня 2021 г. N 852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16.02.2022 N 181)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8" w:tooltip="Федеральный закон от 04.05.2011 N 99-ФЗ (ред. от 04.08.2023) &quot;О лицензировании отдельных видов деятельност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лицензировании отдельных видов деятельности" Правительство Российской Федерации постановляет: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П. 1 </w:t>
            </w:r>
            <w:hyperlink w:history="0" w:anchor="P35" w:tooltip="4. Настоящее постановление вступает в силу с 1 сентября 2021 г. Пункт 1 настоящего постановления действует до 1 сентября 2027 г.">
              <w:r>
                <w:rPr>
                  <w:sz w:val="20"/>
                  <w:color w:val="0000ff"/>
                </w:rPr>
                <w:t xml:space="preserve">действует</w:t>
              </w:r>
            </w:hyperlink>
            <w:r>
              <w:rPr>
                <w:sz w:val="20"/>
                <w:color w:val="392c69"/>
              </w:rPr>
              <w:t xml:space="preserve"> до 01.09.2027.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19" w:name="P19"/>
    <w:bookmarkEnd w:id="19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1. Утвердить прилагаемые:</w:t>
      </w:r>
    </w:p>
    <w:p>
      <w:pPr>
        <w:pStyle w:val="0"/>
        <w:spacing w:before="200" w:line-rule="auto"/>
        <w:ind w:firstLine="540"/>
        <w:jc w:val="both"/>
      </w:pPr>
      <w:hyperlink w:history="0" w:anchor="P51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"Сколково");</w:t>
      </w:r>
    </w:p>
    <w:p>
      <w:pPr>
        <w:pStyle w:val="0"/>
        <w:spacing w:before="200" w:line-rule="auto"/>
        <w:ind w:firstLine="540"/>
        <w:jc w:val="both"/>
      </w:pPr>
      <w:hyperlink w:history="0" w:anchor="P323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тождественных работ (услуг), составляющих медицинскую деятельность.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отношении лицензий на осуществление медицинской деятельности, выданных до дня вступления в силу настоящего постановления, внесение изменений в реестр лицензий в части исключения работ (услуг), не предусмотренных </w:t>
      </w:r>
      <w:hyperlink w:history="0" w:anchor="P178" w:tooltip="ПЕРЕЧЕНЬ">
        <w:r>
          <w:rPr>
            <w:sz w:val="20"/>
            <w:color w:val="0000ff"/>
          </w:rPr>
          <w:t xml:space="preserve">приложением</w:t>
        </w:r>
      </w:hyperlink>
      <w:r>
        <w:rPr>
          <w:sz w:val="20"/>
        </w:rPr>
        <w:t xml:space="preserve"> к Положению, утвержденному настоящим постановлением, осуществляется не позднее чем до 1 сентября 2022 г., за исключением тождественных работ (услуг), составляющих медицинскую деятельность, предусмотренных </w:t>
      </w:r>
      <w:hyperlink w:history="0" w:anchor="P323" w:tooltip="ПЕРЕЧЕНЬ">
        <w:r>
          <w:rPr>
            <w:sz w:val="20"/>
            <w:color w:val="0000ff"/>
          </w:rPr>
          <w:t xml:space="preserve">перечнем</w:t>
        </w:r>
      </w:hyperlink>
      <w:r>
        <w:rPr>
          <w:sz w:val="20"/>
        </w:rPr>
        <w:t xml:space="preserve">, утвержденным настоящим постановлением.</w:t>
      </w:r>
    </w:p>
    <w:p>
      <w:pPr>
        <w:pStyle w:val="0"/>
        <w:jc w:val="both"/>
      </w:pPr>
      <w:r>
        <w:rPr>
          <w:sz w:val="20"/>
        </w:rPr>
        <w:t xml:space="preserve">(п. 2 в ред. </w:t>
      </w:r>
      <w:hyperlink w:history="0" r:id="rId9" w:tooltip="Постановление Правительства РФ от 16.02.2022 N 181 &quot;О внесении изменений в постановление Правительства Российской Федерации от 1 июня 2021 г. N 85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16.02.2022 N 181)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10" w:tooltip="Постановление Правительства РФ от 16.04.2012 N 291 (ред. от 28.11.2020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&quot; (вместе с &quot;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16 апреля 2012 г. N 291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"Сколково")" (Собрание законодательства Российской Федерации, 2012, N 17, ст. 1965);</w:t>
      </w:r>
    </w:p>
    <w:p>
      <w:pPr>
        <w:pStyle w:val="0"/>
        <w:spacing w:before="200" w:line-rule="auto"/>
        <w:ind w:firstLine="540"/>
        <w:jc w:val="both"/>
      </w:pPr>
      <w:hyperlink w:history="0" r:id="rId11" w:tooltip="Постановление Правительства РФ от 04.09.2012 N 882 (ред. от 10.10.2020, с изм. от 18.12.2020) &quot;О внесении изменений в некоторые акты Правительства Российской Федерации по вопросам деятельности Министерства здравоохранения Российской Федерации&quot; (с изм. и доп., вступ. в силу с 01.01.2021) ------------ Недействующая редакция {КонсультантПлюс}">
        <w:r>
          <w:rPr>
            <w:sz w:val="20"/>
            <w:color w:val="0000ff"/>
          </w:rPr>
          <w:t xml:space="preserve">пункт 187</w:t>
        </w:r>
      </w:hyperlink>
      <w:r>
        <w:rPr>
          <w:sz w:val="20"/>
        </w:rPr>
        <w:t xml:space="preserve"> изменений, которые вносятся в акты Правительства Российской Федерации по вопросам деятельности Министерства здравоохранения Российской Федерации, утвержденных постановлением Правительства Российской Федерации от 4 сентября 2012 г. N 882 "О внесении изменений в некоторые акты Правительства Российской Федерации по вопросам деятельности Министерства здравоохранения Российской Федерации" (Собрание законодательства Российской Федерации, 2012, N 37, ст. 5002);</w:t>
      </w:r>
    </w:p>
    <w:p>
      <w:pPr>
        <w:pStyle w:val="0"/>
        <w:spacing w:before="200" w:line-rule="auto"/>
        <w:ind w:firstLine="540"/>
        <w:jc w:val="both"/>
      </w:pPr>
      <w:hyperlink w:history="0" r:id="rId12" w:tooltip="Постановление Правительства РФ от 17.01.2013 N 9 &quot;О внесении изменений в Положение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17 января 2013 г. N 9 "О внесении изменений в Положение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"Сколково")" (Собрание законодательства Российской Федерации, 2013, N 3, ст. 207);</w:t>
      </w:r>
    </w:p>
    <w:p>
      <w:pPr>
        <w:pStyle w:val="0"/>
        <w:spacing w:before="200" w:line-rule="auto"/>
        <w:ind w:firstLine="540"/>
        <w:jc w:val="both"/>
      </w:pPr>
      <w:hyperlink w:history="0" r:id="rId13" w:tooltip="Постановление Правительства РФ от 15.04.2013 N 342 &quot;О внесении изменений в некоторые акты Правительства Российской Федерации по вопросам обращения лекарственных средств для медицинского применения&quot; ------------ Недействующая редакция {КонсультантПлюс}">
        <w:r>
          <w:rPr>
            <w:sz w:val="20"/>
            <w:color w:val="0000ff"/>
          </w:rPr>
          <w:t xml:space="preserve">пункт 2</w:t>
        </w:r>
      </w:hyperlink>
      <w:r>
        <w:rPr>
          <w:sz w:val="20"/>
        </w:rPr>
        <w:t xml:space="preserve"> изменений, которые вносятся в акты Правительства Российской Федерации по вопросам обращения лекарственных средств для медицинского применения, утвержденных постановлением Правительства Российской Федерации от 15 апреля 2013 г. N 342 "О внесении изменений в некоторые акты Правительства Российской Федерации по вопросам обращения лекарственных средств для медицинского применения" (Собрание законодательства Российской Федерации, 2013, N 16, ст. 1970);</w:t>
      </w:r>
    </w:p>
    <w:p>
      <w:pPr>
        <w:pStyle w:val="0"/>
        <w:spacing w:before="200" w:line-rule="auto"/>
        <w:ind w:firstLine="540"/>
        <w:jc w:val="both"/>
      </w:pPr>
      <w:hyperlink w:history="0" r:id="rId14" w:tooltip="Постановление Правительства РФ от 23.09.2016 N 956 &quot;О внесении изменений в некоторые акты Правительства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пункт 4</w:t>
        </w:r>
      </w:hyperlink>
      <w:r>
        <w:rPr>
          <w:sz w:val="20"/>
        </w:rP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23 сентября 2016 г. N 956 "О внесении изменений в некоторые акты Правительства Российской Федерации" (Собрание законодательства Российской Федерации, 2016, N 40, ст. 5738);</w:t>
      </w:r>
    </w:p>
    <w:p>
      <w:pPr>
        <w:pStyle w:val="0"/>
        <w:spacing w:before="200" w:line-rule="auto"/>
        <w:ind w:firstLine="540"/>
        <w:jc w:val="both"/>
      </w:pPr>
      <w:hyperlink w:history="0" r:id="rId15" w:tooltip="Постановление Правительства РФ от 08.12.2016 N 1327 &quot;О внесении изменений в приложение к Положению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8 декабря 2016 г. N 1327 "О внесении изменений в приложение к Положению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"Сколково")" (Собрание законодательства Российской Федерации, 2016, N 51, ст. 7379);</w:t>
      </w:r>
    </w:p>
    <w:p>
      <w:pPr>
        <w:pStyle w:val="0"/>
        <w:spacing w:before="200" w:line-rule="auto"/>
        <w:ind w:firstLine="540"/>
        <w:jc w:val="both"/>
      </w:pPr>
      <w:hyperlink w:history="0" r:id="rId16" w:tooltip="Постановление Правительства РФ от 21.02.2020 N 192 (ред. от 20.06.2020) &quot;О внесении изменений в некоторые акты Правительства Российской Федерации по вопросам осуществления лицензирования отдельных видов деятельности на территории международного медицинского кластера&quot; ------------ Утратил силу или отменен {КонсультантПлюс}">
        <w:r>
          <w:rPr>
            <w:sz w:val="20"/>
            <w:color w:val="0000ff"/>
          </w:rPr>
          <w:t xml:space="preserve">пункт 3</w:t>
        </w:r>
      </w:hyperlink>
      <w:r>
        <w:rPr>
          <w:sz w:val="20"/>
        </w:rPr>
        <w:t xml:space="preserve"> изменений, которые вносятся в акты Правительства Российской Федерации по вопросам осуществления лицензирования отдельных видов деятельности на территории международного медицинского кластера, утвержденных постановлением Правительства Российской Федерации от 21 февраля 2020 г. N 192 "О внесении изменений в некоторые акты Правительства Российской Федерации по вопросам осуществления лицензирования отдельных видов деятельности на территории международного медицинского кластера" (Собрание законодательства Российской Федерации, 2020, N 9, ст. 1195);</w:t>
      </w:r>
    </w:p>
    <w:p>
      <w:pPr>
        <w:pStyle w:val="0"/>
        <w:spacing w:before="200" w:line-rule="auto"/>
        <w:ind w:firstLine="540"/>
        <w:jc w:val="both"/>
      </w:pPr>
      <w:hyperlink w:history="0" r:id="rId17" w:tooltip="Постановление Правительства РФ от 15.05.2020 N 688 &quot;О внесении изменения в пункт 5 Положения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15 мая 2020 г. N 688 "О внесении изменения в пункт 5 Положения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"Сколково")" (Собрание законодательства Российской Федерации, 2020, N 21, ст. 3270);</w:t>
      </w:r>
    </w:p>
    <w:p>
      <w:pPr>
        <w:pStyle w:val="0"/>
        <w:spacing w:before="200" w:line-rule="auto"/>
        <w:ind w:firstLine="540"/>
        <w:jc w:val="both"/>
      </w:pPr>
      <w:hyperlink w:history="0" r:id="rId18" w:tooltip="Постановление Правительства РФ от 01.08.2020 N 1154 &quot;О внесении изменений в Положение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 и Положение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 ------------ Недействующая редакция {КонсультантПлюс}">
        <w:r>
          <w:rPr>
            <w:sz w:val="20"/>
            <w:color w:val="0000ff"/>
          </w:rPr>
          <w:t xml:space="preserve">пункт 1</w:t>
        </w:r>
      </w:hyperlink>
      <w:r>
        <w:rPr>
          <w:sz w:val="20"/>
        </w:rPr>
        <w:t xml:space="preserve"> изменений, которые вносятся в Положение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 и Положение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техники, утвержденных постановлением Правительства Российской Федерации от 1 августа 2020 г. N 1154 "О внесении изменений в Положение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 и Положение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техники" (Собрание законодательства Российской Федерации, 2020, N 32, ст. 5299);</w:t>
      </w:r>
    </w:p>
    <w:p>
      <w:pPr>
        <w:pStyle w:val="0"/>
        <w:spacing w:before="200" w:line-rule="auto"/>
        <w:ind w:firstLine="540"/>
        <w:jc w:val="both"/>
      </w:pPr>
      <w:hyperlink w:history="0" r:id="rId19" w:tooltip="Постановление Правительства РФ от 28.11.2020 N 1961 &quot;О внесении изменений в некоторые акты Правительства Российской Федерации по вопросам лицензирования отдельных видов деятельности&quot; ------------ Недействующая редакция {КонсультантПлюс}">
        <w:r>
          <w:rPr>
            <w:sz w:val="20"/>
            <w:color w:val="0000ff"/>
          </w:rPr>
          <w:t xml:space="preserve">пункт 3</w:t>
        </w:r>
      </w:hyperlink>
      <w:r>
        <w:rPr>
          <w:sz w:val="20"/>
        </w:rPr>
        <w:t xml:space="preserve"> изменений, которые вносятся в акты Правительства Российской Федерации по вопросам лицензирования отдельных видов деятельности, утвержденных постановлением Правительства Российской Федерации от 28 ноября 2020 г. N 1961 "О внесении изменений в некоторые акты Правительства Российской Федерации по вопросам лицензирования отдельных видов деятельности" (Собрание законодательства Российской Федерации, 2020, N 49, ст. 7934).</w:t>
      </w:r>
    </w:p>
    <w:bookmarkStart w:id="35" w:name="P35"/>
    <w:bookmarkEnd w:id="3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Настоящее постановление вступает в силу с 1 сентября 2021 г. </w:t>
      </w:r>
      <w:hyperlink w:history="0" w:anchor="P19" w:tooltip="1. Утвердить прилагаемые:">
        <w:r>
          <w:rPr>
            <w:sz w:val="20"/>
            <w:color w:val="0000ff"/>
          </w:rPr>
          <w:t xml:space="preserve">Пункт 1</w:t>
        </w:r>
      </w:hyperlink>
      <w:r>
        <w:rPr>
          <w:sz w:val="20"/>
        </w:rPr>
        <w:t xml:space="preserve"> настоящего постановления действует до 1 сентября 2027 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Министерству здравоохранения Российской Федерации обеспечить проведение мониторинга правоприменительной практики реализации настоящего постановления и о результатах доложить в Правительство Российской Федерации до 1 сентября 2022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 июня 2021 г. N 852</w:t>
      </w:r>
    </w:p>
    <w:p>
      <w:pPr>
        <w:pStyle w:val="0"/>
        <w:jc w:val="right"/>
      </w:pPr>
      <w:r>
        <w:rPr>
          <w:sz w:val="20"/>
        </w:rPr>
      </w:r>
    </w:p>
    <w:bookmarkStart w:id="51" w:name="P51"/>
    <w:bookmarkEnd w:id="51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ЛИЦЕНЗИРОВАНИИ МЕДИЦИНСКОЙ ДЕЯТЕЛЬНОСТИ (ЗА ИСКЛЮЧЕНИЕМ</w:t>
      </w:r>
    </w:p>
    <w:p>
      <w:pPr>
        <w:pStyle w:val="2"/>
        <w:jc w:val="center"/>
      </w:pPr>
      <w:r>
        <w:rPr>
          <w:sz w:val="20"/>
        </w:rPr>
        <w:t xml:space="preserve">УКАЗАННОЙ ДЕЯТЕЛЬНОСТИ, ОСУЩЕСТВЛЯЕМОЙ МЕДИЦИНСКИМИ</w:t>
      </w:r>
    </w:p>
    <w:p>
      <w:pPr>
        <w:pStyle w:val="2"/>
        <w:jc w:val="center"/>
      </w:pPr>
      <w:r>
        <w:rPr>
          <w:sz w:val="20"/>
        </w:rPr>
        <w:t xml:space="preserve">ОРГАНИЗАЦИЯМИ И ДРУГИМИ ОРГАНИЗАЦИЯМИ, ВХОДЯЩИМИ</w:t>
      </w:r>
    </w:p>
    <w:p>
      <w:pPr>
        <w:pStyle w:val="2"/>
        <w:jc w:val="center"/>
      </w:pPr>
      <w:r>
        <w:rPr>
          <w:sz w:val="20"/>
        </w:rPr>
        <w:t xml:space="preserve">В ЧАСТНУЮ СИСТЕМУ ЗДРАВООХРАНЕНИЯ, НА ТЕРРИТОРИИ</w:t>
      </w:r>
    </w:p>
    <w:p>
      <w:pPr>
        <w:pStyle w:val="2"/>
        <w:jc w:val="center"/>
      </w:pPr>
      <w:r>
        <w:rPr>
          <w:sz w:val="20"/>
        </w:rPr>
        <w:t xml:space="preserve">ИННОВАЦИОННОГО ЦЕНТРА "СКОЛКОВО")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20" w:tooltip="Постановление Правительства РФ от 16.02.2022 N 181 &quot;О внесении изменений в постановление Правительства Российской Федерации от 1 июня 2021 г. N 852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16.02.2022 N 181)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Об осуществлении медицинской деятельности на территории инновационного центра "Сколково" см. ФЗ от 28.09.2010 </w:t>
            </w:r>
            <w:hyperlink w:history="0" r:id="rId21" w:tooltip="Федеральный закон от 28.09.2010 N 244-ФЗ (ред. от 28.12.2022) &quot;Об инновационном центре &quot;Сколково&quot; {КонсультантПлюс}">
              <w:r>
                <w:rPr>
                  <w:sz w:val="20"/>
                  <w:color w:val="0000ff"/>
                </w:rPr>
                <w:t xml:space="preserve">N 244-ФЗ</w:t>
              </w:r>
            </w:hyperlink>
            <w:r>
              <w:rPr>
                <w:sz w:val="20"/>
                <w:color w:val="392c69"/>
              </w:rPr>
              <w:t xml:space="preserve">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1. Настоящее Положение определяет порядок лицензирования медицинской деятельности, осуществляемой на территории Российской Федерации медицинскими и иными организациями, а также индивидуальными предпринимателями, 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Лицензирование медицинской деятельности, осуществляемой на территории международного медицинского кластера иностранными юридическими лицами - участниками проекта международного медицинского кластера, осуществляется в соответствии с настоящим Положением с учетом особенностей, установленных Федеральным </w:t>
      </w:r>
      <w:hyperlink w:history="0" r:id="rId22" w:tooltip="Федеральный закон от 29.06.2015 N 160-ФЗ (ред. от 26.07.2019) &quot;О международном медицинском кластере и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международном медицинском кластере и внесении изменений в отдельные законодательные акты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Лицензирование медицинской деятельности осуществляют следующие лицензирующие органы: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Федеральная </w:t>
      </w:r>
      <w:hyperlink w:history="0" r:id="rId23" w:tooltip="Постановление Правительства РФ от 30.06.2004 N 323 (ред. от 13.10.2022) &quot;Об утверждении Положения о Федеральной службе по надзору в сфере здравоохранения&quot; {КонсультантПлюс}">
        <w:r>
          <w:rPr>
            <w:sz w:val="20"/>
            <w:color w:val="0000ff"/>
          </w:rPr>
          <w:t xml:space="preserve">служба</w:t>
        </w:r>
      </w:hyperlink>
      <w:r>
        <w:rPr>
          <w:sz w:val="20"/>
        </w:rPr>
        <w:t xml:space="preserve"> по надзору в сфере здравоохранения в отношении: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медицинской деятельности, осуществляемой медицинскими и иными организациями, подведомственными федеральным органам исполнительной власти, а также организациями федеральных органов исполнительной власти, в которых федеральным законом предусмотрена военная и приравненная к ней служба;</w:t>
      </w:r>
    </w:p>
    <w:bookmarkStart w:id="67" w:name="P67"/>
    <w:bookmarkEnd w:id="6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медицинской деятельности по оказанию высокотехнологичной медицинской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медицинской деятельности, осуществляемой иными организациями и индивидуальными предпринимателями, осуществляющими медицинскую деятельность, в части оценки соблюдения лицензионных требований лицензиатами посредством осуществления федерального государственного контроля (надзора) качества и безопасности медицинской деятельности (за исключением лицензиатов, представивших заявления о внесении изменений в реестр лицензий), полномочий по приостановлению, возобновлению действия и аннулированию лицензий;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Постановление Правительства РФ от 16.02.2022 N 181 &quot;О внесении изменений в постановление Правительства Российской Федерации от 1 июня 2021 г. N 85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16.02.2022 N 181)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уполномоченные органы исполнительной власти субъектов Российской Федерации (в части предоставления лицензий, оценки соответствия соискателей лицензий лицензионным требованиям, оценки соответствия лицензиатов лицензионным требованиям при внесении изменений в реестр лицензий, прекращения действия лицензий, формирования и ведения реестров выданных органами государственной власти субъектов Российской Федерации лицензий, утверждения форм заявлений о предоставлении лицензий, внесения изменений в реестр лицензий, утверждения форм уведомлений и других используемых в процессе лицензирования документов, а также предоставления заинтересованным лицам информации по вопросам лицензирования, включая размещение указанной информации на официальных сайтах органов государственной власти субъектов Российской Федерации в информационно-телекоммуникационной сети "Интернет" (далее - сеть "Интернет") с указанием адресов электронной почты, по которым пользователями этой информации могут быть направлены запросы и получена запрашиваемая информация) в отношении: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" w:tooltip="Постановление Правительства РФ от 16.02.2022 N 181 &quot;О внесении изменений в постановление Правительства Российской Федерации от 1 июня 2021 г. N 85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16.02.2022 N 181)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медицинской деятельности, осуществляемой медицинскими и иными организациями, за исключением организаций, подведомственных федеральным органам исполнительной власти, а также организаций федеральных органов исполнительной власти, в которых федеральным законом предусмотрена военная и приравненная к ней служба, а также за исключением медицинской деятельности, указанной в </w:t>
      </w:r>
      <w:hyperlink w:history="0" w:anchor="P67" w:tooltip="медицинской деятельности по оказанию высокотехнологичной медицинской помощи;">
        <w:r>
          <w:rPr>
            <w:sz w:val="20"/>
            <w:color w:val="0000ff"/>
          </w:rPr>
          <w:t xml:space="preserve">абзаце третьем подпункта "а"</w:t>
        </w:r>
      </w:hyperlink>
      <w:r>
        <w:rPr>
          <w:sz w:val="20"/>
        </w:rPr>
        <w:t xml:space="preserve"> настоящего пункта;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медицинской деятельности, осуществляемой индивидуальными предпринимателями, за исключением медицинской деятельности, указанной в </w:t>
      </w:r>
      <w:hyperlink w:history="0" w:anchor="P67" w:tooltip="медицинской деятельности по оказанию высокотехнологичной медицинской помощи;">
        <w:r>
          <w:rPr>
            <w:sz w:val="20"/>
            <w:color w:val="0000ff"/>
          </w:rPr>
          <w:t xml:space="preserve">абзаце третьем подпункта "а"</w:t>
        </w:r>
      </w:hyperlink>
      <w:r>
        <w:rPr>
          <w:sz w:val="20"/>
        </w:rPr>
        <w:t xml:space="preserve"> настоящего пункта;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медицинской деятельности, осуществляемой иностранными юридическими лицами - участниками проекта международного медицинского кластера.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Об одновременном лицензировании медицинской и фармацевтической деятельности обособленных подразделений медорганизаций, расположенных в сельских населенных пунктах, где нет аптек, см. </w:t>
            </w:r>
            <w:hyperlink w:history="0" r:id="rId26" w:tooltip="Постановление Правительства РФ от 12.03.2022 N 353 (ред. от 10.10.2023) &quot;Об особенностях разрешительной деятельности в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  <w:color w:val="392c69"/>
              </w:rPr>
              <w:t xml:space="preserve"> Правительства РФ от 12.03.2022 N 353.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4. Медицинскую деятельность составляют работы (услуги) по перечню согласно </w:t>
      </w:r>
      <w:hyperlink w:history="0" w:anchor="P178" w:tooltip="ПЕРЕЧЕНЬ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, которые выполняются при оказании первичной медико-санитарной, специализированной (в том числе высокотехнологичной), скорой (в том числе скорой специализированной), паллиативной медицинской помощи, оказании медицинской помощи при санаторно-курортном лечении, при трансплантации (пересадке) органов и (или) тканей, обращении донорской крови и (или) ее компонентов в медицинских целях, при проведении медицинских экспертиз, медицинских осмотров, медицинских освидетельствований и санитарно-противоэпидемических (профилактических) мероприятий.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Министерством здравоохранения Российской Федерации утверждается </w:t>
      </w:r>
      <w:hyperlink w:history="0" r:id="rId27" w:tooltip="Приказ Минздрава России от 19.08.2021 N 866н (ред. от 11.07.2023) &quot;Об утверждении классификатора работ (услуг), составляющих медицинскую деятельность&quot; (Зарегистрировано в Минюсте России 31.08.2021 N 64810) {КонсультантПлюс}">
        <w:r>
          <w:rPr>
            <w:sz w:val="20"/>
            <w:color w:val="0000ff"/>
          </w:rPr>
          <w:t xml:space="preserve">классификатор</w:t>
        </w:r>
      </w:hyperlink>
      <w:r>
        <w:rPr>
          <w:sz w:val="20"/>
        </w:rPr>
        <w:t xml:space="preserve"> работ (услуг), предусмотренных </w:t>
      </w:r>
      <w:hyperlink w:history="0" w:anchor="P178" w:tooltip="ПЕРЕЧЕНЬ">
        <w:r>
          <w:rPr>
            <w:sz w:val="20"/>
            <w:color w:val="0000ff"/>
          </w:rPr>
          <w:t xml:space="preserve">приложением</w:t>
        </w:r>
      </w:hyperlink>
      <w:r>
        <w:rPr>
          <w:sz w:val="20"/>
        </w:rPr>
        <w:t xml:space="preserve"> к настоящему Положению. Предметом указанного классификатора является соотнесение видов работ (услуг) с видами и условиями оказания медицинской помощи, установленными соответствующими порядками оказания медицинской помощи, положениями об организации оказания медицинской помощи по видам, правилами проведения лабораторных, инструментальных, патолого-анатомических и иных видов диагностических исследований, порядком использования вспомогательных репродуктивных технологий, порядками проведения медицинских экспертиз, медицинских осмотров, медицинского освидетельствования, порядками организации медицинской реабилитации и санаторно-курортного лечения, утвержденными в соответствии с Федеральным </w:t>
      </w:r>
      <w:hyperlink w:history="0" r:id="rId28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"Об основах охраны здоровья граждан в Российской Федерации". Классификатор утверждается исключительно в целях его применения при предоставлении лицензий и не устанавливает обязательных требований.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Постановление Правительства РФ от 16.02.2022 N 181 &quot;О внесении изменений в постановление Правительства Российской Федерации от 1 июня 2021 г. N 85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16.02.2022 N 181)</w:t>
      </w:r>
    </w:p>
    <w:bookmarkStart w:id="80" w:name="P80"/>
    <w:bookmarkEnd w:id="8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Лицензионными требованиями, предъявляемыми к соискателю лицензии на осуществление медицинской деятельности (далее - лицензия),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наличие зданий, строений, сооружений и (или) помещений, принадлежащих соискателю лицензии на праве собственности или ином законном основании, необходимых для выполнения заявленных работ (услуг) и отвечающих санитарным правилам, соответствие которым устанавливается в санитарно-эпидемиологическом заключении;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наличие принадлежащих соискателю лицензии на праве собственности или ином законном основании, предусматривающем право владения и пользования, медицинских изделий (оборудование, аппараты, приборы, инструменты), необходимых для выполнения заявленных работ (услуг) и зарегистрированных в порядке, предусмотренном </w:t>
      </w:r>
      <w:hyperlink w:history="0" r:id="rId30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частью 4 статьи 38</w:t>
        </w:r>
      </w:hyperlink>
      <w:r>
        <w:rPr>
          <w:sz w:val="20"/>
        </w:rPr>
        <w:t xml:space="preserve"> Федерального закона "Об основах охраны здоровья граждан в Российской Федерации";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О соблюдении лицензионных требований в случае мобилизации сотрудника, наличие которого является обязательным, см. </w:t>
            </w:r>
            <w:r>
              <w:rPr>
                <w:sz w:val="20"/>
                <w:color w:val="392c69"/>
              </w:rPr>
              <w:t xml:space="preserve">Постановление</w:t>
            </w:r>
            <w:r>
              <w:rPr>
                <w:sz w:val="20"/>
                <w:color w:val="392c69"/>
              </w:rPr>
              <w:t xml:space="preserve"> Правительства РФ от 12.03.2022 N 353.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85" w:name="P85"/>
    <w:bookmarkEnd w:id="85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в) наличие заключивших с соискателем лицензии трудовые договоры работников, имеющих образование, предусмотренное квалификационными требованиями к медицинским и фармацевтическим работникам, и пройденной аккредитации специалиста или сертификата специалиста по специальности, необходимой для выполнения заявленных соискателем лицензии работ (услуг);</w:t>
      </w:r>
    </w:p>
    <w:bookmarkStart w:id="86" w:name="P86"/>
    <w:bookmarkEnd w:id="8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наличие заключивших с соискателем лицензии трудовые договоры работников, осуществляющих техническое обслуживание медицинских изделий (оборудование, аппараты, приборы, инструменты) и имеющих необходимое профессиональное образование и (или) квалификацию, либо наличие договора с организацией, имеющей лицензию на осуществление соответствующей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соответствие структуры и штатного расписания соискателя лицензии - юридического лица, входящего в государственную или муниципальную систему здравоохранения, общим требованиям, установленным для соответствующих медицинских организаций, в соответствии с </w:t>
      </w:r>
      <w:hyperlink w:history="0" r:id="rId31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пунктом 7 части 2 статьи 14</w:t>
        </w:r>
      </w:hyperlink>
      <w:r>
        <w:rPr>
          <w:sz w:val="20"/>
        </w:rPr>
        <w:t xml:space="preserve"> Федерального закона "Об основах охраны здоровья граждан в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соответствие соискателя лицензии - юридического лица: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намеренного выполнять заявленные работы (услуги) по обращению донорской крови и (или) ее компонентов в медицинских целях, - требованиям, установленным </w:t>
      </w:r>
      <w:hyperlink w:history="0" r:id="rId32" w:tooltip="Федеральный закон от 20.07.2012 N 125-ФЗ (ред. от 28.06.2022) &quot;О донорстве крови и ее компонентов&quot; {КонсультантПлюс}">
        <w:r>
          <w:rPr>
            <w:sz w:val="20"/>
            <w:color w:val="0000ff"/>
          </w:rPr>
          <w:t xml:space="preserve">статьями 15</w:t>
        </w:r>
      </w:hyperlink>
      <w:r>
        <w:rPr>
          <w:sz w:val="20"/>
        </w:rPr>
        <w:t xml:space="preserve"> и </w:t>
      </w:r>
      <w:hyperlink w:history="0" r:id="rId33" w:tooltip="Федеральный закон от 20.07.2012 N 125-ФЗ (ред. от 28.06.2022) &quot;О донорстве крови и ее компонентов&quot; {КонсультантПлюс}">
        <w:r>
          <w:rPr>
            <w:sz w:val="20"/>
            <w:color w:val="0000ff"/>
          </w:rPr>
          <w:t xml:space="preserve">16</w:t>
        </w:r>
      </w:hyperlink>
      <w:r>
        <w:rPr>
          <w:sz w:val="20"/>
        </w:rPr>
        <w:t xml:space="preserve"> Федерального закона "О донорстве крови и ее компонентов";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намеренного выполнять заявленные работы (услуги) по трансплантации (пересадке) органов и (или) тканей, - требованиям, установленным </w:t>
      </w:r>
      <w:hyperlink w:history="0" r:id="rId34" w:tooltip="Закон РФ от 22.12.1992 N 4180-1 (ред. от 01.05.2022) &quot;О трансплантации органов и (или) тканей человека&quot; {КонсультантПлюс}">
        <w:r>
          <w:rPr>
            <w:sz w:val="20"/>
            <w:color w:val="0000ff"/>
          </w:rPr>
          <w:t xml:space="preserve">статьей 4</w:t>
        </w:r>
      </w:hyperlink>
      <w:r>
        <w:rPr>
          <w:sz w:val="20"/>
        </w:rPr>
        <w:t xml:space="preserve"> Закона Российской Федерации "О трансплантации органов и (или) тканей человека";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намеренного осуществлять медико-социальную экспертизу, - установленным </w:t>
      </w:r>
      <w:hyperlink w:history="0" r:id="rId35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статьей 60</w:t>
        </w:r>
      </w:hyperlink>
      <w:r>
        <w:rPr>
          <w:sz w:val="20"/>
        </w:rPr>
        <w:t xml:space="preserve"> Федерального закона "Об основах охраны здоровья граждан в Российской Федерации" и </w:t>
      </w:r>
      <w:hyperlink w:history="0" r:id="rId36" w:tooltip="Федеральный закон от 24.11.1995 N 181-ФЗ (ред. от 28.04.2023) &quot;О социальной защите инвалидов в Российской Федерации&quot; {КонсультантПлюс}">
        <w:r>
          <w:rPr>
            <w:sz w:val="20"/>
            <w:color w:val="0000ff"/>
          </w:rPr>
          <w:t xml:space="preserve">статьей 8</w:t>
        </w:r>
      </w:hyperlink>
      <w:r>
        <w:rPr>
          <w:sz w:val="20"/>
        </w:rPr>
        <w:t xml:space="preserve"> Федерального закона "О социальной защите инвалидов в Российской Федерации" требованиям, касающимся организационно-правовой формы юридического лица;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размещение в единой государственной информационной системе в сфере здравоохранения (далее - единая система) сведений о медицинской организации (в федеральном реестре медицинских организаций) и о лицах, указанных в </w:t>
      </w:r>
      <w:hyperlink w:history="0" w:anchor="P85" w:tooltip="в) наличие заключивших с соискателем лицензии трудовые договоры работников, имеющих образование, предусмотренное квалификационными требованиями к медицинским и фармацевтическим работникам, и пройденной аккредитации специалиста или сертификата специалиста по специальности, необходимой для выполнения заявленных соискателем лицензии работ (услуг);">
        <w:r>
          <w:rPr>
            <w:sz w:val="20"/>
            <w:color w:val="0000ff"/>
          </w:rPr>
          <w:t xml:space="preserve">подпункте "в"</w:t>
        </w:r>
      </w:hyperlink>
      <w:r>
        <w:rPr>
          <w:sz w:val="20"/>
        </w:rPr>
        <w:t xml:space="preserve"> настоящего пункта (в федеральном регистре медицинских работников), в составе, установленном </w:t>
      </w:r>
      <w:hyperlink w:history="0" r:id="rId37" w:tooltip="Постановление Правительства РФ от 05.05.2018 N 555 (ред. от 14.12.2021) &quot;О единой государственной информационной системе в сфере здравоохранения&quot; (вместе с &quot;Положением о единой государственной информационной системе в сфере здравоохранения&quot;) ------------ Утратил силу или отменен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 единой государственной информационной системе в сфере здравоохранения, утвержденным постановлением Правительства Российской Федерации от 5 мая 2018 г. N 555 "О единой государственной информационной системе в сфере здравоохранения".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Лицензионными требованиями, предъявляемыми к лицензиату при осуществлении им медицинской деятельности, являются требования, предъявляемые к соискателю лицензии, а также следующие требования:</w:t>
      </w:r>
    </w:p>
    <w:bookmarkStart w:id="94" w:name="P94"/>
    <w:bookmarkEnd w:id="9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соблюдение </w:t>
      </w:r>
      <w:hyperlink w:history="0" r:id="rId38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порядков</w:t>
        </w:r>
      </w:hyperlink>
      <w:r>
        <w:rPr>
          <w:sz w:val="20"/>
        </w:rPr>
        <w:t xml:space="preserve"> оказания медицинской помощи, правил проведения лабораторных, инструментальных, патолого-анатомических и иных видов диагностических исследований, положений об организации оказания медицинской помощи по видам медицинской помощи, порядка организации медицинской реабилитации и санаторно-курортного лечения, порядков проведения медицинских экспертиз, диспансеризации, диспансерного наблюдения, медицинских осмотров и медицинских освидетельствований, утвержденных в соответствии с Федеральным </w:t>
      </w:r>
      <w:r>
        <w:rPr>
          <w:sz w:val="20"/>
        </w:rPr>
        <w:t xml:space="preserve">законом</w:t>
      </w:r>
      <w:r>
        <w:rPr>
          <w:sz w:val="20"/>
        </w:rPr>
        <w:t xml:space="preserve"> "Об основах охраны здоровья граждан в Российской Федерации";</w:t>
      </w:r>
    </w:p>
    <w:bookmarkStart w:id="95" w:name="P95"/>
    <w:bookmarkEnd w:id="9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соблюдение </w:t>
      </w:r>
      <w:hyperlink w:history="0" r:id="rId39" w:tooltip="Приказ Минздрава России от 31.07.2020 N 785н &quot;Об утверждении Требований к организации и проведению внутреннего контроля качества и безопасности медицинской деятельности&quot; (Зарегистрировано в Минюсте России 02.10.2020 N 60192) {КонсультантПлюс}">
        <w:r>
          <w:rPr>
            <w:sz w:val="20"/>
            <w:color w:val="0000ff"/>
          </w:rPr>
          <w:t xml:space="preserve">требований</w:t>
        </w:r>
      </w:hyperlink>
      <w:r>
        <w:rPr>
          <w:sz w:val="20"/>
        </w:rPr>
        <w:t xml:space="preserve">, предъявляемых к осуществлению внутреннего контроля качества и безопасности медицинской деятельности, утвержденных в соответствии со </w:t>
      </w:r>
      <w:hyperlink w:history="0" r:id="rId40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статьей 90</w:t>
        </w:r>
      </w:hyperlink>
      <w:r>
        <w:rPr>
          <w:sz w:val="20"/>
        </w:rPr>
        <w:t xml:space="preserve"> Федерального закона "Об основах охраны здоровья граждан в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соблюдение </w:t>
      </w:r>
      <w:hyperlink w:history="0" r:id="rId41" w:tooltip="Постановление Правительства РФ от 11.05.2023 N 736 &quot;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N 1006&quot; {КонсультантПлюс}">
        <w:r>
          <w:rPr>
            <w:sz w:val="20"/>
            <w:color w:val="0000ff"/>
          </w:rPr>
          <w:t xml:space="preserve">порядка</w:t>
        </w:r>
      </w:hyperlink>
      <w:r>
        <w:rPr>
          <w:sz w:val="20"/>
        </w:rPr>
        <w:t xml:space="preserve"> предоставления платных медицинских услуг, установленного в соответствии с </w:t>
      </w:r>
      <w:hyperlink w:history="0" r:id="rId42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частью 7 статьи 84</w:t>
        </w:r>
      </w:hyperlink>
      <w:r>
        <w:rPr>
          <w:sz w:val="20"/>
        </w:rPr>
        <w:t xml:space="preserve"> Федерального закона "Об основах охраны здоровья граждан в Российской Федерации";</w:t>
      </w:r>
    </w:p>
    <w:bookmarkStart w:id="97" w:name="P97"/>
    <w:bookmarkEnd w:id="9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соблюдение </w:t>
      </w:r>
      <w:hyperlink w:history="0" r:id="rId43" w:tooltip="Приказ Минздрава России от 17.06.2013 N 378н (ред. от 05.04.2018) &quot;Об утверждении правил регистрации операций, связанных с обращением лекарственных средств для медицинского применения, включенных в перечень лекарственных средств для медицинского применения, подлежащих предметно-количественному учету, в специальных журналах учета операций, связанных с обращением лекарственных средств для медицинского применения, и правил ведения и хранения специальных журналов учета операций, связанных с обращением лекарстве {КонсультантПлюс}">
        <w:r>
          <w:rPr>
            <w:sz w:val="20"/>
            <w:color w:val="0000ff"/>
          </w:rPr>
          <w:t xml:space="preserve">правил</w:t>
        </w:r>
      </w:hyperlink>
      <w:r>
        <w:rPr>
          <w:sz w:val="20"/>
        </w:rPr>
        <w:t xml:space="preserve"> регистрации операций, связанных с обращением лекарственных средств для медицинского применения, включенных в </w:t>
      </w:r>
      <w:r>
        <w:rPr>
          <w:sz w:val="20"/>
        </w:rPr>
        <w:t xml:space="preserve">перечень</w:t>
      </w:r>
      <w:r>
        <w:rPr>
          <w:sz w:val="20"/>
        </w:rPr>
        <w:t xml:space="preserve"> лекарственных средств для медицинского применения, подлежащих предметно-количественному учету, в специальных журналах учета операций, связанных с обращением лекарственных средств для медицинского применения, и </w:t>
      </w:r>
      <w:hyperlink w:history="0" r:id="rId44" w:tooltip="Приказ Минздрава России от 17.06.2013 N 378н (ред. от 05.04.2018) &quot;Об утверждении правил регистрации операций, связанных с обращением лекарственных средств для медицинского применения, включенных в перечень лекарственных средств для медицинского применения, подлежащих предметно-количественному учету, в специальных журналах учета операций, связанных с обращением лекарственных средств для медицинского применения, и правил ведения и хранения специальных журналов учета операций, связанных с обращением лекарстве {КонсультантПлюс}">
        <w:r>
          <w:rPr>
            <w:sz w:val="20"/>
            <w:color w:val="0000ff"/>
          </w:rPr>
          <w:t xml:space="preserve">правил</w:t>
        </w:r>
      </w:hyperlink>
      <w:r>
        <w:rPr>
          <w:sz w:val="20"/>
        </w:rPr>
        <w:t xml:space="preserve"> ведения и хранения специальных журналов учета операций, связанных с обращением лекарственных средств для медицинского применения, а также требований </w:t>
      </w:r>
      <w:hyperlink w:history="0" r:id="rId45" w:tooltip="Федеральный закон от 12.04.2010 N 61-ФЗ (ред. от 04.08.2023) &quot;Об обращении лекарственных средств&quot; (с изм. и доп., вступ. в силу с 01.09.2023) {КонсультантПлюс}">
        <w:r>
          <w:rPr>
            <w:sz w:val="20"/>
            <w:color w:val="0000ff"/>
          </w:rPr>
          <w:t xml:space="preserve">части 7 статьи 67</w:t>
        </w:r>
      </w:hyperlink>
      <w:r>
        <w:rPr>
          <w:sz w:val="20"/>
        </w:rPr>
        <w:t xml:space="preserve"> Федерального закона "Об обращении лекарственных средств";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повышение квалификации специалистов, выполняющих заявленные работы (услуги), не реже 1 раза в 5 лет в соответствии с </w:t>
      </w:r>
      <w:hyperlink w:history="0" r:id="rId46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пунктом 3 части 2 статьи 73</w:t>
        </w:r>
      </w:hyperlink>
      <w:r>
        <w:rPr>
          <w:sz w:val="20"/>
        </w:rPr>
        <w:t xml:space="preserve"> Федерального закона "Об основах охраны здоровья граждан в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размещение информации в единой системе в соответствии со </w:t>
      </w:r>
      <w:hyperlink w:history="0" r:id="rId47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статьей 91.1</w:t>
        </w:r>
      </w:hyperlink>
      <w:r>
        <w:rPr>
          <w:sz w:val="20"/>
        </w:rPr>
        <w:t xml:space="preserve"> Федерального закона "Об основах охраны здоровья граждан в Российской Федерации" и </w:t>
      </w:r>
      <w:hyperlink w:history="0" r:id="rId48" w:tooltip="Постановление Правительства РФ от 05.05.2018 N 555 (ред. от 14.12.2021) &quot;О единой государственной информационной системе в сфере здравоохранения&quot; (вместе с &quot;Положением о единой государственной информационной системе в сфере здравоохранения&quot;) ------------ Утратил силу или отменен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 единой государственной информационной системе в сфере здравоохранения посредством медицинской информационной системы медицинской организации, соответствующей установленным требованиям, или (в случае если государственная информационная система в сфере здравоохранения субъекта Российской Федерации обеспечивает выполнение функций медицинской информационной системы медицинской организации) посредством государственной информационной системы в сфере здравоохранения субъекта Российской Федерации, соответствующей установленным требованиям, или посредством иной информационной системы, предназначенной для сбора, хранения, обработки и предоставления информации, касающейся деятельности медицинской организации и предоставляемых ею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Осуществление медицинской деятельности с грубым нарушением лицензионных требований влечет за собой ответственность, установленную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этом под грубым нарушением понимается невыполнение лицензиатом требований, предусмотренных </w:t>
      </w:r>
      <w:hyperlink w:history="0" w:anchor="P80" w:tooltip="5. Лицензионными требованиями, предъявляемыми к соискателю лицензии на осуществление медицинской деятельности (далее - лицензия), являются:">
        <w:r>
          <w:rPr>
            <w:sz w:val="20"/>
            <w:color w:val="0000ff"/>
          </w:rPr>
          <w:t xml:space="preserve">пунктом 5</w:t>
        </w:r>
      </w:hyperlink>
      <w:r>
        <w:rPr>
          <w:sz w:val="20"/>
        </w:rPr>
        <w:t xml:space="preserve"> и </w:t>
      </w:r>
      <w:hyperlink w:history="0" w:anchor="P94" w:tooltip="а) соблюдение порядков оказания медицинской помощи, правил проведения лабораторных, инструментальных, патолого-анатомических и иных видов диагностических исследований, положений об организации оказания медицинской помощи по видам медицинской помощи, порядка организации медицинской реабилитации и санаторно-курортного лечения, порядков проведения медицинских экспертиз, диспансеризации, диспансерного наблюдения, медицинских осмотров и медицинских освидетельствований, утвержденных в соответствии с Федеральны...">
        <w:r>
          <w:rPr>
            <w:sz w:val="20"/>
            <w:color w:val="0000ff"/>
          </w:rPr>
          <w:t xml:space="preserve">подпунктами "а"</w:t>
        </w:r>
      </w:hyperlink>
      <w:r>
        <w:rPr>
          <w:sz w:val="20"/>
        </w:rPr>
        <w:t xml:space="preserve">, </w:t>
      </w:r>
      <w:hyperlink w:history="0" w:anchor="P95" w:tooltip="б) соблюдение требований, предъявляемых к осуществлению внутреннего контроля качества и безопасности медицинской деятельности, утвержденных в соответствии со статьей 90 Федерального закона &quot;Об основах охраны здоровья граждан в Российской Федерации&quot;;">
        <w:r>
          <w:rPr>
            <w:sz w:val="20"/>
            <w:color w:val="0000ff"/>
          </w:rPr>
          <w:t xml:space="preserve">"б"</w:t>
        </w:r>
      </w:hyperlink>
      <w:r>
        <w:rPr>
          <w:sz w:val="20"/>
        </w:rPr>
        <w:t xml:space="preserve"> и </w:t>
      </w:r>
      <w:hyperlink w:history="0" w:anchor="P97" w:tooltip="г) соблюдение правил регистрации операций, связанных с обращением лекарственных средств для медицинского применения, включенных в перечень лекарственных средств для медицинского применения, подлежащих предметно-количественному учету, в специальных журналах учета операций, связанных с обращением лекарственных средств для медицинского применения, и правил ведения и хранения специальных журналов учета операций, связанных с обращением лекарственных средств для медицинского применения, а также требований част...">
        <w:r>
          <w:rPr>
            <w:sz w:val="20"/>
            <w:color w:val="0000ff"/>
          </w:rPr>
          <w:t xml:space="preserve">"г" пункта 6</w:t>
        </w:r>
      </w:hyperlink>
      <w:r>
        <w:rPr>
          <w:sz w:val="20"/>
        </w:rPr>
        <w:t xml:space="preserve"> настоящего Положения, повлекшее за собой последствия, установленные </w:t>
      </w:r>
      <w:hyperlink w:history="0" r:id="rId49" w:tooltip="Федеральный закон от 04.05.2011 N 99-ФЗ (ред. от 04.08.2023) &quot;О лицензировании отдельных видов деятельности&quot; {КонсультантПлюс}">
        <w:r>
          <w:rPr>
            <w:sz w:val="20"/>
            <w:color w:val="0000ff"/>
          </w:rPr>
          <w:t xml:space="preserve">частью 10 статьи 19.2</w:t>
        </w:r>
      </w:hyperlink>
      <w:r>
        <w:rPr>
          <w:sz w:val="20"/>
        </w:rPr>
        <w:t xml:space="preserve"> Федерального закона "О лицензировании отдельных видов деятельности".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0" w:tooltip="Постановление Правительства РФ от 16.02.2022 N 181 &quot;О внесении изменений в постановление Правительства Российской Федерации от 1 июня 2021 г. N 85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16.02.2022 N 181)</w:t>
      </w:r>
    </w:p>
    <w:bookmarkStart w:id="103" w:name="P103"/>
    <w:bookmarkEnd w:id="10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Для получения лицензии соискатель лицензии направляет (представляет) в соответствии с </w:t>
      </w:r>
      <w:hyperlink w:history="0" r:id="rId51" w:tooltip="Федеральный закон от 04.05.2011 N 99-ФЗ (ред. от 04.08.2023) &quot;О лицензировании отдельных видов деятельности&quot; {КонсультантПлюс}">
        <w:r>
          <w:rPr>
            <w:sz w:val="20"/>
            <w:color w:val="0000ff"/>
          </w:rPr>
          <w:t xml:space="preserve">частью 1 статьи 13</w:t>
        </w:r>
      </w:hyperlink>
      <w:r>
        <w:rPr>
          <w:sz w:val="20"/>
        </w:rPr>
        <w:t xml:space="preserve"> Федерального закона "О лицензировании отдельных видов деятельности" в лицензирующий орган заявление о предоставлении лицензии в форме электронного документа, к которому прилагаются: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2" w:tooltip="Постановление Правительства РФ от 16.02.2022 N 181 &quot;О внесении изменений в постановление Правительства Российской Федерации от 1 июня 2021 г. N 85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16.02.2022 N 181)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копии документов, подтверждающих наличие у соискателя лицензии принадлежащих ему на праве собственности или ином законном основании зданий, строений, сооружений и (или) помещений, необходимых для выполнения заявленных работ (услуг), права на которые не зарегистрированы в Едином государственном реестре недвижимости (в случае если такие права зарегистрированы в указанном реестре, - сведения о реквизитах документов, подтверждающих принадлежность указанных объектов соискателю лицензии);</w:t>
      </w:r>
    </w:p>
    <w:bookmarkStart w:id="106" w:name="P106"/>
    <w:bookmarkEnd w:id="10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копии документов, подтверждающих наличие у соискателя лицензии принадлежащих ему на праве собственности или ином законном основании, предусматривающем право владения и пользования, медицинских изделий (оборудование, аппараты, приборы, инструменты), необходимых для выполнения заявленных работ (услуг);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сведения о наличии выданного в установленном </w:t>
      </w:r>
      <w:hyperlink w:history="0" r:id="rId53" w:tooltip="Приказ Роспотребнадзора от 05.11.2020 N 747 &quot;Об утверждении Административного регламента Федеральной службы по надзору в сфере защиты прав потребителей и благополучия человека по предоставлению государственной услуги по выдаче санитарно-эпидемиологических заключений на основании результатов санитарно-эпидемиологических экспертиз, расследований, обследований, исследований, испытаний, токсикологических, гигиенических и иных видов оценок соблюдения санитарно-эпидемиологических и гигиенических требований&quot; (Заре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 санитарно-эпидемиологического заключения о соответствии санитарным правилам зданий, строений, сооружений и (или) помещений, необходимых для выполнения соискателем лицензии заявленных работ (услуг);</w:t>
      </w:r>
    </w:p>
    <w:bookmarkStart w:id="108" w:name="P108"/>
    <w:bookmarkEnd w:id="10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сведения о государственной регистрации медицинских изделий (оборудование, аппараты, приборы, инструменты), зарегистрированных в порядке, установленном Правительством Российской Федерации, и (или) регистрации медицинских изделий, зарегистрированных в соответствии с международными договорами и актами, составляющими право Евразийского экономического союза, необходимых для выполнения соискателем лицензии заявленных работ (услуг);</w:t>
      </w:r>
    </w:p>
    <w:bookmarkStart w:id="109" w:name="P109"/>
    <w:bookmarkEnd w:id="10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реквизиты документов, подтверждающих наличие у лиц, указанных в </w:t>
      </w:r>
      <w:hyperlink w:history="0" w:anchor="P85" w:tooltip="в) наличие заключивших с соискателем лицензии трудовые договоры работников, имеющих образование, предусмотренное квалификационными требованиями к медицинским и фармацевтическим работникам, и пройденной аккредитации специалиста или сертификата специалиста по специальности, необходимой для выполнения заявленных соискателем лицензии работ (услуг);">
        <w:r>
          <w:rPr>
            <w:sz w:val="20"/>
            <w:color w:val="0000ff"/>
          </w:rPr>
          <w:t xml:space="preserve">подпункте "в" пункта 5</w:t>
        </w:r>
      </w:hyperlink>
      <w:r>
        <w:rPr>
          <w:sz w:val="20"/>
        </w:rPr>
        <w:t xml:space="preserve"> настоящего Положения, соответствующего образования и пройденной аккредитации специалиста или сертификатов специалиста, или их копии - в случае, если сведения о таких документах отсутствуют в федеральной информационной системе "Федеральный реестр сведений о документах об образовании и (или) о квалификации, документах об обучении" и информационной системе Пенсионного фонда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(пп. "д" в ред. </w:t>
      </w:r>
      <w:hyperlink w:history="0" r:id="rId54" w:tooltip="Постановление Правительства РФ от 16.02.2022 N 181 &quot;О внесении изменений в постановление Правительства Российской Федерации от 1 июня 2021 г. N 85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16.02.2022 N 181)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реквизиты документов, подтверждающих наличие у лиц, указанных в </w:t>
      </w:r>
      <w:hyperlink w:history="0" w:anchor="P86" w:tooltip="г) наличие заключивших с соискателем лицензии трудовые договоры работников, осуществляющих техническое обслуживание медицинских изделий (оборудование, аппараты, приборы, инструменты) и имеющих необходимое профессиональное образование и (или) квалификацию, либо наличие договора с организацией, имеющей лицензию на осуществление соответствующей деятельности;">
        <w:r>
          <w:rPr>
            <w:sz w:val="20"/>
            <w:color w:val="0000ff"/>
          </w:rPr>
          <w:t xml:space="preserve">подпункте "г" пункта 5</w:t>
        </w:r>
      </w:hyperlink>
      <w:r>
        <w:rPr>
          <w:sz w:val="20"/>
        </w:rPr>
        <w:t xml:space="preserve"> настоящего Положения, соответствующего профессионального образования и (или) квалификации, или их копии - в случае, если сведения о таких документах отсутствуют в федеральной информационной системе "Федеральный реестр сведений о документах об образовании и (или) о квалификации, документах об обучении" и информационной системе Пенсионного фонда Российской Федерации, либо копия договора с организацией, имеющей лицензию на осуществление соответствующей деятельности;</w:t>
      </w:r>
    </w:p>
    <w:p>
      <w:pPr>
        <w:pStyle w:val="0"/>
        <w:jc w:val="both"/>
      </w:pPr>
      <w:r>
        <w:rPr>
          <w:sz w:val="20"/>
        </w:rPr>
        <w:t xml:space="preserve">(пп. "е" в ред. </w:t>
      </w:r>
      <w:hyperlink w:history="0" r:id="rId55" w:tooltip="Постановление Правительства РФ от 16.02.2022 N 181 &quot;О внесении изменений в постановление Правительства Российской Федерации от 1 июня 2021 г. N 85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16.02.2022 N 181)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сведения о внесении соответствующей информации в федеральный реестр медицинских организаций и федеральный регистр медицинских работников единой системы в случаях, предусмотренных </w:t>
      </w:r>
      <w:hyperlink w:history="0" w:anchor="P118" w:tooltip="10. Представление копий документов, указанных в подпунктах &quot;б&quot;, &quot;г&quot; и &quot;д&quot; пункта 8 настоящего Положения, не требуется в случае внесения соискателем лицензии соответствующей информации в федеральный реестр медицинских организаций и федеральный регистр медицинских работников единой системы.">
        <w:r>
          <w:rPr>
            <w:sz w:val="20"/>
            <w:color w:val="0000ff"/>
          </w:rPr>
          <w:t xml:space="preserve">пунктами 10</w:t>
        </w:r>
      </w:hyperlink>
      <w:r>
        <w:rPr>
          <w:sz w:val="20"/>
        </w:rPr>
        <w:t xml:space="preserve"> и </w:t>
      </w:r>
      <w:hyperlink w:history="0" w:anchor="P127" w:tooltip="12. Представление копий документов, указанных в подпунктах &quot;б&quot;, &quot;г&quot; и &quot;д&quot; пункта 8 настоящего Положения, не требуется в случае внесения лицензиатом соответствующей информации в федеральный реестр медицинских организаций и федеральный регистр медицинских работников единой системы.">
        <w:r>
          <w:rPr>
            <w:sz w:val="20"/>
            <w:color w:val="0000ff"/>
          </w:rPr>
          <w:t xml:space="preserve">12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опись прилагаемых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8(1). Лицензирующим органом обеспечивается возможность подачи заявления о предоставлении лицензии и прилагаемых к нему документов посредством использования федеральной государственной информационной системы "Единый портал государственных и муниципальных услуг (функций)".</w:t>
      </w:r>
    </w:p>
    <w:p>
      <w:pPr>
        <w:pStyle w:val="0"/>
        <w:jc w:val="both"/>
      </w:pPr>
      <w:r>
        <w:rPr>
          <w:sz w:val="20"/>
        </w:rPr>
        <w:t xml:space="preserve">(п. 8(1) введен </w:t>
      </w:r>
      <w:hyperlink w:history="0" r:id="rId56" w:tooltip="Постановление Правительства РФ от 16.02.2022 N 181 &quot;О внесении изменений в постановление Правительства Российской Федерации от 1 июня 2021 г. N 852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16.02.2022 N 181)</w:t>
      </w:r>
    </w:p>
    <w:bookmarkStart w:id="117" w:name="P117"/>
    <w:bookmarkEnd w:id="11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Для получения лицензии соискатель лицензии, являющийся иностранным юридическим лицом - участником проекта международного медицинского кластера, осуществляющим деятельность на территории международного медицинского кластера через филиал, аккредитованный в соответствии с Федеральным </w:t>
      </w:r>
      <w:hyperlink w:history="0" r:id="rId57" w:tooltip="Федеральный закон от 09.07.1999 N 160-ФЗ (ред. от 29.12.2022) &quot;Об иностранных инвестициях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"Об иностранных инвестициях в Российской Федерации", вместо сведений, предусмотренных </w:t>
      </w:r>
      <w:hyperlink w:history="0" r:id="rId58" w:tooltip="Федеральный закон от 04.05.2011 N 99-ФЗ (ред. от 04.08.2023) &quot;О лицензировании отдельных видов деятельности&quot; {КонсультантПлюс}">
        <w:r>
          <w:rPr>
            <w:sz w:val="20"/>
            <w:color w:val="0000ff"/>
          </w:rPr>
          <w:t xml:space="preserve">пунктом 1 части 1 статьи 13</w:t>
        </w:r>
      </w:hyperlink>
      <w:r>
        <w:rPr>
          <w:sz w:val="20"/>
        </w:rPr>
        <w:t xml:space="preserve"> Федерального закона "О лицензировании отдельных видов деятельности", указывает в заявлении сведения, предусмотренные </w:t>
      </w:r>
      <w:hyperlink w:history="0" r:id="rId59" w:tooltip="Федеральный закон от 29.06.2015 N 160-ФЗ (ред. от 26.07.2019) &quot;О международном медицинском кластере и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частью 2 статьи 13.1</w:t>
        </w:r>
      </w:hyperlink>
      <w:r>
        <w:rPr>
          <w:sz w:val="20"/>
        </w:rPr>
        <w:t xml:space="preserve"> Федерального закона "О международном медицинском кластере и внесении изменений в отдельные законодательные акты Российской Федерации".</w:t>
      </w:r>
    </w:p>
    <w:bookmarkStart w:id="118" w:name="P118"/>
    <w:bookmarkEnd w:id="11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Представление копий документов, указанных в </w:t>
      </w:r>
      <w:hyperlink w:history="0" w:anchor="P106" w:tooltip="б) копии документов, подтверждающих наличие у соискателя лицензии принадлежащих ему на праве собственности или ином законном основании, предусматривающем право владения и пользования, медицинских изделий (оборудование, аппараты, приборы, инструменты), необходимых для выполнения заявленных работ (услуг);">
        <w:r>
          <w:rPr>
            <w:sz w:val="20"/>
            <w:color w:val="0000ff"/>
          </w:rPr>
          <w:t xml:space="preserve">подпунктах "б"</w:t>
        </w:r>
      </w:hyperlink>
      <w:r>
        <w:rPr>
          <w:sz w:val="20"/>
        </w:rPr>
        <w:t xml:space="preserve">, </w:t>
      </w:r>
      <w:hyperlink w:history="0" w:anchor="P108" w:tooltip="г) сведения о государственной регистрации медицинских изделий (оборудование, аппараты, приборы, инструменты), зарегистрированных в порядке, установленном Правительством Российской Федерации, и (или) регистрации медицинских изделий, зарегистрированных в соответствии с международными договорами и актами, составляющими право Евразийского экономического союза, необходимых для выполнения соискателем лицензии заявленных работ (услуг);">
        <w:r>
          <w:rPr>
            <w:sz w:val="20"/>
            <w:color w:val="0000ff"/>
          </w:rPr>
          <w:t xml:space="preserve">"г"</w:t>
        </w:r>
      </w:hyperlink>
      <w:r>
        <w:rPr>
          <w:sz w:val="20"/>
        </w:rPr>
        <w:t xml:space="preserve"> и </w:t>
      </w:r>
      <w:hyperlink w:history="0" w:anchor="P109" w:tooltip="д) реквизиты документов, подтверждающих наличие у лиц, указанных в подпункте &quot;в&quot; пункта 5 настоящего Положения, соответствующего образования и пройденной аккредитации специалиста или сертификатов специалиста, или их копии - в случае, если сведения о таких документах отсутствуют в федеральной информационной системе &quot;Федеральный реестр сведений о документах об образовании и (или) о квалификации, документах об обучении&quot; и информационной системе Пенсионного фонда Российской Федерации;">
        <w:r>
          <w:rPr>
            <w:sz w:val="20"/>
            <w:color w:val="0000ff"/>
          </w:rPr>
          <w:t xml:space="preserve">"д" пункта 8</w:t>
        </w:r>
      </w:hyperlink>
      <w:r>
        <w:rPr>
          <w:sz w:val="20"/>
        </w:rPr>
        <w:t xml:space="preserve"> настоящего Положения, не требуется в случае внесения соискателем лицензии соответствующей информации в федеральный реестр медицинских организаций и федеральный регистр медицинских работников единой системы.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срок, не превышающий 15 рабочих дней со дня приема заявления о предоставлении лицензии и прилагаемых к нему документов или сведений, указанных в </w:t>
      </w:r>
      <w:hyperlink w:history="0" w:anchor="P103" w:tooltip="8. Для получения лицензии соискатель лицензии направляет (представляет) в соответствии с частью 1 статьи 13 Федерального закона &quot;О лицензировании отдельных видов деятельности&quot; в лицензирующий орган заявление о предоставлении лицензии в форме электронного документа, к которому прилагаются:">
        <w:r>
          <w:rPr>
            <w:sz w:val="20"/>
            <w:color w:val="0000ff"/>
          </w:rPr>
          <w:t xml:space="preserve">пунктах 8</w:t>
        </w:r>
      </w:hyperlink>
      <w:r>
        <w:rPr>
          <w:sz w:val="20"/>
        </w:rPr>
        <w:t xml:space="preserve"> и </w:t>
      </w:r>
      <w:hyperlink w:history="0" w:anchor="P117" w:tooltip="9. Для получения лицензии соискатель лицензии, являющийся иностранным юридическим лицом - участником проекта международного медицинского кластера, осуществляющим деятельность на территории международного медицинского кластера через филиал, аккредитованный в соответствии с Федеральным законом &quot;Об иностранных инвестициях в Российской Федерации&quot;, вместо сведений, предусмотренных пунктом 1 части 1 статьи 13 Федерального закона &quot;О лицензировании отдельных видов деятельности&quot;, указывает в заявлении сведения, п...">
        <w:r>
          <w:rPr>
            <w:sz w:val="20"/>
            <w:color w:val="0000ff"/>
          </w:rPr>
          <w:t xml:space="preserve">9</w:t>
        </w:r>
      </w:hyperlink>
      <w:r>
        <w:rPr>
          <w:sz w:val="20"/>
        </w:rPr>
        <w:t xml:space="preserve"> настоящего Положения (за исключением случаев, указанных в </w:t>
      </w:r>
      <w:hyperlink w:history="0" w:anchor="P121" w:tooltip="При намерении соискателя лицензии осуществлять медицинскую деятельность на территории закрытого административно-территориального образования срок осуществления проверки полноты и достоверности содержащихся в указанных заявлении и документах сведений, в том числе оценки соответствия соискателя лицензии лицензионным требованиям, и принятия решения о предоставлении лицензии или об отказе в ее предоставлении не превышает 20 рабочих дней со дня приема заявления о предоставлении лицензии и прилагаемых к нему д...">
        <w:r>
          <w:rPr>
            <w:sz w:val="20"/>
            <w:color w:val="0000ff"/>
          </w:rPr>
          <w:t xml:space="preserve">абзаце третьем</w:t>
        </w:r>
      </w:hyperlink>
      <w:r>
        <w:rPr>
          <w:sz w:val="20"/>
        </w:rPr>
        <w:t xml:space="preserve"> настоящего пункта), лицензирующий орган осуществляет проверку полноты и достоверности содержащихся в указанных заявлении и документах сведений, в том числе оценку соответствия соискателя лицензии лицензионным требованиям, и принимает решение о предоставлении лицензии или об отказе в ее предоставлении.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60" w:tooltip="Постановление Правительства РФ от 16.02.2022 N 181 &quot;О внесении изменений в постановление Правительства Российской Федерации от 1 июня 2021 г. N 852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16.02.2022 N 181)</w:t>
      </w:r>
    </w:p>
    <w:bookmarkStart w:id="121" w:name="P121"/>
    <w:bookmarkEnd w:id="12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намерении соискателя лицензии осуществлять медицинскую деятельность на территории закрытого административно-территориального образования срок осуществления проверки полноты и достоверности содержащихся в указанных заявлении и документах сведений, в том числе оценки соответствия соискателя лицензии лицензионным требованиям, и принятия решения о предоставлении лицензии или об отказе в ее предоставлении не превышает 20 рабочих дней со дня приема заявления о предоставлении лицензии и прилагаемых к нему документов.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61" w:tooltip="Постановление Правительства РФ от 16.02.2022 N 181 &quot;О внесении изменений в постановление Правительства Российской Федерации от 1 июня 2021 г. N 852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16.02.2022 N 181)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При намерении лицензиата осуществлять медицинскую деятельность по адресу, не указанному в реестре лицензий, и (или) выполнять работы (услуги), составляющие медицинскую деятельность, не предусмотренные реестром лицензий, в заявлении о внесении изменений в реестр лицензий указываются этот адрес и (или) работы (услуги), которые лицензиат намерен выполнять, а также соответствующие сведения (документы), предусмотренные </w:t>
      </w:r>
      <w:hyperlink w:history="0" w:anchor="P103" w:tooltip="8. Для получения лицензии соискатель лицензии направляет (представляет) в соответствии с частью 1 статьи 13 Федерального закона &quot;О лицензировании отдельных видов деятельности&quot; в лицензирующий орган заявление о предоставлении лицензии в форме электронного документа, к которому прилагаются:">
        <w:r>
          <w:rPr>
            <w:sz w:val="20"/>
            <w:color w:val="0000ff"/>
          </w:rPr>
          <w:t xml:space="preserve">пунктом 8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работ (услуг), предусмотренных </w:t>
      </w:r>
      <w:hyperlink w:history="0" w:anchor="P178" w:tooltip="ПЕРЕЧЕНЬ">
        <w:r>
          <w:rPr>
            <w:sz w:val="20"/>
            <w:color w:val="0000ff"/>
          </w:rPr>
          <w:t xml:space="preserve">приложением</w:t>
        </w:r>
      </w:hyperlink>
      <w:r>
        <w:rPr>
          <w:sz w:val="20"/>
        </w:rPr>
        <w:t xml:space="preserve"> к настоящему Положению, может осуществляться лицензиатом, в структуре которого организована мобильная медицинская бригада для оказания первичной медико-санитарной помощи населению, проведения профилактического медицинского осмотра, диспансеризации по месту нахождения мобильной медицинской бригады, не указанному в реестре лицензий в качестве адреса (адресов) места осуществления медицинской деятельности, и не требует внесения изменений в реестр лицензий.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Лицензирующий орган осуществляет проверку полноты и достоверности содержащихся в представленных в соответствии с настоящим пунктом документах сведений, в том числе оценку соответствия лицензиата лицензионным требованиям, и принимает решение о внесении изменений в реестр лицензий или об отказе во внесении изменений в реестр лицензий в срок, не превышающий 10 рабочих дней со дня получения лицензирующим органом заявления о внесении изменений в реестр лицензий, а при осуществлении медицинской деятельности на территории закрытого административно-территориального образования - в срок, не превышающий 15 рабочих дней со дня получения лицензирующим органом заявления о внесении изменений в реестр лицензий.</w:t>
      </w:r>
    </w:p>
    <w:p>
      <w:pPr>
        <w:pStyle w:val="0"/>
        <w:jc w:val="both"/>
      </w:pPr>
      <w:r>
        <w:rPr>
          <w:sz w:val="20"/>
        </w:rPr>
        <w:t xml:space="preserve">(п. 11 в ред. </w:t>
      </w:r>
      <w:hyperlink w:history="0" r:id="rId62" w:tooltip="Постановление Правительства РФ от 16.02.2022 N 181 &quot;О внесении изменений в постановление Правительства Российской Федерации от 1 июня 2021 г. N 85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16.02.2022 N 181)</w:t>
      </w:r>
    </w:p>
    <w:bookmarkStart w:id="127" w:name="P127"/>
    <w:bookmarkEnd w:id="12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Представление копий документов, указанных в </w:t>
      </w:r>
      <w:hyperlink w:history="0" w:anchor="P106" w:tooltip="б) копии документов, подтверждающих наличие у соискателя лицензии принадлежащих ему на праве собственности или ином законном основании, предусматривающем право владения и пользования, медицинских изделий (оборудование, аппараты, приборы, инструменты), необходимых для выполнения заявленных работ (услуг);">
        <w:r>
          <w:rPr>
            <w:sz w:val="20"/>
            <w:color w:val="0000ff"/>
          </w:rPr>
          <w:t xml:space="preserve">подпунктах "б"</w:t>
        </w:r>
      </w:hyperlink>
      <w:r>
        <w:rPr>
          <w:sz w:val="20"/>
        </w:rPr>
        <w:t xml:space="preserve">, </w:t>
      </w:r>
      <w:hyperlink w:history="0" w:anchor="P108" w:tooltip="г) сведения о государственной регистрации медицинских изделий (оборудование, аппараты, приборы, инструменты), зарегистрированных в порядке, установленном Правительством Российской Федерации, и (или) регистрации медицинских изделий, зарегистрированных в соответствии с международными договорами и актами, составляющими право Евразийского экономического союза, необходимых для выполнения соискателем лицензии заявленных работ (услуг);">
        <w:r>
          <w:rPr>
            <w:sz w:val="20"/>
            <w:color w:val="0000ff"/>
          </w:rPr>
          <w:t xml:space="preserve">"г"</w:t>
        </w:r>
      </w:hyperlink>
      <w:r>
        <w:rPr>
          <w:sz w:val="20"/>
        </w:rPr>
        <w:t xml:space="preserve"> и </w:t>
      </w:r>
      <w:hyperlink w:history="0" w:anchor="P109" w:tooltip="д) реквизиты документов, подтверждающих наличие у лиц, указанных в подпункте &quot;в&quot; пункта 5 настоящего Положения, соответствующего образования и пройденной аккредитации специалиста или сертификатов специалиста, или их копии - в случае, если сведения о таких документах отсутствуют в федеральной информационной системе &quot;Федеральный реестр сведений о документах об образовании и (или) о квалификации, документах об обучении&quot; и информационной системе Пенсионного фонда Российской Федерации;">
        <w:r>
          <w:rPr>
            <w:sz w:val="20"/>
            <w:color w:val="0000ff"/>
          </w:rPr>
          <w:t xml:space="preserve">"д" пункта 8</w:t>
        </w:r>
      </w:hyperlink>
      <w:r>
        <w:rPr>
          <w:sz w:val="20"/>
        </w:rPr>
        <w:t xml:space="preserve"> настоящего Положения, не требуется в случае внесения лицензиатом соответствующей информации в федеральный реестр медицинских организаций и федеральный регистр медицинских работников единой системы.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При проведении оценки соответствия соискателя лицензии (лицензиата) лицензионным требованиям лицензирующий орган запрашивает необходимые для осуществления лицензирования сведения у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им организаций в порядке, установленном Федеральным </w:t>
      </w:r>
      <w:hyperlink w:history="0" r:id="rId63" w:tooltip="Федеральный закон от 27.07.2010 N 210-ФЗ (ред. от 31.07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"Об организации предоставления государственных и муниципальных услуг".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Федеральная служба по надзору в сфере здравоохранения направляет в течение 5 рабочих дней со дня принятия решений или подписания актов проверок и других документов, связанных с оценкой соблюдения лицензиатом (за исключением лицензиатов, представивших заявления о внесении изменений в реестр лицензий) лицензионных требований, в органы государственной власти субъектов Российской Федерации, осуществляющие полномочия, указанные в </w:t>
      </w:r>
      <w:hyperlink w:history="0" r:id="rId64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пункте 1 части 1 статьи 15</w:t>
        </w:r>
      </w:hyperlink>
      <w:r>
        <w:rPr>
          <w:sz w:val="20"/>
        </w:rPr>
        <w:t xml:space="preserve"> Федерального закона "Об основах охраны здоровья граждан в Российской Федерации", указанные документы для включения в лицензионные дела.</w:t>
      </w:r>
    </w:p>
    <w:p>
      <w:pPr>
        <w:pStyle w:val="0"/>
        <w:jc w:val="both"/>
      </w:pPr>
      <w:r>
        <w:rPr>
          <w:sz w:val="20"/>
        </w:rPr>
        <w:t xml:space="preserve">(п. 13 в ред. </w:t>
      </w:r>
      <w:hyperlink w:history="0" r:id="rId65" w:tooltip="Постановление Правительства РФ от 16.02.2022 N 181 &quot;О внесении изменений в постановление Правительства Российской Федерации от 1 июня 2021 г. N 85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16.02.2022 N 181)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Лицензирующий орган размещает в федеральной государственной информационной </w:t>
      </w:r>
      <w:hyperlink w:history="0" r:id="rId66" w:tooltip="Постановление Правительства РФ от 24.10.2011 N 861 (ред. от 16.08.2023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 {КонсультантПлюс}">
        <w:r>
          <w:rPr>
            <w:sz w:val="20"/>
            <w:color w:val="0000ff"/>
          </w:rPr>
          <w:t xml:space="preserve">системе</w:t>
        </w:r>
      </w:hyperlink>
      <w:r>
        <w:rPr>
          <w:sz w:val="20"/>
        </w:rPr>
        <w:t xml:space="preserve"> "Единый портал государственных и муниципальных услуг (функций)" в порядке, установленном Правительством Российской Федерации, сведения о ходе принятия им решения о предоставлении лицензии или внесении изменений в реестр лицензий, а также проведения оценки соответствия соискателя лицензии (лицензиата) лицензионным требованиям, предусмотренным настоящим Положением.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7" w:tooltip="Постановление Правительства РФ от 16.02.2022 N 181 &quot;О внесении изменений в постановление Правительства Российской Федерации от 1 июня 2021 г. N 85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16.02.2022 N 181)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Информация, относящаяся к осуществлению медицинской деятельности, предусмотренная </w:t>
      </w:r>
      <w:hyperlink w:history="0" r:id="rId68" w:tooltip="Федеральный закон от 04.05.2011 N 99-ФЗ (ред. от 04.08.2023) &quot;О лицензировании отдельных видов деятельности&quot; {КонсультантПлюс}">
        <w:r>
          <w:rPr>
            <w:sz w:val="20"/>
            <w:color w:val="0000ff"/>
          </w:rPr>
          <w:t xml:space="preserve">частями 1</w:t>
        </w:r>
      </w:hyperlink>
      <w:r>
        <w:rPr>
          <w:sz w:val="20"/>
        </w:rPr>
        <w:t xml:space="preserve"> и </w:t>
      </w:r>
      <w:hyperlink w:history="0" r:id="rId69" w:tooltip="Федеральный закон от 04.05.2011 N 99-ФЗ (ред. от 04.08.2023) &quot;О лицензировании отдельных видов деятельности&quot; {КонсультантПлюс}">
        <w:r>
          <w:rPr>
            <w:sz w:val="20"/>
            <w:color w:val="0000ff"/>
          </w:rPr>
          <w:t xml:space="preserve">2 статьи 21</w:t>
        </w:r>
      </w:hyperlink>
      <w:r>
        <w:rPr>
          <w:sz w:val="20"/>
        </w:rPr>
        <w:t xml:space="preserve"> Федерального закона "О лицензировании отдельных видов деятельности", размещается на официальном сайте лицензирующего органа в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Доступ к общедоступной информации, содержащейся в реестре лицензий, обеспечивается лицензирующим органом, ведущим соответствующий реестр лицензий, посредством ее размещения в сети "Интернет", в том числе в форме открытых данных. Данные о лицензиях, содержащиеся в соответствующем реестре лицензий, получают статус открытых данных при внесении соответствующей записи в соответствующий реестр, который ведется в электронном виде.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Актуальная информация из реестра лицензий должна отображаться в сети "Интернет" в режиме реального времени либо должна быть отображена в сети "Интернет" не позднее 5 минут с момента внесения изменений в реестр лицензий.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0" w:tooltip="Постановление Правительства РФ от 16.02.2022 N 181 &quot;О внесении изменений в постановление Правительства Российской Федерации от 1 июня 2021 г. N 85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16.02.2022 N 181)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Оценка соответствия соискателя лицензии или лицензиата лицензионным требованиям осуществляется лицензирующим органом в соответствии со </w:t>
      </w:r>
      <w:hyperlink w:history="0" r:id="rId71" w:tooltip="Федеральный закон от 04.05.2011 N 99-ФЗ (ред. от 04.08.2023) &quot;О лицензировании отдельных видов деятельности&quot; {КонсультантПлюс}">
        <w:r>
          <w:rPr>
            <w:sz w:val="20"/>
            <w:color w:val="0000ff"/>
          </w:rPr>
          <w:t xml:space="preserve">статьей 19.1</w:t>
        </w:r>
      </w:hyperlink>
      <w:r>
        <w:rPr>
          <w:sz w:val="20"/>
        </w:rPr>
        <w:t xml:space="preserve"> Федерального закона "О лицензировании отдельных видов деятельности" на основании решения уполномоченного должностного лица лицензирующего органа.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соответствия соискателя лицензии (лицензиата) производится в форме выездной оценки (в том числе с использованием средств дистанционного взаимодействия).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Выездная оценка лицензиата проводится в случае включения в лицензию нового адреса места осуществления деятельности, во всех остальных случаях проводится выездная оценка с использованием средств дистанционного взаимодействия.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Выездная оценка с использованием средств дистанционного взаимодействия осуществляется посредством аудио- или видеосвязи.</w:t>
      </w:r>
    </w:p>
    <w:p>
      <w:pPr>
        <w:pStyle w:val="0"/>
        <w:jc w:val="both"/>
      </w:pPr>
      <w:r>
        <w:rPr>
          <w:sz w:val="20"/>
        </w:rPr>
        <w:t xml:space="preserve">(п. 16 в ред. </w:t>
      </w:r>
      <w:hyperlink w:history="0" r:id="rId72" w:tooltip="Постановление Правительства РФ от 16.02.2022 N 181 &quot;О внесении изменений в постановление Правительства Российской Федерации от 1 июня 2021 г. N 85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16.02.2022 N 181)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16(1). Порядок осуществления фотосъемки, аудио- и (или) видеозаписи в ходе процедуры оценки соответствия лицензионным требованиям включает в себя: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указание лицензиатом в заявлении о внесении изменений в реестр лицензий сведений о наличии технической возможности использования при проведении выездной оценки средств дистанционного взаимодействия, средств фото- и видеофиксации, а также видео-конференц-связи с возможностью идентификации лицензиата через федеральную государственную информационную систему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электронном формате";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принятие должностным лицом лицензирующего органа решения о проведении оценки лицензиата лицензионным требованиям в форме выездной оценки в дистанционном формате с применением фотосъемки и (или) видеозаписи;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извещение лицензиата о ведении фотосъемки и (или) видеозаписи в случае осуществления процедуры оценки соответствия лицензионным требованиям в дистанционном формате;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внесение в акт оценки соответствующей информации о ведении фотосъемки и (или) видеозаписи;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обеспечение сохранности информации, полученной с использованием средств фотосъемки (или) видеозаписи.</w:t>
      </w:r>
    </w:p>
    <w:p>
      <w:pPr>
        <w:pStyle w:val="0"/>
        <w:jc w:val="both"/>
      </w:pPr>
      <w:r>
        <w:rPr>
          <w:sz w:val="20"/>
        </w:rPr>
        <w:t xml:space="preserve">(п. 16(1) введен </w:t>
      </w:r>
      <w:hyperlink w:history="0" r:id="rId73" w:tooltip="Постановление Правительства РФ от 16.02.2022 N 181 &quot;О внесении изменений в постановление Правительства Российской Федерации от 1 июня 2021 г. N 852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16.02.2022 N 181)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16(2). Если в ходе выездной оценки соответствия лицензиата лицензионным требованиям осуществлялись фотосъемка и (или) видеозапись, об этом делается отметка в акте оценки и подписание его руководителем, иным должностным лицом или уполномоченным представителем лицензиата не требуется. В этом случае материалы фотографирования и (или) видеозаписи прилагаются к акту оценки. Результаты оценки соответствия соискателя лицензии или лицензиата лицензионным требованиям оформляются актом оценки.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проведении выездной оценки соответствия соискателя лицензии или лицензиата лицензионным требованиям лицензирующий орган может привлекать к проведению такой оценки не заинтересованных в результатах оценки экспертов или экспертные организации, которые аккредитованы в соответствии с законодательством Российской Федерации об аккредитации в национальной системе аккредитации, а также подведомственные лицензирующему органу организации по месту осуществления деятельности эксперта или указанных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Привлечение указанных экспертов и экспертных организаций, а также подведомственных лицензирующему органу организаций осуществляется на безвозмездной для соискателей лицензии и лицензиатов основе на основании решения лицензирующего органа, подписанного уполномоченным должностным лицом лицензирующего органа, в котором указываются фамилии, имена, отчества (при наличии) привлекаемых экспертов или наименования привлекаемых к оценке соответствия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Мнения экспертов, привлекаемых к оценке соответствия соискателя лицензии или лицензиата лицензионным требованиям, излагаются в справке (экспертном мнении), подписанной экспертами и (или) уполномоченными должностными лицами, которая прилагается к акту оценки.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выявления несоответствия соискателя лицензии или лицензиата лицензионным требованиям в акте оценки указывается, каким именно лицензионным требованиям не соответствует соискатель лицензии или лицензиат и каким нормативным правовым актом (с указанием его структурной единицы) такое лицензионное требование установлено.</w:t>
      </w:r>
    </w:p>
    <w:p>
      <w:pPr>
        <w:pStyle w:val="0"/>
        <w:jc w:val="both"/>
      </w:pPr>
      <w:r>
        <w:rPr>
          <w:sz w:val="20"/>
        </w:rPr>
        <w:t xml:space="preserve">(п. 16(2) введен </w:t>
      </w:r>
      <w:hyperlink w:history="0" r:id="rId74" w:tooltip="Постановление Правительства РФ от 16.02.2022 N 181 &quot;О внесении изменений в постановление Правительства Российской Федерации от 1 июня 2021 г. N 852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16.02.2022 N 181)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Утратил силу. - </w:t>
      </w:r>
      <w:hyperlink w:history="0" r:id="rId75" w:tooltip="Постановление Правительства РФ от 16.02.2022 N 181 &quot;О внесении изменений в постановление Правительства Российской Федерации от 1 июня 2021 г. N 852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16.02.2022 N 181.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Представление соискателем лицензии заявления и документов, необходимых для получения лицензии, и их прием лицензирующим органом, принятие лицензирующим органом решения о предоставлении лицензии (об отказе в предоставлении лицензии), о внесении изменений в реестр лицензий (об отказе во внесении изменений в реестр лицензий), приостановлении, возобновлении, прекращении действия лицензии, а также предоставление выписки из реестра лицензий, формирование и ведение лицензионного дела, ведение реестра лицензий и предоставление сведений, содержащихся в реестре лицензий, осуществляются в порядке, установленном Федеральным </w:t>
      </w:r>
      <w:hyperlink w:history="0" r:id="rId76" w:tooltip="Федеральный закон от 04.05.2011 N 99-ФЗ (ред. от 04.08.2023) &quot;О лицензировании отдельных видов деятельност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лицензировании отдельных видов деятельности".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Ведение единого реестра лицензий, в том числе лицензий, выданных органами исполнительной власти субъектов Российской Федерации в соответствии с переданными полномочиями, осуществляется Федеральной службой по надзору в сфере здравоохранения.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7" w:tooltip="Постановление Правительства РФ от 16.02.2022 N 181 &quot;О внесении изменений в постановление Правительства Российской Федерации от 1 июня 2021 г. N 85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16.02.2022 N 181)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Утратил силу с 1 марта 2022 года. - </w:t>
      </w:r>
      <w:hyperlink w:history="0" r:id="rId78" w:tooltip="Постановление Правительства РФ от 16.02.2022 N 181 &quot;О внесении изменений в постановление Правительства Российской Федерации от 1 июня 2021 г. N 852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16.02.2022 N 181.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Оценка соблюдения лицензиатами лицензионных требований осуществляется в рамках федерального государственного </w:t>
      </w:r>
      <w:hyperlink w:history="0" r:id="rId79" w:tooltip="Постановление Правительства РФ от 29.06.2021 N 1048 (ред. от 30.11.2021) &quot;Об утверждении Положения о федеральном государственном контроле (надзоре) качества и безопасности медицинской деятельности&quot; (с изм. и доп., вступ. в силу с 01.03.2022) {КонсультантПлюс}">
        <w:r>
          <w:rPr>
            <w:sz w:val="20"/>
            <w:color w:val="0000ff"/>
          </w:rPr>
          <w:t xml:space="preserve">контроля (надзора)</w:t>
        </w:r>
      </w:hyperlink>
      <w:r>
        <w:rPr>
          <w:sz w:val="20"/>
        </w:rPr>
        <w:t xml:space="preserve"> качества и безопасности медицинской деятельности.</w:t>
      </w:r>
    </w:p>
    <w:p>
      <w:pPr>
        <w:pStyle w:val="0"/>
        <w:jc w:val="both"/>
      </w:pPr>
      <w:r>
        <w:rPr>
          <w:sz w:val="20"/>
        </w:rPr>
        <w:t xml:space="preserve">(п. 21 введен </w:t>
      </w:r>
      <w:hyperlink w:history="0" r:id="rId80" w:tooltip="Постановление Правительства РФ от 16.02.2022 N 181 &quot;О внесении изменений в постановление Правительства Российской Федерации от 1 июня 2021 г. N 852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16.02.2022 N 181)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Положению о лицензировании</w:t>
      </w:r>
    </w:p>
    <w:p>
      <w:pPr>
        <w:pStyle w:val="0"/>
        <w:jc w:val="right"/>
      </w:pPr>
      <w:r>
        <w:rPr>
          <w:sz w:val="20"/>
        </w:rPr>
        <w:t xml:space="preserve">медицинской деятельности</w:t>
      </w:r>
    </w:p>
    <w:p>
      <w:pPr>
        <w:pStyle w:val="0"/>
        <w:jc w:val="right"/>
      </w:pPr>
      <w:r>
        <w:rPr>
          <w:sz w:val="20"/>
        </w:rPr>
        <w:t xml:space="preserve">(за исключением указанной деятельности,</w:t>
      </w:r>
    </w:p>
    <w:p>
      <w:pPr>
        <w:pStyle w:val="0"/>
        <w:jc w:val="right"/>
      </w:pPr>
      <w:r>
        <w:rPr>
          <w:sz w:val="20"/>
        </w:rPr>
        <w:t xml:space="preserve">осуществляемой медицинскими</w:t>
      </w:r>
    </w:p>
    <w:p>
      <w:pPr>
        <w:pStyle w:val="0"/>
        <w:jc w:val="right"/>
      </w:pPr>
      <w:r>
        <w:rPr>
          <w:sz w:val="20"/>
        </w:rPr>
        <w:t xml:space="preserve">организациями и другими</w:t>
      </w:r>
    </w:p>
    <w:p>
      <w:pPr>
        <w:pStyle w:val="0"/>
        <w:jc w:val="right"/>
      </w:pPr>
      <w:r>
        <w:rPr>
          <w:sz w:val="20"/>
        </w:rPr>
        <w:t xml:space="preserve">организациями, входящими в частную</w:t>
      </w:r>
    </w:p>
    <w:p>
      <w:pPr>
        <w:pStyle w:val="0"/>
        <w:jc w:val="right"/>
      </w:pPr>
      <w:r>
        <w:rPr>
          <w:sz w:val="20"/>
        </w:rPr>
        <w:t xml:space="preserve">систему здравоохранения,</w:t>
      </w:r>
    </w:p>
    <w:p>
      <w:pPr>
        <w:pStyle w:val="0"/>
        <w:jc w:val="right"/>
      </w:pPr>
      <w:r>
        <w:rPr>
          <w:sz w:val="20"/>
        </w:rPr>
        <w:t xml:space="preserve">на территории инновационного</w:t>
      </w:r>
    </w:p>
    <w:p>
      <w:pPr>
        <w:pStyle w:val="0"/>
        <w:jc w:val="right"/>
      </w:pPr>
      <w:r>
        <w:rPr>
          <w:sz w:val="20"/>
        </w:rPr>
        <w:t xml:space="preserve">центра "Сколково")</w:t>
      </w:r>
    </w:p>
    <w:p>
      <w:pPr>
        <w:pStyle w:val="0"/>
        <w:jc w:val="right"/>
      </w:pPr>
      <w:r>
        <w:rPr>
          <w:sz w:val="20"/>
        </w:rPr>
      </w:r>
    </w:p>
    <w:bookmarkStart w:id="178" w:name="P178"/>
    <w:bookmarkEnd w:id="178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РАБОТ (УСЛУГ), СОСТАВЛЯЮЩИХ МЕДИЦИНСКУЮ ДЕЯТЕЛЬНОСТЬ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81" w:tooltip="Постановление Правительства РФ от 16.02.2022 N 181 &quot;О внесении изменений в постановление Правительства Российской Федерации от 1 июня 2021 г. N 852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16.02.2022 N 181)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Работы (услуги) по: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авиационной и космической медицине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акушерскому делу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акушерству и гинекологии (за исключением использования вспомогательных репродуктивных технологий и искусственного прерывания беременности)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акушерству и гинекологии (использованию вспомогательных репродуктивных технологий)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акушерству и гинекологии (искусственному прерыванию беременности)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аллергологии и иммунологии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анестезиологии и реаниматологии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вакцинации (проведению профилактических прививок)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водолазной медицине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военно-врачебной экспертизе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врачебно-летной экспертизе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гастроэнтерологии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гематологии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генетике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гериатрии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гистологии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дерматовенерологии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детской кардиологии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детской онкологии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детской урологии-андрологии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детской хирургии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детской эндокринологии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диетологии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забору гемопоэтических стволовых клеток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забору, криоконсервации и хранению половых клеток и тканей репродуктивных органов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заготовке, хранению донорской крови и (или) ее компонентов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изъятию и хранению органов и (или) тканей человека для трансплантации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инфекционным болезням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кардиологии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клинической лабораторной диагностике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клинической фармакологии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колопроктологии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косметологии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лабораторной генетике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лабораторной диагностике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лечебной физкультуре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лечебному делу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мануальной терапии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медико-социальной экспертизе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медико-социальной помощи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медицинской микробиологии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медицинским осмотрам (предварительным, периодическим)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медицинским осмотрам (предполетным, послеполетным)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медицинским осмотрам (предсменным, предрейсовым, послесменным, послерейсовым)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медицинским осмотрам профилактическим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медицинскому освидетельствованию кандидатов в усыновители, опекуны (попечители) или приемные родители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медицинскому освидетельствованию на выявление ВИЧ-инфекции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медицинскому освидетельствованию на наличие инфекционных заболеваний, представляющих опасность для окружающих и являющихся основанием для отказа иностранным гражданам и лицам без гражданства в выдаче либо аннулирования разрешения на временное проживание, или вида на жительство, или разрешения на работу в Российской Федерации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медицинскому освидетельствованию на наличие медицинских противопоказаний к управлению транспортным средством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медицинскому освидетельствованию на наличие медицинских противопоказаний к владению оружием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медицинскому освидетельствованию на состояние опьянения (алкогольного, наркотического или иного токсического)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медицинской оптике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медицинской статистике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медицинскому массажу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медицинской реабилитации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неврологии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нейрохирургии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неонатологии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нефрологии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общей врачебной практике (семейной медицине)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общей практике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онкологии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организации здравоохранения и общественному здоровью, эпидемиологии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ортодонтии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остеопатии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оториноларингологии (за исключением кохлеарной имплантации)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оториноларингологии (кохлеарной имплантации)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офтальмологии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патологической анатомии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педиатрии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пластической хирургии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профпатологии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психиатрическому освидетельствованию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психиатрии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психиатрии-наркологии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психотерапии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82" w:tooltip="Постановление Правительства РФ от 16.02.2022 N 181 &quot;О внесении изменений в постановление Правительства Российской Федерации от 1 июня 2021 г. N 852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16.02.2022 N 181)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пульмонологии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радиологии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радиотерапии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реабилитационному сестринскому делу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реаниматологии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ревматологии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рентгенологии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рентгенэндоваскулярным диагностике и лечению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рефлексотерапии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санитарно-гигиеническим лабораторным исследованиям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сердечно-сосудистой хирургии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сестринскому делу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сестринскому делу в косметологии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сестринскому делу в педиатрии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скорой медицинской помощи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спортивной медицине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стоматологии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стоматологии детской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стоматологии общей практики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стоматологии ортопедической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стоматологии профилактической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стоматологии терапевтической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стоматологии хирургической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судебно-медицинской экспертизе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амбулаторной судебно-психиатрической экспертизе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стационарной судебно-психиатрической экспертизе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сурдологии-оториноларингологии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терапии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токсикологии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торакальной хирургии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травматологии и ортопедии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трансплантации костного мозга и гемопоэтических стволовых клеток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транспортировке гемопоэтических стволовых клеток и костного мозга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транспортировке половых клеток и (или) тканей репродуктивных органов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транспортировке органов и (или) тканей человека для трансплантации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трансфузиологии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ультразвуковой диагностике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урологии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физиотерапии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фтизиатрии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функциональной диагностике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хирургии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хирургии (комбустиологии)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хирургии (трансплантации органов и (или) тканей)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хранению гемопоэтических стволовых клеток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челюстно-лицевой хирургии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экспертизе временной нетрудоспособности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экспертизе качества медицинской помощи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экспертизе профессиональной пригодности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экспертизе связи заболевания с профессией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эндокринологии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эндоскопии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 июня 2021 г. N 852</w:t>
      </w:r>
    </w:p>
    <w:p>
      <w:pPr>
        <w:pStyle w:val="0"/>
        <w:jc w:val="right"/>
      </w:pPr>
      <w:r>
        <w:rPr>
          <w:sz w:val="20"/>
        </w:rPr>
      </w:r>
    </w:p>
    <w:bookmarkStart w:id="323" w:name="P323"/>
    <w:bookmarkEnd w:id="323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ТОЖДЕСТВЕННЫХ РАБОТ (УСЛУГ), СОСТАВЛЯЮЩИХ</w:t>
      </w:r>
    </w:p>
    <w:p>
      <w:pPr>
        <w:pStyle w:val="2"/>
        <w:jc w:val="center"/>
      </w:pPr>
      <w:r>
        <w:rPr>
          <w:sz w:val="20"/>
        </w:rPr>
        <w:t xml:space="preserve">МЕДИЦИНСКУЮ ДЕЯТЕЛЬНОСТЬ</w:t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762"/>
        <w:gridCol w:w="4308"/>
      </w:tblGrid>
      <w:tr>
        <w:tblPrEx>
          <w:tblBorders>
            <w:insideH w:val="single" w:sz="4"/>
          </w:tblBorders>
        </w:tblPrEx>
        <w:tc>
          <w:tcPr>
            <w:tcW w:w="4762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Работы (услуги), указанные в </w:t>
            </w:r>
            <w:hyperlink w:history="0" r:id="rId83" w:tooltip="Постановление Правительства РФ от 16.04.2012 N 291 (ред. от 28.11.2020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&quot; (вместе с &quot;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приложении</w:t>
              </w:r>
            </w:hyperlink>
            <w:r>
              <w:rPr>
                <w:sz w:val="20"/>
              </w:rPr>
              <w:t xml:space="preserve"> к Положению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"Сколково"), утвержденному постановлением Правительства Российской Федерации от 16 апреля 2012 г. N 291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"Сколково")"</w:t>
            </w:r>
          </w:p>
        </w:tc>
        <w:tc>
          <w:tcPr>
            <w:tcW w:w="4308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Работы (услуги), указанные в </w:t>
            </w:r>
            <w:hyperlink w:history="0" w:anchor="P178" w:tooltip="ПЕРЕЧЕНЬ">
              <w:r>
                <w:rPr>
                  <w:sz w:val="20"/>
                  <w:color w:val="0000ff"/>
                </w:rPr>
                <w:t xml:space="preserve">приложении</w:t>
              </w:r>
            </w:hyperlink>
            <w:r>
              <w:rPr>
                <w:sz w:val="20"/>
              </w:rPr>
              <w:t xml:space="preserve"> к Положению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"Сколково"), утвержденному постановлением Правительства Российской Федерации от 1 июня 2021 г. N 852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 и признании утратившими силу некоторых актов Правительства Российской Федерации"</w:t>
            </w:r>
          </w:p>
        </w:tc>
      </w:tr>
      <w:tr>
        <w:tc>
          <w:tcPr>
            <w:tcW w:w="4762" w:type="dxa"/>
            <w:tcBorders>
              <w:top w:val="single" w:sz="4"/>
              <w:left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гигиена в стоматологии</w:t>
            </w:r>
          </w:p>
        </w:tc>
        <w:tc>
          <w:tcPr>
            <w:tcW w:w="4308" w:type="dxa"/>
            <w:tcBorders>
              <w:top w:val="single" w:sz="4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стоматология профилактическая</w:t>
            </w:r>
          </w:p>
        </w:tc>
      </w:tr>
      <w:tr>
        <w:tc>
          <w:tcPr>
            <w:tcW w:w="4762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диабетология</w:t>
            </w:r>
          </w:p>
        </w:tc>
        <w:tc>
          <w:tcPr>
            <w:tcW w:w="4308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эндокринология</w:t>
            </w:r>
          </w:p>
        </w:tc>
      </w:tr>
      <w:tr>
        <w:tc>
          <w:tcPr>
            <w:tcW w:w="4762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наркология</w:t>
            </w:r>
          </w:p>
        </w:tc>
        <w:tc>
          <w:tcPr>
            <w:tcW w:w="4308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психиатрия-наркология</w:t>
            </w:r>
          </w:p>
        </w:tc>
      </w:tr>
      <w:tr>
        <w:tc>
          <w:tcPr>
            <w:tcW w:w="4762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судебно-медицинская экспертиза вещественных доказательств и исследование биологических объектов (биохимическая, генетическая, медико-криминалистическая, спектрографическая, судебно-биологическая, судебно-гистологическая, судебно-химическая, судебно-цитологическая, химико-токсикологическая), судебно-медицинская экспертиза и исследование трупа, судебно-медицинская экспертиза и обследование потерпевших, обвиняемых и других лиц</w:t>
            </w:r>
          </w:p>
        </w:tc>
        <w:tc>
          <w:tcPr>
            <w:tcW w:w="4308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судебно-медицинская экспертиза</w:t>
            </w:r>
          </w:p>
        </w:tc>
      </w:tr>
      <w:tr>
        <w:tc>
          <w:tcPr>
            <w:tcW w:w="4762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хирургия (абдоминальная)</w:t>
            </w:r>
          </w:p>
        </w:tc>
        <w:tc>
          <w:tcPr>
            <w:tcW w:w="4308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хирургия</w:t>
            </w:r>
          </w:p>
        </w:tc>
      </w:tr>
      <w:tr>
        <w:tc>
          <w:tcPr>
            <w:tcW w:w="4762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бактериология,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вирусология,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лабораторная микология,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паразитология</w:t>
            </w:r>
          </w:p>
        </w:tc>
        <w:tc>
          <w:tcPr>
            <w:tcW w:w="4308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медицинская микробиология</w:t>
            </w:r>
          </w:p>
        </w:tc>
      </w:tr>
      <w:tr>
        <w:tc>
          <w:tcPr>
            <w:tcW w:w="4762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медицинские осмотры (предсменные, послесменные), медицинские осмотры (предрейсовые, послерейсовые)</w:t>
            </w:r>
          </w:p>
        </w:tc>
        <w:tc>
          <w:tcPr>
            <w:tcW w:w="4308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медицинские осмотры (предсменные, предрейсовые, послесменные, послерейсовые)</w:t>
            </w:r>
          </w:p>
        </w:tc>
      </w:tr>
      <w:tr>
        <w:tc>
          <w:tcPr>
            <w:tcW w:w="4762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однородная амбулаторная судебно-психиатрическая экспертиза,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комплексная амбулаторная судебно-психиатрическая экспертиза</w:t>
            </w:r>
          </w:p>
        </w:tc>
        <w:tc>
          <w:tcPr>
            <w:tcW w:w="4308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амбулаторная судебно-психиатрическая экспертиза</w:t>
            </w:r>
          </w:p>
        </w:tc>
      </w:tr>
      <w:tr>
        <w:tc>
          <w:tcPr>
            <w:tcW w:w="4762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однородная стационарная судебно-психиатрическая экспертиза,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комплексная стационарная судебно-психиатрическая экспертиза (психолого-психиатрическая, сексолого-психиатрическая)</w:t>
            </w:r>
          </w:p>
        </w:tc>
        <w:tc>
          <w:tcPr>
            <w:tcW w:w="4308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стационарная судебно-психиатрическая экспертиза</w:t>
            </w:r>
          </w:p>
        </w:tc>
      </w:tr>
      <w:tr>
        <w:tc>
          <w:tcPr>
            <w:tcW w:w="4762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лабораторное дело</w:t>
            </w:r>
          </w:p>
        </w:tc>
        <w:tc>
          <w:tcPr>
            <w:tcW w:w="4308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лабораторная диагностика</w:t>
            </w:r>
          </w:p>
        </w:tc>
      </w:tr>
      <w:tr>
        <w:tc>
          <w:tcPr>
            <w:tcW w:w="4762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лечебная физкультура и спортивная медицина</w:t>
            </w:r>
          </w:p>
        </w:tc>
        <w:tc>
          <w:tcPr>
            <w:tcW w:w="4308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спортивная медицина</w:t>
            </w:r>
          </w:p>
        </w:tc>
      </w:tr>
      <w:tr>
        <w:tc>
          <w:tcPr>
            <w:tcW w:w="4762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рентгенэндоваскулярная диагностика и лечение</w:t>
            </w:r>
          </w:p>
        </w:tc>
        <w:tc>
          <w:tcPr>
            <w:tcW w:w="4308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рентгенэндоваскулярные диагностика и лечение</w:t>
            </w:r>
          </w:p>
        </w:tc>
      </w:tr>
      <w:tr>
        <w:tc>
          <w:tcPr>
            <w:tcW w:w="4762" w:type="dxa"/>
            <w:tcBorders>
              <w:top w:val="nil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медицинская генетика</w:t>
            </w:r>
          </w:p>
        </w:tc>
        <w:tc>
          <w:tcPr>
            <w:tcW w:w="4308" w:type="dxa"/>
            <w:tcBorders>
              <w:top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генетика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01.06.2021 N 852</w:t>
            <w:br/>
            <w:t>(ред. от 16.02.2022)</w:t>
            <w:br/>
            <w:t>"О лицензировании медицинской деятельности (за 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20.11.2023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65D9181AC8C229EDB32DE5C2C485B8EA5B4B71F599C2ADE68603572408C75481A29B9702677AAB22324E557CE2A387C594809A61B8A85CFDABw9F" TargetMode = "External"/>
	<Relationship Id="rId8" Type="http://schemas.openxmlformats.org/officeDocument/2006/relationships/hyperlink" Target="consultantplus://offline/ref=65D9181AC8C229EDB32DE5C2C485B8EA5B4F71F99EC1ADE68603572408C75481A29B9702677AAA26314E557CE2A387C594809A61B8A85CFDABw9F" TargetMode = "External"/>
	<Relationship Id="rId9" Type="http://schemas.openxmlformats.org/officeDocument/2006/relationships/hyperlink" Target="consultantplus://offline/ref=65D9181AC8C229EDB32DE5C2C485B8EA5B4B71F599C2ADE68603572408C75481A29B9702677AAB23374E557CE2A387C594809A61B8A85CFDABw9F" TargetMode = "External"/>
	<Relationship Id="rId10" Type="http://schemas.openxmlformats.org/officeDocument/2006/relationships/hyperlink" Target="consultantplus://offline/ref=65D9181AC8C229EDB32DE5C2C485B8EA5C4D71F999C6ADE68603572408C75481B09BCF0E657AB523365B032DA4AFw5F" TargetMode = "External"/>
	<Relationship Id="rId11" Type="http://schemas.openxmlformats.org/officeDocument/2006/relationships/hyperlink" Target="consultantplus://offline/ref=65D9181AC8C229EDB32DE5C2C485B8EA5C4E7DFC9FC5ADE68603572408C75481A29B9702677AAF23314E557CE2A387C594809A61B8A85CFDABw9F" TargetMode = "External"/>
	<Relationship Id="rId12" Type="http://schemas.openxmlformats.org/officeDocument/2006/relationships/hyperlink" Target="consultantplus://offline/ref=65D9181AC8C229EDB32DE5C2C485B8EA5E4F79FD9EC4ADE68603572408C75481B09BCF0E657AB523365B032DA4AFw5F" TargetMode = "External"/>
	<Relationship Id="rId13" Type="http://schemas.openxmlformats.org/officeDocument/2006/relationships/hyperlink" Target="consultantplus://offline/ref=65D9181AC8C229EDB32DE5C2C485B8EA5E4F7DFC9EC8ADE68603572408C75481A29B9702677AAB23334E557CE2A387C594809A61B8A85CFDABw9F" TargetMode = "External"/>
	<Relationship Id="rId14" Type="http://schemas.openxmlformats.org/officeDocument/2006/relationships/hyperlink" Target="consultantplus://offline/ref=65D9181AC8C229EDB32DE5C2C485B8EA5D4B7DFC9AC4ADE68603572408C75481A29B9702677AAB263F4E557CE2A387C594809A61B8A85CFDABw9F" TargetMode = "External"/>
	<Relationship Id="rId15" Type="http://schemas.openxmlformats.org/officeDocument/2006/relationships/hyperlink" Target="consultantplus://offline/ref=65D9181AC8C229EDB32DE5C2C485B8EA5D4B70F89FC7ADE68603572408C75481B09BCF0E657AB523365B032DA4AFw5F" TargetMode = "External"/>
	<Relationship Id="rId16" Type="http://schemas.openxmlformats.org/officeDocument/2006/relationships/hyperlink" Target="consultantplus://offline/ref=65D9181AC8C229EDB32DE5C2C485B8EA5C4E7EFF9AC6ADE68603572408C75481A29B9702677AAB20304E557CE2A387C594809A61B8A85CFDABw9F" TargetMode = "External"/>
	<Relationship Id="rId17" Type="http://schemas.openxmlformats.org/officeDocument/2006/relationships/hyperlink" Target="consultantplus://offline/ref=65D9181AC8C229EDB32DE5C2C485B8EA5C4E7AFA9AC8ADE68603572408C75481B09BCF0E657AB523365B032DA4AFw5F" TargetMode = "External"/>
	<Relationship Id="rId18" Type="http://schemas.openxmlformats.org/officeDocument/2006/relationships/hyperlink" Target="consultantplus://offline/ref=65D9181AC8C229EDB32DE5C2C485B8EA5C4E71FC92C6ADE68603572408C75481A29B9702677AAB223E4E557CE2A387C594809A61B8A85CFDABw9F" TargetMode = "External"/>
	<Relationship Id="rId19" Type="http://schemas.openxmlformats.org/officeDocument/2006/relationships/hyperlink" Target="consultantplus://offline/ref=65D9181AC8C229EDB32DE5C2C485B8EA5C4D71FE98C9ADE68603572408C75481A29B9702677AAB26374E557CE2A387C594809A61B8A85CFDABw9F" TargetMode = "External"/>
	<Relationship Id="rId20" Type="http://schemas.openxmlformats.org/officeDocument/2006/relationships/hyperlink" Target="consultantplus://offline/ref=65D9181AC8C229EDB32DE5C2C485B8EA5B4B71F599C2ADE68603572408C75481A29B9702677AAB23354E557CE2A387C594809A61B8A85CFDABw9F" TargetMode = "External"/>
	<Relationship Id="rId21" Type="http://schemas.openxmlformats.org/officeDocument/2006/relationships/hyperlink" Target="consultantplus://offline/ref=65D9181AC8C229EDB32DE5C2C485B8EA5B487DF49DC3ADE68603572408C75481A29B9702677AA922374E557CE2A387C594809A61B8A85CFDABw9F" TargetMode = "External"/>
	<Relationship Id="rId22" Type="http://schemas.openxmlformats.org/officeDocument/2006/relationships/hyperlink" Target="consultantplus://offline/ref=65D9181AC8C229EDB32DE5C2C485B8EA5C4878FC99C2ADE68603572408C75481A29B97026571FF7373100C2FA6E88BC68A9C9B62AAw5F" TargetMode = "External"/>
	<Relationship Id="rId23" Type="http://schemas.openxmlformats.org/officeDocument/2006/relationships/hyperlink" Target="consultantplus://offline/ref=65D9181AC8C229EDB32DE5C2C485B8EA5B4970F499C8ADE68603572408C75481A29B97076071FF7373100C2FA6E88BC68A9C9B62AAw5F" TargetMode = "External"/>
	<Relationship Id="rId24" Type="http://schemas.openxmlformats.org/officeDocument/2006/relationships/hyperlink" Target="consultantplus://offline/ref=65D9181AC8C229EDB32DE5C2C485B8EA5B4B71F599C2ADE68603572408C75481A29B9702677AAB23334E557CE2A387C594809A61B8A85CFDABw9F" TargetMode = "External"/>
	<Relationship Id="rId25" Type="http://schemas.openxmlformats.org/officeDocument/2006/relationships/hyperlink" Target="consultantplus://offline/ref=65D9181AC8C229EDB32DE5C2C485B8EA5B4B71F599C2ADE68603572408C75481A29B9702677AAB23314E557CE2A387C594809A61B8A85CFDABw9F" TargetMode = "External"/>
	<Relationship Id="rId26" Type="http://schemas.openxmlformats.org/officeDocument/2006/relationships/hyperlink" Target="consultantplus://offline/ref=65D9181AC8C229EDB32DE5C2C485B8EA5B4E71FB9BC7ADE68603572408C75481A29B9702627BA07666015420A4F694C695809960A4AAw9F" TargetMode = "External"/>
	<Relationship Id="rId27" Type="http://schemas.openxmlformats.org/officeDocument/2006/relationships/hyperlink" Target="consultantplus://offline/ref=65D9181AC8C229EDB32DE5C2C485B8EA5B4E7DFC9DC8ADE68603572408C75481A29B9702677AAB23324E557CE2A387C594809A61B8A85CFDABw9F" TargetMode = "External"/>
	<Relationship Id="rId28" Type="http://schemas.openxmlformats.org/officeDocument/2006/relationships/hyperlink" Target="consultantplus://offline/ref=65D9181AC8C229EDB32DE5C2C485B8EA5B487EFE9FC3ADE68603572408C75481B09BCF0E657AB523365B032DA4AFw5F" TargetMode = "External"/>
	<Relationship Id="rId29" Type="http://schemas.openxmlformats.org/officeDocument/2006/relationships/hyperlink" Target="consultantplus://offline/ref=65D9181AC8C229EDB32DE5C2C485B8EA5B4B71F599C2ADE68603572408C75481A29B9702677AAB233F4E557CE2A387C594809A61B8A85CFDABw9F" TargetMode = "External"/>
	<Relationship Id="rId30" Type="http://schemas.openxmlformats.org/officeDocument/2006/relationships/hyperlink" Target="consultantplus://offline/ref=65D9181AC8C229EDB32DE5C2C485B8EA5B487EFE9FC3ADE68603572408C75481A29B9707607CA07666015420A4F694C695809960A4AAw9F" TargetMode = "External"/>
	<Relationship Id="rId31" Type="http://schemas.openxmlformats.org/officeDocument/2006/relationships/hyperlink" Target="consultantplus://offline/ref=65D9181AC8C229EDB32DE5C2C485B8EA5B487EFE9FC3ADE68603572408C75481A29B9702677AAA26334E557CE2A387C594809A61B8A85CFDABw9F" TargetMode = "External"/>
	<Relationship Id="rId32" Type="http://schemas.openxmlformats.org/officeDocument/2006/relationships/hyperlink" Target="consultantplus://offline/ref=65D9181AC8C229EDB32DE5C2C485B8EA5B4978F992C5ADE68603572408C75481A29B9702677AAA23374E557CE2A387C594809A61B8A85CFDABw9F" TargetMode = "External"/>
	<Relationship Id="rId33" Type="http://schemas.openxmlformats.org/officeDocument/2006/relationships/hyperlink" Target="consultantplus://offline/ref=65D9181AC8C229EDB32DE5C2C485B8EA5B4978F992C5ADE68603572408C75481A29B9702677AAA233E4E557CE2A387C594809A61B8A85CFDABw9F" TargetMode = "External"/>
	<Relationship Id="rId34" Type="http://schemas.openxmlformats.org/officeDocument/2006/relationships/hyperlink" Target="consultantplus://offline/ref=65D9181AC8C229EDB32DE5C2C485B8EA5B4A7EFF9CC1ADE68603572408C75481A29B9702677AAB20344E557CE2A387C594809A61B8A85CFDABw9F" TargetMode = "External"/>
	<Relationship Id="rId35" Type="http://schemas.openxmlformats.org/officeDocument/2006/relationships/hyperlink" Target="consultantplus://offline/ref=65D9181AC8C229EDB32DE5C2C485B8EA5B487EFE9FC3ADE68603572408C75481A29B9702677AAD22364E557CE2A387C594809A61B8A85CFDABw9F" TargetMode = "External"/>
	<Relationship Id="rId36" Type="http://schemas.openxmlformats.org/officeDocument/2006/relationships/hyperlink" Target="consultantplus://offline/ref=65D9181AC8C229EDB32DE5C2C485B8EA5B4F7EFD9DC8ADE68603572408C75481A29B97026F71FF7373100C2FA6E88BC68A9C9B62AAw5F" TargetMode = "External"/>
	<Relationship Id="rId37" Type="http://schemas.openxmlformats.org/officeDocument/2006/relationships/hyperlink" Target="consultantplus://offline/ref=65D9181AC8C229EDB32DE5C2C485B8EA5B4B7BF99AC1ADE68603572408C75481A29B9702677AAB23364E557CE2A387C594809A61B8A85CFDABw9F" TargetMode = "External"/>
	<Relationship Id="rId38" Type="http://schemas.openxmlformats.org/officeDocument/2006/relationships/hyperlink" Target="consultantplus://offline/ref=65D9181AC8C229EDB32DE5C2C485B8EA5E4F79FA9AC1ADE68603572408C75481A29B9702677AAB22344E557CE2A387C594809A61B8A85CFDABw9F" TargetMode = "External"/>
	<Relationship Id="rId39" Type="http://schemas.openxmlformats.org/officeDocument/2006/relationships/hyperlink" Target="consultantplus://offline/ref=65D9181AC8C229EDB32DE5C2C485B8EA5C4D7BF59DC7ADE68603572408C75481A29B9702677AAB23374E557CE2A387C594809A61B8A85CFDABw9F" TargetMode = "External"/>
	<Relationship Id="rId40" Type="http://schemas.openxmlformats.org/officeDocument/2006/relationships/hyperlink" Target="consultantplus://offline/ref=65D9181AC8C229EDB32DE5C2C485B8EA5B487EFE9FC3ADE68603572408C75481A29B97006E7BA07666015420A4F694C695809960A4AAw9F" TargetMode = "External"/>
	<Relationship Id="rId41" Type="http://schemas.openxmlformats.org/officeDocument/2006/relationships/hyperlink" Target="consultantplus://offline/ref=65D9181AC8C229EDB32DE5C2C485B8EA5B4F7FFD9BC9ADE68603572408C75481A29B9702677AAB23354E557CE2A387C594809A61B8A85CFDABw9F" TargetMode = "External"/>
	<Relationship Id="rId42" Type="http://schemas.openxmlformats.org/officeDocument/2006/relationships/hyperlink" Target="consultantplus://offline/ref=65D9181AC8C229EDB32DE5C2C485B8EA5B487EFE9FC3ADE68603572408C75481A29B9702677AA32B354E557CE2A387C594809A61B8A85CFDABw9F" TargetMode = "External"/>
	<Relationship Id="rId43" Type="http://schemas.openxmlformats.org/officeDocument/2006/relationships/hyperlink" Target="consultantplus://offline/ref=65D9181AC8C229EDB32DE5C2C485B8EA5D427FFF99C0ADE68603572408C75481A29B9702677AAB23364E557CE2A387C594809A61B8A85CFDABw9F" TargetMode = "External"/>
	<Relationship Id="rId44" Type="http://schemas.openxmlformats.org/officeDocument/2006/relationships/hyperlink" Target="consultantplus://offline/ref=65D9181AC8C229EDB32DE5C2C485B8EA5D427FFF99C0ADE68603572408C75481A29B9702677AAA26334E557CE2A387C594809A61B8A85CFDABw9F" TargetMode = "External"/>
	<Relationship Id="rId45" Type="http://schemas.openxmlformats.org/officeDocument/2006/relationships/hyperlink" Target="consultantplus://offline/ref=65D9181AC8C229EDB32DE5C2C485B8EA5B4F78FE9EC7ADE68603572408C75481A29B9702677AA321334E557CE2A387C594809A61B8A85CFDABw9F" TargetMode = "External"/>
	<Relationship Id="rId46" Type="http://schemas.openxmlformats.org/officeDocument/2006/relationships/hyperlink" Target="consultantplus://offline/ref=65D9181AC8C229EDB32DE5C2C485B8EA5B487EFE9FC3ADE68603572408C75481A29B97026671FF7373100C2FA6E88BC68A9C9B62AAw5F" TargetMode = "External"/>
	<Relationship Id="rId47" Type="http://schemas.openxmlformats.org/officeDocument/2006/relationships/hyperlink" Target="consultantplus://offline/ref=65D9181AC8C229EDB32DE5C2C485B8EA5B487EFE9FC3ADE68603572408C75481A29B9701627BA07666015420A4F694C695809960A4AAw9F" TargetMode = "External"/>
	<Relationship Id="rId48" Type="http://schemas.openxmlformats.org/officeDocument/2006/relationships/hyperlink" Target="consultantplus://offline/ref=65D9181AC8C229EDB32DE5C2C485B8EA5B4B7BF99AC1ADE68603572408C75481A29B9702677AAB23364E557CE2A387C594809A61B8A85CFDABw9F" TargetMode = "External"/>
	<Relationship Id="rId49" Type="http://schemas.openxmlformats.org/officeDocument/2006/relationships/hyperlink" Target="consultantplus://offline/ref=65D9181AC8C229EDB32DE5C2C485B8EA5B4F71F99EC1ADE68603572408C75481A29B9700647EA07666015420A4F694C695809960A4AAw9F" TargetMode = "External"/>
	<Relationship Id="rId50" Type="http://schemas.openxmlformats.org/officeDocument/2006/relationships/hyperlink" Target="consultantplus://offline/ref=65D9181AC8C229EDB32DE5C2C485B8EA5B4B71F599C2ADE68603572408C75481A29B9702677AAB233E4E557CE2A387C594809A61B8A85CFDABw9F" TargetMode = "External"/>
	<Relationship Id="rId51" Type="http://schemas.openxmlformats.org/officeDocument/2006/relationships/hyperlink" Target="consultantplus://offline/ref=65D9181AC8C229EDB32DE5C2C485B8EA5B4F71F99EC1ADE68603572408C75481A29B970A6471FF7373100C2FA6E88BC68A9C9B62AAw5F" TargetMode = "External"/>
	<Relationship Id="rId52" Type="http://schemas.openxmlformats.org/officeDocument/2006/relationships/hyperlink" Target="consultantplus://offline/ref=65D9181AC8C229EDB32DE5C2C485B8EA5B4B71F599C2ADE68603572408C75481A29B9702677AAB20364E557CE2A387C594809A61B8A85CFDABw9F" TargetMode = "External"/>
	<Relationship Id="rId53" Type="http://schemas.openxmlformats.org/officeDocument/2006/relationships/hyperlink" Target="consultantplus://offline/ref=65D9181AC8C229EDB32DE5C2C485B8EA5C437EFA98C7ADE68603572408C75481A29B9702677AAB233E4E557CE2A387C594809A61B8A85CFDABw9F" TargetMode = "External"/>
	<Relationship Id="rId54" Type="http://schemas.openxmlformats.org/officeDocument/2006/relationships/hyperlink" Target="consultantplus://offline/ref=65D9181AC8C229EDB32DE5C2C485B8EA5B4B71F599C2ADE68603572408C75481A29B9702677AAB20344E557CE2A387C594809A61B8A85CFDABw9F" TargetMode = "External"/>
	<Relationship Id="rId55" Type="http://schemas.openxmlformats.org/officeDocument/2006/relationships/hyperlink" Target="consultantplus://offline/ref=65D9181AC8C229EDB32DE5C2C485B8EA5B4B71F599C2ADE68603572408C75481A29B9702677AAB20324E557CE2A387C594809A61B8A85CFDABw9F" TargetMode = "External"/>
	<Relationship Id="rId56" Type="http://schemas.openxmlformats.org/officeDocument/2006/relationships/hyperlink" Target="consultantplus://offline/ref=65D9181AC8C229EDB32DE5C2C485B8EA5B4B71F599C2ADE68603572408C75481A29B9702677AAB20314E557CE2A387C594809A61B8A85CFDABw9F" TargetMode = "External"/>
	<Relationship Id="rId57" Type="http://schemas.openxmlformats.org/officeDocument/2006/relationships/hyperlink" Target="consultantplus://offline/ref=65D9181AC8C229EDB32DE5C2C485B8EA5B487EFE9CC2ADE68603572408C75481A29B97026E71FF7373100C2FA6E88BC68A9C9B62AAw5F" TargetMode = "External"/>
	<Relationship Id="rId58" Type="http://schemas.openxmlformats.org/officeDocument/2006/relationships/hyperlink" Target="consultantplus://offline/ref=65D9181AC8C229EDB32DE5C2C485B8EA5B4F71F99EC1ADE68603572408C75481A29B970A6371FF7373100C2FA6E88BC68A9C9B62AAw5F" TargetMode = "External"/>
	<Relationship Id="rId59" Type="http://schemas.openxmlformats.org/officeDocument/2006/relationships/hyperlink" Target="consultantplus://offline/ref=65D9181AC8C229EDB32DE5C2C485B8EA5C4878FC99C2ADE68603572408C75481A29B97026371FF7373100C2FA6E88BC68A9C9B62AAw5F" TargetMode = "External"/>
	<Relationship Id="rId60" Type="http://schemas.openxmlformats.org/officeDocument/2006/relationships/hyperlink" Target="consultantplus://offline/ref=65D9181AC8C229EDB32DE5C2C485B8EA5B4B71F599C2ADE68603572408C75481A29B9702677AAB203F4E557CE2A387C594809A61B8A85CFDABw9F" TargetMode = "External"/>
	<Relationship Id="rId61" Type="http://schemas.openxmlformats.org/officeDocument/2006/relationships/hyperlink" Target="consultantplus://offline/ref=65D9181AC8C229EDB32DE5C2C485B8EA5B4B71F599C2ADE68603572408C75481A29B9702677AAB21374E557CE2A387C594809A61B8A85CFDABw9F" TargetMode = "External"/>
	<Relationship Id="rId62" Type="http://schemas.openxmlformats.org/officeDocument/2006/relationships/hyperlink" Target="consultantplus://offline/ref=65D9181AC8C229EDB32DE5C2C485B8EA5B4B71F599C2ADE68603572408C75481A29B9702677AAB21364E557CE2A387C594809A61B8A85CFDABw9F" TargetMode = "External"/>
	<Relationship Id="rId63" Type="http://schemas.openxmlformats.org/officeDocument/2006/relationships/hyperlink" Target="consultantplus://offline/ref=65D9181AC8C229EDB32DE5C2C485B8EA5B4E7BFE9AC3ADE68603572408C75481B09BCF0E657AB523365B032DA4AFw5F" TargetMode = "External"/>
	<Relationship Id="rId64" Type="http://schemas.openxmlformats.org/officeDocument/2006/relationships/hyperlink" Target="consultantplus://offline/ref=65D9181AC8C229EDB32DE5C2C485B8EA5B487EFE9FC3ADE68603572408C75481A29B9707657DA07666015420A4F694C695809960A4AAw9F" TargetMode = "External"/>
	<Relationship Id="rId65" Type="http://schemas.openxmlformats.org/officeDocument/2006/relationships/hyperlink" Target="consultantplus://offline/ref=65D9181AC8C229EDB32DE5C2C485B8EA5B4B71F599C2ADE68603572408C75481A29B9702677AAB21324E557CE2A387C594809A61B8A85CFDABw9F" TargetMode = "External"/>
	<Relationship Id="rId66" Type="http://schemas.openxmlformats.org/officeDocument/2006/relationships/hyperlink" Target="consultantplus://offline/ref=65D9181AC8C229EDB32DE5C2C485B8EA5B4F7DFC9CC0ADE68603572408C75481A29B9702677AAA25344E557CE2A387C594809A61B8A85CFDABw9F" TargetMode = "External"/>
	<Relationship Id="rId67" Type="http://schemas.openxmlformats.org/officeDocument/2006/relationships/hyperlink" Target="consultantplus://offline/ref=65D9181AC8C229EDB32DE5C2C485B8EA5B4B71F599C2ADE68603572408C75481A29B9702677AAB213F4E557CE2A387C594809A61B8A85CFDABw9F" TargetMode = "External"/>
	<Relationship Id="rId68" Type="http://schemas.openxmlformats.org/officeDocument/2006/relationships/hyperlink" Target="consultantplus://offline/ref=65D9181AC8C229EDB32DE5C2C485B8EA5B4F71F99EC1ADE68603572408C75481A29B9702677AA92A3E4E557CE2A387C594809A61B8A85CFDABw9F" TargetMode = "External"/>
	<Relationship Id="rId69" Type="http://schemas.openxmlformats.org/officeDocument/2006/relationships/hyperlink" Target="consultantplus://offline/ref=65D9181AC8C229EDB32DE5C2C485B8EA5B4F71F99EC1ADE68603572408C75481A29B9702647BA07666015420A4F694C695809960A4AAw9F" TargetMode = "External"/>
	<Relationship Id="rId70" Type="http://schemas.openxmlformats.org/officeDocument/2006/relationships/hyperlink" Target="consultantplus://offline/ref=65D9181AC8C229EDB32DE5C2C485B8EA5B4B71F599C2ADE68603572408C75481A29B9702677AAB213E4E557CE2A387C594809A61B8A85CFDABw9F" TargetMode = "External"/>
	<Relationship Id="rId71" Type="http://schemas.openxmlformats.org/officeDocument/2006/relationships/hyperlink" Target="consultantplus://offline/ref=65D9181AC8C229EDB32DE5C2C485B8EA5B4F71F99EC1ADE68603572408C75481A29B97016F79A07666015420A4F694C695809960A4AAw9F" TargetMode = "External"/>
	<Relationship Id="rId72" Type="http://schemas.openxmlformats.org/officeDocument/2006/relationships/hyperlink" Target="consultantplus://offline/ref=65D9181AC8C229EDB32DE5C2C485B8EA5B4B71F599C2ADE68603572408C75481A29B9702677AAB26364E557CE2A387C594809A61B8A85CFDABw9F" TargetMode = "External"/>
	<Relationship Id="rId73" Type="http://schemas.openxmlformats.org/officeDocument/2006/relationships/hyperlink" Target="consultantplus://offline/ref=65D9181AC8C229EDB32DE5C2C485B8EA5B4B71F599C2ADE68603572408C75481A29B9702677AAB26314E557CE2A387C594809A61B8A85CFDABw9F" TargetMode = "External"/>
	<Relationship Id="rId74" Type="http://schemas.openxmlformats.org/officeDocument/2006/relationships/hyperlink" Target="consultantplus://offline/ref=65D9181AC8C229EDB32DE5C2C485B8EA5B4B71F599C2ADE68603572408C75481A29B9702677AAB27344E557CE2A387C594809A61B8A85CFDABw9F" TargetMode = "External"/>
	<Relationship Id="rId75" Type="http://schemas.openxmlformats.org/officeDocument/2006/relationships/hyperlink" Target="consultantplus://offline/ref=65D9181AC8C229EDB32DE5C2C485B8EA5B4B71F599C2ADE68603572408C75481A29B9702677AAB273F4E557CE2A387C594809A61B8A85CFDABw9F" TargetMode = "External"/>
	<Relationship Id="rId76" Type="http://schemas.openxmlformats.org/officeDocument/2006/relationships/hyperlink" Target="consultantplus://offline/ref=65D9181AC8C229EDB32DE5C2C485B8EA5B4F71F99EC1ADE68603572408C75481B09BCF0E657AB523365B032DA4AFw5F" TargetMode = "External"/>
	<Relationship Id="rId77" Type="http://schemas.openxmlformats.org/officeDocument/2006/relationships/hyperlink" Target="consultantplus://offline/ref=65D9181AC8C229EDB32DE5C2C485B8EA5B4B71F599C2ADE68603572408C75481A29B9702677AAB273E4E557CE2A387C594809A61B8A85CFDABw9F" TargetMode = "External"/>
	<Relationship Id="rId78" Type="http://schemas.openxmlformats.org/officeDocument/2006/relationships/hyperlink" Target="consultantplus://offline/ref=65D9181AC8C229EDB32DE5C2C485B8EA5B4B71F599C2ADE68603572408C75481A29B9702677AAB24374E557CE2A387C594809A61B8A85CFDABw9F" TargetMode = "External"/>
	<Relationship Id="rId79" Type="http://schemas.openxmlformats.org/officeDocument/2006/relationships/hyperlink" Target="consultantplus://offline/ref=65D9181AC8C229EDB32DE5C2C485B8EA5B4B7AFF9AC2ADE68603572408C75481A29B9702677AAB20374E557CE2A387C594809A61B8A85CFDABw9F" TargetMode = "External"/>
	<Relationship Id="rId80" Type="http://schemas.openxmlformats.org/officeDocument/2006/relationships/hyperlink" Target="consultantplus://offline/ref=65D9181AC8C229EDB32DE5C2C485B8EA5B4B71F599C2ADE68603572408C75481A29B9702677AAB24364E557CE2A387C594809A61B8A85CFDABw9F" TargetMode = "External"/>
	<Relationship Id="rId81" Type="http://schemas.openxmlformats.org/officeDocument/2006/relationships/hyperlink" Target="consultantplus://offline/ref=65D9181AC8C229EDB32DE5C2C485B8EA5B4B71F599C2ADE68603572408C75481A29B9702677AAB24344E557CE2A387C594809A61B8A85CFDABw9F" TargetMode = "External"/>
	<Relationship Id="rId82" Type="http://schemas.openxmlformats.org/officeDocument/2006/relationships/hyperlink" Target="consultantplus://offline/ref=65D9181AC8C229EDB32DE5C2C485B8EA5B4B71F599C2ADE68603572408C75481A29B9702677AAB24344E557CE2A387C594809A61B8A85CFDABw9F" TargetMode = "External"/>
	<Relationship Id="rId83" Type="http://schemas.openxmlformats.org/officeDocument/2006/relationships/hyperlink" Target="consultantplus://offline/ref=65D9181AC8C229EDB32DE5C2C485B8EA5C4D71F999C6ADE68603572408C75481A29B9702677AAB253E4E557CE2A387C594809A61B8A85CFDABw9F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01.06.2021 N 852
(ред. от 16.02.2022)
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 и признании утратившими силу некоторых актов Правительства Российской Федерации"
(вместе с "Положением о лицензировании медицинской деятельности (за исключением указанной деятельности, осуществляем</dc:title>
  <dcterms:created xsi:type="dcterms:W3CDTF">2023-11-20T05:47:56Z</dcterms:created>
</cp:coreProperties>
</file>