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08.01.1998 N 3-ФЗ</w:t>
              <w:br/>
              <w:t xml:space="preserve">(ред. от 28.04.2023)</w:t>
              <w:br/>
              <w:t xml:space="preserve">"О наркотических средствах и психотропных веществах"</w:t>
              <w:br/>
              <w:t xml:space="preserve">(с изм. и доп., вступ.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января 1998 года</w:t>
            </w:r>
          </w:p>
        </w:tc>
        <w:tc>
          <w:tcPr>
            <w:tcW w:w="5103" w:type="dxa"/>
            <w:tcBorders>
              <w:top w:val="nil"/>
              <w:left w:val="nil"/>
              <w:bottom w:val="nil"/>
              <w:right w:val="nil"/>
            </w:tcBorders>
          </w:tcPr>
          <w:p>
            <w:pPr>
              <w:pStyle w:val="0"/>
              <w:jc w:val="right"/>
            </w:pPr>
            <w:r>
              <w:rPr>
                <w:sz w:val="20"/>
              </w:rPr>
              <w:t xml:space="preserve">N 3-ФЗ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НАРКОТИЧЕСКИХ СРЕДСТВАХ И ПСИХОТРОПНЫХ ВЕЩЕСТВАХ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10 декабря 1997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1997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25.07.2002 </w:t>
            </w:r>
            <w:hyperlink w:history="0" r:id="rId7"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10.01.2003 </w:t>
            </w:r>
            <w:hyperlink w:history="0"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30.06.2003 </w:t>
            </w:r>
            <w:hyperlink w:history="0"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01.12.2004 </w:t>
            </w:r>
            <w:hyperlink w:history="0" r:id="rId10" w:tooltip="Федеральный закон от 01.12.2004 N 146-ФЗ &quot;О внесении изменения в статью 54 Федерального закона &quot;О наркотических средствах и психотропных веществах&quot; {КонсультантПлюс}">
              <w:r>
                <w:rPr>
                  <w:sz w:val="20"/>
                  <w:color w:val="0000ff"/>
                </w:rPr>
                <w:t xml:space="preserve">N 146-ФЗ</w:t>
              </w:r>
            </w:hyperlink>
            <w:r>
              <w:rPr>
                <w:sz w:val="20"/>
                <w:color w:val="392c69"/>
              </w:rPr>
              <w:t xml:space="preserve">,</w:t>
            </w:r>
          </w:p>
          <w:p>
            <w:pPr>
              <w:pStyle w:val="0"/>
              <w:jc w:val="center"/>
            </w:pPr>
            <w:r>
              <w:rPr>
                <w:sz w:val="20"/>
                <w:color w:val="392c69"/>
              </w:rPr>
              <w:t xml:space="preserve">от 09.05.2005 </w:t>
            </w:r>
            <w:hyperlink w:history="0" r:id="rId1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16.10.2006 </w:t>
            </w:r>
            <w:hyperlink w:history="0" r:id="rId1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25.10.2006 </w:t>
            </w:r>
            <w:hyperlink w:history="0" r:id="rId13" w:tooltip="Федеральный закон от 25.10.2006 N 170-ФЗ &quot;О внесении изменений в статью 1 Федерального закона &quot;О наркотических средствах и психотропных веществах&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19.07.2007 </w:t>
            </w:r>
            <w:hyperlink w:history="0" r:id="rId14" w:tooltip="Федеральный закон от 19.07.2007 N 134-ФЗ (ред. от 04.05.2011)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КонсультантПлюс}">
              <w:r>
                <w:rPr>
                  <w:sz w:val="20"/>
                  <w:color w:val="0000ff"/>
                </w:rPr>
                <w:t xml:space="preserve">N 134-ФЗ</w:t>
              </w:r>
            </w:hyperlink>
            <w:r>
              <w:rPr>
                <w:sz w:val="20"/>
                <w:color w:val="392c69"/>
              </w:rPr>
              <w:t xml:space="preserve">, от 24.07.2007 </w:t>
            </w:r>
            <w:hyperlink w:history="0" r:id="rId15"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color w:val="392c69"/>
              </w:rPr>
              <w:t xml:space="preserve">, от 22.07.2008 </w:t>
            </w:r>
            <w:hyperlink w:history="0" r:id="rId16" w:tooltip="Федеральный закон от 22.07.2008 N 136-ФЗ &quot;О внесении изменений в статьи 5 и 28 Федерального закона &quot;О наркотических средствах и психотропных веществах&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25.11.2008 </w:t>
            </w:r>
            <w:hyperlink w:history="0" r:id="rId17" w:tooltip="Федеральный закон от 25.11.2008 N 220-ФЗ &quot;О внесении изменений в статью 17 Федерального закона &quot;О наркотических средствах и психотропных веществах&quot; {КонсультантПлюс}">
              <w:r>
                <w:rPr>
                  <w:sz w:val="20"/>
                  <w:color w:val="0000ff"/>
                </w:rPr>
                <w:t xml:space="preserve">N 220-ФЗ</w:t>
              </w:r>
            </w:hyperlink>
            <w:r>
              <w:rPr>
                <w:sz w:val="20"/>
                <w:color w:val="392c69"/>
              </w:rPr>
              <w:t xml:space="preserve">, от 25.12.2008 </w:t>
            </w:r>
            <w:hyperlink w:history="0" r:id="rId18" w:tooltip="Федеральный закон от 25.12.2008 N 278-ФЗ &quot;О внесении изменения в статью 28 Федерального закона &quot;О наркотических средствах и психотропных веществах&quot; {КонсультантПлюс}">
              <w:r>
                <w:rPr>
                  <w:sz w:val="20"/>
                  <w:color w:val="0000ff"/>
                </w:rPr>
                <w:t xml:space="preserve">N 278-ФЗ</w:t>
              </w:r>
            </w:hyperlink>
            <w:r>
              <w:rPr>
                <w:sz w:val="20"/>
                <w:color w:val="392c69"/>
              </w:rPr>
              <w:t xml:space="preserve">, от 17.07.2009 </w:t>
            </w:r>
            <w:hyperlink w:history="0" r:id="rId19" w:tooltip="Федеральный закон от 17.07.2009 N 151-ФЗ &quot;О признании утратившим силу пункта 2 статьи 42 Федерального закона &quot;О наркотических средствах и психотропных веществах&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18.07.2009 </w:t>
            </w:r>
            <w:hyperlink w:history="0" r:id="rId20"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color w:val="392c69"/>
              </w:rPr>
              <w:t xml:space="preserve">, от 19.05.2010 </w:t>
            </w:r>
            <w:hyperlink w:history="0" r:id="rId21"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color w:val="392c69"/>
              </w:rPr>
              <w:t xml:space="preserve">, от 27.07.2010 </w:t>
            </w:r>
            <w:hyperlink w:history="0" r:id="rId22"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28.12.2010 </w:t>
            </w:r>
            <w:hyperlink w:history="0" r:id="rId23"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color w:val="392c69"/>
              </w:rPr>
              <w:t xml:space="preserve">, от 28.12.2010 </w:t>
            </w:r>
            <w:hyperlink w:history="0" r:id="rId24"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N 417-ФЗ</w:t>
              </w:r>
            </w:hyperlink>
            <w:r>
              <w:rPr>
                <w:sz w:val="20"/>
                <w:color w:val="392c69"/>
              </w:rPr>
              <w:t xml:space="preserve">, от 06.04.2011 </w:t>
            </w:r>
            <w:hyperlink w:history="0" r:id="rId25" w:tooltip="Федеральный закон от 06.04.2011 N 66-ФЗ (ред. от 08.03.2015) &quot;О внесении изменений в отдельные законодательные акты Российской Федерации в связи с принятием Федерального закона &quot;Об административном надзоре за лицами, освобожденными из мест лишения свободы&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14.06.2011 </w:t>
            </w:r>
            <w:hyperlink w:history="0" r:id="rId26"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color w:val="392c69"/>
              </w:rPr>
              <w:t xml:space="preserve">, от 30.11.2011 </w:t>
            </w:r>
            <w:hyperlink w:history="0" r:id="rId27" w:tooltip="Федеральный закон от 30.11.2011 N 341-ФЗ &quot;О внесении изменения в статью 26 Федерального закона &quot;О наркотических средствах и психотропных веществах&quot; {КонсультантПлюс}">
              <w:r>
                <w:rPr>
                  <w:sz w:val="20"/>
                  <w:color w:val="0000ff"/>
                </w:rPr>
                <w:t xml:space="preserve">N 341-ФЗ</w:t>
              </w:r>
            </w:hyperlink>
            <w:r>
              <w:rPr>
                <w:sz w:val="20"/>
                <w:color w:val="392c69"/>
              </w:rPr>
              <w:t xml:space="preserve">, от 03.12.2011 </w:t>
            </w:r>
            <w:hyperlink w:history="0" r:id="rId2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01.03.2012 </w:t>
            </w:r>
            <w:hyperlink w:history="0" r:id="rId29"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N 18-ФЗ</w:t>
              </w:r>
            </w:hyperlink>
            <w:r>
              <w:rPr>
                <w:sz w:val="20"/>
                <w:color w:val="392c69"/>
              </w:rPr>
              <w:t xml:space="preserve">, от 30.12.2012 </w:t>
            </w:r>
            <w:hyperlink w:history="0" r:id="rId30" w:tooltip="Федеральный закон от 30.12.2012 N 305-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305-ФЗ</w:t>
              </w:r>
            </w:hyperlink>
            <w:r>
              <w:rPr>
                <w:sz w:val="20"/>
                <w:color w:val="392c69"/>
              </w:rPr>
              <w:t xml:space="preserve">, от 07.06.2013 </w:t>
            </w:r>
            <w:hyperlink w:history="0" r:id="rId31"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23.07.2013 </w:t>
            </w:r>
            <w:hyperlink w:history="0" r:id="rId32"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25.11.2013 </w:t>
            </w:r>
            <w:hyperlink w:history="0" r:id="rId33"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0"/>
                  <w:color w:val="0000ff"/>
                </w:rPr>
                <w:t xml:space="preserve">N 313-ФЗ</w:t>
              </w:r>
            </w:hyperlink>
            <w:r>
              <w:rPr>
                <w:sz w:val="20"/>
                <w:color w:val="392c69"/>
              </w:rPr>
              <w:t xml:space="preserve">, от 25.11.2013 </w:t>
            </w:r>
            <w:hyperlink w:history="0" r:id="rId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04.06.2014 </w:t>
            </w:r>
            <w:hyperlink w:history="0" r:id="rId3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31.12.2014 </w:t>
            </w:r>
            <w:hyperlink w:history="0" r:id="rId36"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501-ФЗ</w:t>
              </w:r>
            </w:hyperlink>
            <w:r>
              <w:rPr>
                <w:sz w:val="20"/>
                <w:color w:val="392c69"/>
              </w:rPr>
              <w:t xml:space="preserve">, от 03.02.2015 </w:t>
            </w:r>
            <w:hyperlink w:history="0" r:id="rId37"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w:t>
            </w:r>
          </w:p>
          <w:p>
            <w:pPr>
              <w:pStyle w:val="0"/>
              <w:jc w:val="center"/>
            </w:pPr>
            <w:r>
              <w:rPr>
                <w:sz w:val="20"/>
                <w:color w:val="392c69"/>
              </w:rPr>
              <w:t xml:space="preserve">от 13.07.2015 </w:t>
            </w:r>
            <w:hyperlink w:history="0" r:id="rId38"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29.12.2015 </w:t>
            </w:r>
            <w:hyperlink w:history="0" r:id="rId3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40" w:tooltip="Федеральный закон от 05.04.2016 N 9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90-ФЗ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74-ФЗ &quot;О внесении изменений в статьи 5 и 28 Федерального закона &quot;О наркотических средствах и психотропных веществах&quot; {КонсультантПлюс}">
              <w:r>
                <w:rPr>
                  <w:sz w:val="20"/>
                  <w:color w:val="0000ff"/>
                </w:rPr>
                <w:t xml:space="preserve">N 474-ФЗ</w:t>
              </w:r>
            </w:hyperlink>
            <w:r>
              <w:rPr>
                <w:sz w:val="20"/>
                <w:color w:val="392c69"/>
              </w:rPr>
              <w:t xml:space="preserve">, от 03.07.2019 </w:t>
            </w:r>
            <w:hyperlink w:history="0" r:id="rId45"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N 168-ФЗ</w:t>
              </w:r>
            </w:hyperlink>
            <w:r>
              <w:rPr>
                <w:sz w:val="20"/>
                <w:color w:val="392c69"/>
              </w:rPr>
              <w:t xml:space="preserve">, от 26.07.2019 </w:t>
            </w:r>
            <w:hyperlink w:history="0" r:id="rId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08.12.2020 </w:t>
            </w:r>
            <w:hyperlink w:history="0" r:id="rId4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05.12.2022 </w:t>
            </w:r>
            <w:hyperlink w:history="0" r:id="rId48" w:tooltip="Федеральный закон от 05.12.2022 N 504-ФЗ &quot;О внесении изменений в статью 54 Федерального закона &quot;О наркотических средствах и психотропных веществах&quot; {КонсультантПлюс}">
              <w:r>
                <w:rPr>
                  <w:sz w:val="20"/>
                  <w:color w:val="0000ff"/>
                </w:rPr>
                <w:t xml:space="preserve">N 504-ФЗ</w:t>
              </w:r>
            </w:hyperlink>
            <w:r>
              <w:rPr>
                <w:sz w:val="20"/>
                <w:color w:val="392c69"/>
              </w:rPr>
              <w:t xml:space="preserve">, от 29.12.2022 </w:t>
            </w:r>
            <w:hyperlink w:history="0" r:id="rId49" w:tooltip="Федеральный закон от 29.12.2022 N 64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640-ФЗ</w:t>
              </w:r>
            </w:hyperlink>
            <w:r>
              <w:rPr>
                <w:sz w:val="20"/>
                <w:color w:val="392c69"/>
              </w:rPr>
              <w:t xml:space="preserve">,</w:t>
            </w:r>
          </w:p>
          <w:p>
            <w:pPr>
              <w:pStyle w:val="0"/>
              <w:jc w:val="center"/>
            </w:pPr>
            <w:r>
              <w:rPr>
                <w:sz w:val="20"/>
                <w:color w:val="392c69"/>
              </w:rPr>
              <w:t xml:space="preserve">от 28.04.2023 </w:t>
            </w:r>
            <w:hyperlink w:history="0" r:id="rId50"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color w:val="392c69"/>
              </w:rPr>
              <w:t xml:space="preserve">, от 28.04.2023 </w:t>
            </w:r>
            <w:hyperlink w:history="0" r:id="rId51" w:tooltip="Федеральный закон от 28.04.2023 N 169-ФЗ &quot;О внесении изменений в статьи 1 и 44 Федерального закона &quot;О наркотических средствах и психотропных веществах&quot; {КонсультантПлюс}">
              <w:r>
                <w:rPr>
                  <w:sz w:val="20"/>
                  <w:color w:val="0000ff"/>
                </w:rPr>
                <w:t xml:space="preserve">N 169-ФЗ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pPr>
        <w:pStyle w:val="0"/>
        <w:jc w:val="both"/>
      </w:pPr>
      <w:r>
        <w:rPr>
          <w:sz w:val="20"/>
        </w:rPr>
        <w:t xml:space="preserve">(в ред. Федерального </w:t>
      </w:r>
      <w:hyperlink w:history="0" r:id="rId52"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наркотические средства - вещества синтетического или естественного происхождения, препараты, включенные в </w:t>
      </w:r>
      <w:hyperlink w:history="0" r:id="rId5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Перечень</w:t>
        </w:r>
      </w:hyperlink>
      <w:r>
        <w:rPr>
          <w:sz w:val="20"/>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54"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w:t>
      </w:r>
    </w:p>
    <w:p>
      <w:pPr>
        <w:pStyle w:val="0"/>
        <w:jc w:val="both"/>
      </w:pPr>
      <w:r>
        <w:rPr>
          <w:sz w:val="20"/>
        </w:rPr>
        <w:t xml:space="preserve">(в ред. Федерального </w:t>
      </w:r>
      <w:hyperlink w:history="0" r:id="rId55"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закона</w:t>
        </w:r>
      </w:hyperlink>
      <w:r>
        <w:rPr>
          <w:sz w:val="20"/>
        </w:rPr>
        <w:t xml:space="preserve"> от 19.05.2010 N 87-ФЗ)</w:t>
      </w:r>
    </w:p>
    <w:p>
      <w:pPr>
        <w:pStyle w:val="0"/>
        <w:spacing w:before="200" w:line-rule="auto"/>
        <w:ind w:firstLine="540"/>
        <w:jc w:val="both"/>
      </w:pPr>
      <w:r>
        <w:rPr>
          <w:sz w:val="20"/>
        </w:rP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w:history="0" r:id="rId56"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spacing w:before="200" w:line-rule="auto"/>
        <w:ind w:firstLine="540"/>
        <w:jc w:val="both"/>
      </w:pPr>
      <w:r>
        <w:rPr>
          <w:sz w:val="20"/>
        </w:rP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w:history="0" r:id="rId57" w:tooltip="&quot;Конвенция Организации Объединенных Наций о борьбе против незаконного оборота наркотических средств и психотропных веществ&quot; (заключена в г. Вене 20.12.1988) {КонсультантПлюс}">
        <w:r>
          <w:rPr>
            <w:sz w:val="20"/>
            <w:color w:val="0000ff"/>
          </w:rPr>
          <w:t xml:space="preserve">Конвенцией</w:t>
        </w:r>
      </w:hyperlink>
      <w:r>
        <w:rPr>
          <w:sz w:val="20"/>
        </w:rPr>
        <w:t xml:space="preserve"> Организации Объединенных Наций о борьбе против незаконного оборота наркотических средств и психотропных веществ 1988 года;</w:t>
      </w:r>
    </w:p>
    <w:p>
      <w:pPr>
        <w:pStyle w:val="0"/>
        <w:spacing w:before="200" w:line-rule="auto"/>
        <w:ind w:firstLine="540"/>
        <w:jc w:val="both"/>
      </w:pPr>
      <w:r>
        <w:rPr>
          <w:sz w:val="20"/>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pPr>
        <w:pStyle w:val="0"/>
        <w:spacing w:before="200" w:line-rule="auto"/>
        <w:ind w:firstLine="540"/>
        <w:jc w:val="both"/>
      </w:pPr>
      <w:r>
        <w:rPr>
          <w:sz w:val="20"/>
        </w:rP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pPr>
        <w:pStyle w:val="0"/>
        <w:jc w:val="both"/>
      </w:pPr>
      <w:r>
        <w:rPr>
          <w:sz w:val="20"/>
        </w:rPr>
        <w:t xml:space="preserve">(в ред. Федерального </w:t>
      </w:r>
      <w:hyperlink w:history="0" r:id="rId58"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pPr>
        <w:pStyle w:val="0"/>
        <w:jc w:val="both"/>
      </w:pPr>
      <w:r>
        <w:rPr>
          <w:sz w:val="20"/>
        </w:rPr>
        <w:t xml:space="preserve">(в ред. Федеральных законов от 18.07.2009 </w:t>
      </w:r>
      <w:hyperlink w:history="0" r:id="rId59"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19.05.2010 </w:t>
      </w:r>
      <w:hyperlink w:history="0" r:id="rId60"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01.03.2012 </w:t>
      </w:r>
      <w:hyperlink w:history="0" r:id="rId61"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pPr>
        <w:pStyle w:val="0"/>
        <w:spacing w:before="200" w:line-rule="auto"/>
        <w:ind w:firstLine="540"/>
        <w:jc w:val="both"/>
      </w:pPr>
      <w:r>
        <w:rPr>
          <w:sz w:val="20"/>
        </w:rPr>
        <w:t xml:space="preserve">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pPr>
        <w:pStyle w:val="0"/>
        <w:spacing w:before="200" w:line-rule="auto"/>
        <w:ind w:firstLine="540"/>
        <w:jc w:val="both"/>
      </w:pPr>
      <w:r>
        <w:rPr>
          <w:sz w:val="20"/>
        </w:rPr>
        <w:t xml:space="preserve">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pPr>
        <w:pStyle w:val="0"/>
        <w:spacing w:before="200" w:line-rule="auto"/>
        <w:ind w:firstLine="540"/>
        <w:jc w:val="both"/>
      </w:pPr>
      <w:r>
        <w:rPr>
          <w:sz w:val="20"/>
        </w:rPr>
        <w:t xml:space="preserve">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pPr>
        <w:pStyle w:val="0"/>
        <w:jc w:val="both"/>
      </w:pPr>
      <w:r>
        <w:rPr>
          <w:sz w:val="20"/>
        </w:rPr>
        <w:t xml:space="preserve">(в ред. Федерального </w:t>
      </w:r>
      <w:hyperlink w:history="0" r:id="rId62"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распределение наркотических средств, психотропных веществ - действия, в результате которых в соответствии с </w:t>
      </w:r>
      <w:hyperlink w:history="0" r:id="rId63" w:tooltip="Постановление Правительства РФ от 30.10.2021 N 1871 &quot;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порядком</w:t>
        </w:r>
      </w:hyperlink>
      <w:r>
        <w:rPr>
          <w:sz w:val="20"/>
        </w:rPr>
        <w:t xml:space="preserve">,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pPr>
        <w:pStyle w:val="0"/>
        <w:spacing w:before="200" w:line-rule="auto"/>
        <w:ind w:firstLine="540"/>
        <w:jc w:val="both"/>
      </w:pPr>
      <w:r>
        <w:rPr>
          <w:sz w:val="20"/>
        </w:rPr>
        <w:t xml:space="preserve">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территории Российской Федерации на территорию другого государства;</w:t>
      </w:r>
    </w:p>
    <w:p>
      <w:pPr>
        <w:pStyle w:val="0"/>
        <w:jc w:val="both"/>
      </w:pPr>
      <w:r>
        <w:rPr>
          <w:sz w:val="20"/>
        </w:rPr>
        <w:t xml:space="preserve">(в ред. Федерального </w:t>
      </w:r>
      <w:hyperlink w:history="0" r:id="rId64"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01.03.2012 N 18-ФЗ)</w:t>
      </w:r>
    </w:p>
    <w:p>
      <w:pPr>
        <w:pStyle w:val="0"/>
        <w:spacing w:before="200" w:line-rule="auto"/>
        <w:ind w:firstLine="540"/>
        <w:jc w:val="both"/>
      </w:pPr>
      <w:r>
        <w:rPr>
          <w:sz w:val="20"/>
        </w:rPr>
        <w:t xml:space="preserve">наркомания - заболевание, обусловленное зависимостью от наркотического средства или психотропного вещества;</w:t>
      </w:r>
    </w:p>
    <w:p>
      <w:pPr>
        <w:pStyle w:val="0"/>
        <w:spacing w:before="200" w:line-rule="auto"/>
        <w:ind w:firstLine="540"/>
        <w:jc w:val="both"/>
      </w:pPr>
      <w:r>
        <w:rPr>
          <w:sz w:val="20"/>
        </w:rPr>
        <w:t xml:space="preserve">больной наркоманией - лицо, которому поставлен диагноз "наркомания";</w:t>
      </w:r>
    </w:p>
    <w:p>
      <w:pPr>
        <w:pStyle w:val="0"/>
        <w:jc w:val="both"/>
      </w:pPr>
      <w:r>
        <w:rPr>
          <w:sz w:val="20"/>
        </w:rPr>
        <w:t xml:space="preserve">(в ред. Федерального </w:t>
      </w:r>
      <w:hyperlink w:history="0" r:id="rId65" w:tooltip="Федеральный закон от 28.04.2023 N 169-ФЗ &quot;О внесении изменений в статьи 1 и 44 Федерального закона &quot;О наркотических средствах и психотропных веществах&quot; {КонсультантПлюс}">
        <w:r>
          <w:rPr>
            <w:sz w:val="20"/>
            <w:color w:val="0000ff"/>
          </w:rPr>
          <w:t xml:space="preserve">закона</w:t>
        </w:r>
      </w:hyperlink>
      <w:r>
        <w:rPr>
          <w:sz w:val="20"/>
        </w:rPr>
        <w:t xml:space="preserve"> от 28.04.2023 N 169-ФЗ)</w:t>
      </w:r>
    </w:p>
    <w:p>
      <w:pPr>
        <w:pStyle w:val="0"/>
        <w:spacing w:before="200" w:line-rule="auto"/>
        <w:ind w:firstLine="540"/>
        <w:jc w:val="both"/>
      </w:pPr>
      <w:r>
        <w:rPr>
          <w:sz w:val="20"/>
        </w:rPr>
        <w:t xml:space="preserve">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pPr>
        <w:pStyle w:val="0"/>
        <w:spacing w:before="200" w:line-rule="auto"/>
        <w:ind w:firstLine="540"/>
        <w:jc w:val="both"/>
      </w:pPr>
      <w:r>
        <w:rPr>
          <w:sz w:val="20"/>
        </w:rPr>
        <w:t xml:space="preserve">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pPr>
        <w:pStyle w:val="0"/>
        <w:spacing w:before="200" w:line-rule="auto"/>
        <w:ind w:firstLine="540"/>
        <w:jc w:val="both"/>
      </w:pPr>
      <w:r>
        <w:rPr>
          <w:sz w:val="20"/>
        </w:rPr>
        <w:t xml:space="preserve">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pPr>
        <w:pStyle w:val="0"/>
        <w:jc w:val="both"/>
      </w:pPr>
      <w:r>
        <w:rPr>
          <w:sz w:val="20"/>
        </w:rPr>
        <w:t xml:space="preserve">(абзац введен Федеральным </w:t>
      </w:r>
      <w:hyperlink w:history="0" r:id="rId66" w:tooltip="Федеральный закон от 25.10.2006 N 170-ФЗ &quot;О внесении изменений в статью 1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25.10.2006 N 170-ФЗ, в ред. Федерального </w:t>
      </w:r>
      <w:hyperlink w:history="0" r:id="rId6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закона</w:t>
        </w:r>
      </w:hyperlink>
      <w:r>
        <w:rPr>
          <w:sz w:val="20"/>
        </w:rPr>
        <w:t xml:space="preserve"> от 07.06.2013 N 120-ФЗ)</w:t>
      </w:r>
    </w:p>
    <w:p>
      <w:pPr>
        <w:pStyle w:val="0"/>
        <w:spacing w:before="200" w:line-rule="auto"/>
        <w:ind w:firstLine="540"/>
        <w:jc w:val="both"/>
      </w:pPr>
      <w:r>
        <w:rPr>
          <w:sz w:val="20"/>
        </w:rPr>
        <w:t xml:space="preserve">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pPr>
        <w:pStyle w:val="0"/>
        <w:jc w:val="both"/>
      </w:pPr>
      <w:r>
        <w:rPr>
          <w:sz w:val="20"/>
        </w:rPr>
        <w:t xml:space="preserve">(абзац введен Федеральным </w:t>
      </w:r>
      <w:hyperlink w:history="0" r:id="rId68" w:tooltip="Федеральный закон от 25.10.2006 N 170-ФЗ &quot;О внесении изменений в статью 1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25.10.2006 N 170-ФЗ)</w:t>
      </w:r>
    </w:p>
    <w:p>
      <w:pPr>
        <w:pStyle w:val="0"/>
        <w:spacing w:before="200" w:line-rule="auto"/>
        <w:ind w:firstLine="540"/>
        <w:jc w:val="both"/>
      </w:pPr>
      <w:r>
        <w:rPr>
          <w:sz w:val="20"/>
        </w:rPr>
        <w:t xml:space="preserve">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pPr>
        <w:pStyle w:val="0"/>
        <w:jc w:val="both"/>
      </w:pPr>
      <w:r>
        <w:rPr>
          <w:sz w:val="20"/>
        </w:rPr>
        <w:t xml:space="preserve">(абзац введен Федеральным </w:t>
      </w:r>
      <w:hyperlink w:history="0" r:id="rId69" w:tooltip="Федеральный закон от 19.07.2007 N 134-ФЗ (ред. от 04.05.2011)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19.07.2007 N 134-ФЗ, в ред. Федерального </w:t>
      </w:r>
      <w:hyperlink w:history="0" r:id="rId70"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pPr>
        <w:pStyle w:val="0"/>
        <w:jc w:val="both"/>
      </w:pPr>
      <w:r>
        <w:rPr>
          <w:sz w:val="20"/>
        </w:rPr>
        <w:t xml:space="preserve">(абзац введен Федеральным </w:t>
      </w:r>
      <w:hyperlink w:history="0" r:id="rId71"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18.07.2009 N 177-ФЗ, в ред. Федерального </w:t>
      </w:r>
      <w:hyperlink w:history="0" r:id="rId72"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01.03.2012 N 18-ФЗ)</w:t>
      </w:r>
    </w:p>
    <w:p>
      <w:pPr>
        <w:pStyle w:val="0"/>
        <w:spacing w:before="200" w:line-rule="auto"/>
        <w:ind w:firstLine="540"/>
        <w:jc w:val="both"/>
      </w:pPr>
      <w:r>
        <w:rPr>
          <w:sz w:val="20"/>
        </w:rPr>
        <w:t xml:space="preserve">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pPr>
        <w:pStyle w:val="0"/>
        <w:jc w:val="both"/>
      </w:pPr>
      <w:r>
        <w:rPr>
          <w:sz w:val="20"/>
        </w:rPr>
        <w:t xml:space="preserve">(абзац введен Федеральным </w:t>
      </w:r>
      <w:hyperlink w:history="0" r:id="rId73"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18.07.2009 N 177-ФЗ)</w:t>
      </w:r>
    </w:p>
    <w:p>
      <w:pPr>
        <w:pStyle w:val="0"/>
        <w:spacing w:before="200" w:line-rule="auto"/>
        <w:ind w:firstLine="540"/>
        <w:jc w:val="both"/>
      </w:pPr>
      <w:r>
        <w:rPr>
          <w:sz w:val="20"/>
        </w:rP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w:history="0" r:id="rId74"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Перечень</w:t>
        </w:r>
      </w:hyperlink>
      <w:r>
        <w:rPr>
          <w:sz w:val="20"/>
        </w:rP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pPr>
        <w:pStyle w:val="0"/>
        <w:jc w:val="both"/>
      </w:pPr>
      <w:r>
        <w:rPr>
          <w:sz w:val="20"/>
        </w:rPr>
        <w:t xml:space="preserve">(абзац введен Федеральным </w:t>
      </w:r>
      <w:hyperlink w:history="0" r:id="rId75"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законом</w:t>
        </w:r>
      </w:hyperlink>
      <w:r>
        <w:rPr>
          <w:sz w:val="20"/>
        </w:rPr>
        <w:t xml:space="preserve"> от 19.05.2010 N 87-ФЗ)</w:t>
      </w:r>
    </w:p>
    <w:p>
      <w:pPr>
        <w:pStyle w:val="0"/>
        <w:spacing w:before="200" w:line-rule="auto"/>
        <w:ind w:firstLine="540"/>
        <w:jc w:val="both"/>
      </w:pPr>
      <w:r>
        <w:rPr>
          <w:sz w:val="20"/>
        </w:rPr>
        <w:t xml:space="preserve">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pPr>
        <w:pStyle w:val="0"/>
        <w:jc w:val="both"/>
      </w:pPr>
      <w:r>
        <w:rPr>
          <w:sz w:val="20"/>
        </w:rPr>
        <w:t xml:space="preserve">(абзац введен Федеральным </w:t>
      </w:r>
      <w:hyperlink w:history="0" r:id="rId76"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законом</w:t>
        </w:r>
      </w:hyperlink>
      <w:r>
        <w:rPr>
          <w:sz w:val="20"/>
        </w:rPr>
        <w:t xml:space="preserve"> от 19.05.2010 N 87-ФЗ)</w:t>
      </w:r>
    </w:p>
    <w:p>
      <w:pPr>
        <w:pStyle w:val="0"/>
        <w:spacing w:before="200" w:line-rule="auto"/>
        <w:ind w:firstLine="540"/>
        <w:jc w:val="both"/>
      </w:pPr>
      <w:r>
        <w:rPr>
          <w:sz w:val="20"/>
        </w:rPr>
        <w:t xml:space="preserve">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pPr>
        <w:pStyle w:val="0"/>
        <w:jc w:val="both"/>
      </w:pPr>
      <w:r>
        <w:rPr>
          <w:sz w:val="20"/>
        </w:rPr>
        <w:t xml:space="preserve">(абзац введен Федеральным </w:t>
      </w:r>
      <w:hyperlink w:history="0" r:id="rId77"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законом</w:t>
        </w:r>
      </w:hyperlink>
      <w:r>
        <w:rPr>
          <w:sz w:val="20"/>
        </w:rPr>
        <w:t xml:space="preserve"> от 19.05.2010 N 87-ФЗ)</w:t>
      </w:r>
    </w:p>
    <w:p>
      <w:pPr>
        <w:pStyle w:val="0"/>
        <w:spacing w:before="200" w:line-rule="auto"/>
        <w:ind w:firstLine="540"/>
        <w:jc w:val="both"/>
      </w:pPr>
      <w:r>
        <w:rPr>
          <w:sz w:val="20"/>
        </w:rPr>
        <w:t xml:space="preserve">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pPr>
        <w:pStyle w:val="0"/>
        <w:jc w:val="both"/>
      </w:pPr>
      <w:r>
        <w:rPr>
          <w:sz w:val="20"/>
        </w:rPr>
        <w:t xml:space="preserve">(абзац введен Федеральным </w:t>
      </w:r>
      <w:hyperlink w:history="0" r:id="rId78"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25.11.2013 N 313-ФЗ)</w:t>
      </w:r>
    </w:p>
    <w:p>
      <w:pPr>
        <w:pStyle w:val="0"/>
        <w:spacing w:before="200" w:line-rule="auto"/>
        <w:ind w:firstLine="540"/>
        <w:jc w:val="both"/>
      </w:pPr>
      <w:r>
        <w:rPr>
          <w:sz w:val="20"/>
        </w:rPr>
        <w:t xml:space="preserve">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pPr>
        <w:pStyle w:val="0"/>
        <w:jc w:val="both"/>
      </w:pPr>
      <w:r>
        <w:rPr>
          <w:sz w:val="20"/>
        </w:rPr>
        <w:t xml:space="preserve">(абзац введен Федеральным </w:t>
      </w:r>
      <w:hyperlink w:history="0" r:id="rId79"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25.11.2013 N 313-ФЗ)</w:t>
      </w:r>
    </w:p>
    <w:p>
      <w:pPr>
        <w:pStyle w:val="0"/>
        <w:spacing w:before="200" w:line-rule="auto"/>
        <w:ind w:firstLine="540"/>
        <w:jc w:val="both"/>
      </w:pPr>
      <w:r>
        <w:rPr>
          <w:sz w:val="20"/>
        </w:rPr>
        <w:t xml:space="preserve">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pPr>
        <w:pStyle w:val="0"/>
        <w:jc w:val="both"/>
      </w:pPr>
      <w:r>
        <w:rPr>
          <w:sz w:val="20"/>
        </w:rPr>
        <w:t xml:space="preserve">(абзац введен Федеральным </w:t>
      </w:r>
      <w:hyperlink w:history="0" r:id="rId80"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25.11.2013 N 313-ФЗ)</w:t>
      </w:r>
    </w:p>
    <w:p>
      <w:pPr>
        <w:pStyle w:val="0"/>
        <w:spacing w:before="200" w:line-rule="auto"/>
        <w:ind w:firstLine="540"/>
        <w:jc w:val="both"/>
      </w:pPr>
      <w:r>
        <w:rPr>
          <w:sz w:val="20"/>
        </w:rPr>
        <w:t xml:space="preserve">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pPr>
        <w:pStyle w:val="0"/>
        <w:jc w:val="both"/>
      </w:pPr>
      <w:r>
        <w:rPr>
          <w:sz w:val="20"/>
        </w:rPr>
        <w:t xml:space="preserve">(абзац введен Федеральным </w:t>
      </w:r>
      <w:hyperlink w:history="0" r:id="rId81"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25.11.2013 N 313-ФЗ)</w:t>
      </w:r>
    </w:p>
    <w:p>
      <w:pPr>
        <w:pStyle w:val="0"/>
        <w:spacing w:before="200" w:line-rule="auto"/>
        <w:ind w:firstLine="540"/>
        <w:jc w:val="both"/>
      </w:pPr>
      <w:r>
        <w:rPr>
          <w:sz w:val="20"/>
        </w:rPr>
        <w:t xml:space="preserve">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pPr>
        <w:pStyle w:val="0"/>
        <w:jc w:val="both"/>
      </w:pPr>
      <w:r>
        <w:rPr>
          <w:sz w:val="20"/>
        </w:rPr>
        <w:t xml:space="preserve">(абзац введен Федеральным </w:t>
      </w:r>
      <w:hyperlink w:history="0" r:id="rId82"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03.02.2015 N 7-ФЗ)</w:t>
      </w:r>
    </w:p>
    <w:p>
      <w:pPr>
        <w:pStyle w:val="0"/>
        <w:spacing w:before="200" w:line-rule="auto"/>
        <w:ind w:firstLine="540"/>
        <w:jc w:val="both"/>
      </w:pPr>
      <w:r>
        <w:rPr>
          <w:sz w:val="20"/>
        </w:rPr>
        <w:t xml:space="preserve">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pPr>
        <w:pStyle w:val="0"/>
        <w:jc w:val="both"/>
      </w:pPr>
      <w:r>
        <w:rPr>
          <w:sz w:val="20"/>
        </w:rPr>
        <w:t xml:space="preserve">(абзац введен Федеральным </w:t>
      </w:r>
      <w:hyperlink w:history="0" r:id="rId83"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03.02.2015 N 7-ФЗ)</w:t>
      </w:r>
    </w:p>
    <w:p>
      <w:pPr>
        <w:pStyle w:val="0"/>
        <w:spacing w:before="200" w:line-rule="auto"/>
        <w:ind w:firstLine="540"/>
        <w:jc w:val="both"/>
      </w:pPr>
      <w:r>
        <w:rPr>
          <w:sz w:val="20"/>
        </w:rPr>
        <w:t xml:space="preserve">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pPr>
        <w:pStyle w:val="0"/>
        <w:jc w:val="both"/>
      </w:pPr>
      <w:r>
        <w:rPr>
          <w:sz w:val="20"/>
        </w:rPr>
        <w:t xml:space="preserve">(абзац введен Федеральным </w:t>
      </w:r>
      <w:hyperlink w:history="0" r:id="rId84"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законом</w:t>
        </w:r>
      </w:hyperlink>
      <w:r>
        <w:rPr>
          <w:sz w:val="20"/>
        </w:rPr>
        <w:t xml:space="preserve"> от 31.12.2014 N 501-ФЗ)</w:t>
      </w:r>
    </w:p>
    <w:p>
      <w:pPr>
        <w:pStyle w:val="0"/>
        <w:spacing w:before="200" w:line-rule="auto"/>
        <w:ind w:firstLine="540"/>
        <w:jc w:val="both"/>
      </w:pPr>
      <w:r>
        <w:rPr>
          <w:sz w:val="20"/>
        </w:rPr>
        <w:t xml:space="preserve">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pPr>
        <w:pStyle w:val="0"/>
        <w:jc w:val="both"/>
      </w:pPr>
      <w:r>
        <w:rPr>
          <w:sz w:val="20"/>
        </w:rPr>
        <w:t xml:space="preserve">(абзац введен Федеральным </w:t>
      </w:r>
      <w:hyperlink w:history="0" r:id="rId85"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законом</w:t>
        </w:r>
      </w:hyperlink>
      <w:r>
        <w:rPr>
          <w:sz w:val="20"/>
        </w:rPr>
        <w:t xml:space="preserve"> от 31.12.2014 N 501-ФЗ)</w:t>
      </w:r>
    </w:p>
    <w:p>
      <w:pPr>
        <w:pStyle w:val="0"/>
      </w:pPr>
      <w:r>
        <w:rPr>
          <w:sz w:val="20"/>
        </w:rPr>
      </w:r>
    </w:p>
    <w:p>
      <w:pPr>
        <w:pStyle w:val="2"/>
        <w:outlineLvl w:val="1"/>
        <w:ind w:firstLine="540"/>
        <w:jc w:val="both"/>
      </w:pPr>
      <w:r>
        <w:rPr>
          <w:sz w:val="20"/>
        </w:rPr>
        <w:t xml:space="preserve">Статья 2. Перечень наркотических средств, психотропных веществ и их прекурсоров, подлежащих контролю в Российской Федерации</w:t>
      </w:r>
    </w:p>
    <w:p>
      <w:pPr>
        <w:pStyle w:val="0"/>
      </w:pPr>
      <w:r>
        <w:rPr>
          <w:sz w:val="20"/>
        </w:rPr>
      </w:r>
    </w:p>
    <w:bookmarkStart w:id="100" w:name="P100"/>
    <w:bookmarkEnd w:id="100"/>
    <w:p>
      <w:pPr>
        <w:pStyle w:val="0"/>
        <w:ind w:firstLine="540"/>
        <w:jc w:val="both"/>
      </w:pPr>
      <w:r>
        <w:rPr>
          <w:sz w:val="20"/>
        </w:rPr>
        <w:t xml:space="preserve">1. Наркотические средства, психотропные вещества и их прекурсоры, подлежащие контролю в Российской Федерации, включаются в </w:t>
      </w:r>
      <w:hyperlink w:history="0" r:id="rId8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Перечень</w:t>
        </w:r>
      </w:hyperlink>
      <w:r>
        <w:rPr>
          <w:sz w:val="20"/>
        </w:rP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pPr>
        <w:pStyle w:val="0"/>
        <w:spacing w:before="200" w:line-rule="auto"/>
        <w:ind w:firstLine="540"/>
        <w:jc w:val="both"/>
      </w:pPr>
      <w:r>
        <w:rPr>
          <w:sz w:val="20"/>
        </w:rP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w:history="0" r:id="rId8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за исключением случаев, предусмотренных </w:t>
      </w:r>
      <w:hyperlink w:history="0" w:anchor="P286" w:tooltip="1. Оборот наркотических средств, психотропных веществ и прекурсоров, внесенных в Список I, допускается только в целях, предусмотренных статьями 29, 34 - 36 настоящего Федерального закона, если иное не установлено настоящим Федеральным законом.">
        <w:r>
          <w:rPr>
            <w:sz w:val="20"/>
            <w:color w:val="0000ff"/>
          </w:rPr>
          <w:t xml:space="preserve">пунктами 1</w:t>
        </w:r>
      </w:hyperlink>
      <w:r>
        <w:rPr>
          <w:sz w:val="20"/>
        </w:rPr>
        <w:t xml:space="preserve"> и </w:t>
      </w:r>
      <w:hyperlink w:history="0" w:anchor="P292" w:tooltip="5. Разрешается переработка наркотических средств, психотропных веществ или прекурсоров, внесенных в Список I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
        <w:r>
          <w:rPr>
            <w:sz w:val="20"/>
            <w:color w:val="0000ff"/>
          </w:rPr>
          <w:t xml:space="preserve">5</w:t>
        </w:r>
      </w:hyperlink>
      <w:r>
        <w:rPr>
          <w:sz w:val="20"/>
        </w:rPr>
        <w:t xml:space="preserve"> статьи 14 настоящего Федерального закона;</w:t>
      </w:r>
    </w:p>
    <w:p>
      <w:pPr>
        <w:pStyle w:val="0"/>
        <w:jc w:val="both"/>
      </w:pPr>
      <w:r>
        <w:rPr>
          <w:sz w:val="20"/>
        </w:rPr>
        <w:t xml:space="preserve">(в ред. Федеральных законов от 19.07.2007 </w:t>
      </w:r>
      <w:hyperlink w:history="0" r:id="rId88" w:tooltip="Федеральный закон от 19.07.2007 N 134-ФЗ (ред. от 04.05.2011)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КонсультантПлюс}">
        <w:r>
          <w:rPr>
            <w:sz w:val="20"/>
            <w:color w:val="0000ff"/>
          </w:rPr>
          <w:t xml:space="preserve">N 134-ФЗ</w:t>
        </w:r>
      </w:hyperlink>
      <w:r>
        <w:rPr>
          <w:sz w:val="20"/>
        </w:rPr>
        <w:t xml:space="preserve">, от 14.06.2011 </w:t>
      </w:r>
      <w:hyperlink w:history="0" r:id="rId8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p>
      <w:pPr>
        <w:pStyle w:val="0"/>
        <w:spacing w:before="200" w:line-rule="auto"/>
        <w:ind w:firstLine="540"/>
        <w:jc w:val="both"/>
      </w:pPr>
      <w:r>
        <w:rPr>
          <w:sz w:val="20"/>
        </w:rP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w:history="0" r:id="rId9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p>
    <w:p>
      <w:pPr>
        <w:pStyle w:val="0"/>
        <w:spacing w:before="200" w:line-rule="auto"/>
        <w:ind w:firstLine="540"/>
        <w:jc w:val="both"/>
      </w:pPr>
      <w:r>
        <w:rPr>
          <w:sz w:val="20"/>
        </w:rP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w:history="0" r:id="rId9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p>
    <w:p>
      <w:pPr>
        <w:pStyle w:val="0"/>
        <w:spacing w:before="200" w:line-rule="auto"/>
        <w:ind w:firstLine="540"/>
        <w:jc w:val="both"/>
      </w:pPr>
      <w:r>
        <w:rPr>
          <w:sz w:val="20"/>
        </w:rP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w:history="0" r:id="rId9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IV</w:t>
        </w:r>
      </w:hyperlink>
      <w:r>
        <w:rPr>
          <w:sz w:val="20"/>
        </w:rPr>
        <w:t xml:space="preserve">), включающий:</w:t>
      </w:r>
    </w:p>
    <w:p>
      <w:pPr>
        <w:pStyle w:val="0"/>
        <w:jc w:val="both"/>
      </w:pPr>
      <w:r>
        <w:rPr>
          <w:sz w:val="20"/>
        </w:rPr>
        <w:t xml:space="preserve">(в ред. Федерального </w:t>
      </w:r>
      <w:hyperlink w:history="0" r:id="rId93"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w:history="0" r:id="rId9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Таблица I</w:t>
        </w:r>
      </w:hyperlink>
      <w:r>
        <w:rPr>
          <w:sz w:val="20"/>
        </w:rPr>
        <w:t xml:space="preserve">);</w:t>
      </w:r>
    </w:p>
    <w:p>
      <w:pPr>
        <w:pStyle w:val="0"/>
        <w:jc w:val="both"/>
      </w:pPr>
      <w:r>
        <w:rPr>
          <w:sz w:val="20"/>
        </w:rPr>
        <w:t xml:space="preserve">(абзац введен Федеральным </w:t>
      </w:r>
      <w:hyperlink w:history="0" r:id="rId95"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18.07.2009 N 177-ФЗ)</w:t>
      </w:r>
    </w:p>
    <w:p>
      <w:pPr>
        <w:pStyle w:val="0"/>
        <w:spacing w:before="200" w:line-rule="auto"/>
        <w:ind w:firstLine="540"/>
        <w:jc w:val="both"/>
      </w:pPr>
      <w:r>
        <w:rPr>
          <w:sz w:val="20"/>
        </w:rP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w:history="0" r:id="rId9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Таблица II</w:t>
        </w:r>
      </w:hyperlink>
      <w:r>
        <w:rPr>
          <w:sz w:val="20"/>
        </w:rPr>
        <w:t xml:space="preserve">);</w:t>
      </w:r>
    </w:p>
    <w:p>
      <w:pPr>
        <w:pStyle w:val="0"/>
        <w:jc w:val="both"/>
      </w:pPr>
      <w:r>
        <w:rPr>
          <w:sz w:val="20"/>
        </w:rPr>
        <w:t xml:space="preserve">(абзац введен Федеральным </w:t>
      </w:r>
      <w:hyperlink w:history="0" r:id="rId97"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18.07.2009 N 177-ФЗ)</w:t>
      </w:r>
    </w:p>
    <w:p>
      <w:pPr>
        <w:pStyle w:val="0"/>
        <w:spacing w:before="200" w:line-rule="auto"/>
        <w:ind w:firstLine="540"/>
        <w:jc w:val="both"/>
      </w:pPr>
      <w:r>
        <w:rPr>
          <w:sz w:val="20"/>
        </w:rP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w:history="0" r:id="rId9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Таблица III</w:t>
        </w:r>
      </w:hyperlink>
      <w:r>
        <w:rPr>
          <w:sz w:val="20"/>
        </w:rPr>
        <w:t xml:space="preserve">).</w:t>
      </w:r>
    </w:p>
    <w:p>
      <w:pPr>
        <w:pStyle w:val="0"/>
        <w:jc w:val="both"/>
      </w:pPr>
      <w:r>
        <w:rPr>
          <w:sz w:val="20"/>
        </w:rPr>
        <w:t xml:space="preserve">(абзац введен Федеральным </w:t>
      </w:r>
      <w:hyperlink w:history="0" r:id="rId99"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18.07.2009 N 177-ФЗ)</w:t>
      </w:r>
    </w:p>
    <w:p>
      <w:pPr>
        <w:pStyle w:val="0"/>
        <w:spacing w:before="200" w:line-rule="auto"/>
        <w:ind w:firstLine="540"/>
        <w:jc w:val="both"/>
      </w:pPr>
      <w:r>
        <w:rPr>
          <w:sz w:val="20"/>
        </w:rPr>
        <w:t xml:space="preserve">1.1. При формировании таблиц прекурсоров, указанных в </w:t>
      </w:r>
      <w:hyperlink w:history="0" w:anchor="P100" w:tooltip="1.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
        <w:r>
          <w:rPr>
            <w:sz w:val="20"/>
            <w:color w:val="0000ff"/>
          </w:rPr>
          <w:t xml:space="preserve">пункте 1</w:t>
        </w:r>
      </w:hyperlink>
      <w:r>
        <w:rPr>
          <w:sz w:val="20"/>
        </w:rPr>
        <w:t xml:space="preserve"> настоящей статьи, следует учитывать:</w:t>
      </w:r>
    </w:p>
    <w:p>
      <w:pPr>
        <w:pStyle w:val="0"/>
        <w:spacing w:before="200" w:line-rule="auto"/>
        <w:ind w:firstLine="540"/>
        <w:jc w:val="both"/>
      </w:pPr>
      <w:r>
        <w:rPr>
          <w:sz w:val="20"/>
        </w:rPr>
        <w:t xml:space="preserve">особенности физико-химических свойств конкретных веществ;</w:t>
      </w:r>
    </w:p>
    <w:p>
      <w:pPr>
        <w:pStyle w:val="0"/>
        <w:spacing w:before="200" w:line-rule="auto"/>
        <w:ind w:firstLine="540"/>
        <w:jc w:val="both"/>
      </w:pPr>
      <w:r>
        <w:rPr>
          <w:sz w:val="20"/>
        </w:rPr>
        <w:t xml:space="preserve">масштабы и объемы оборота конкретных веществ в сфере международной торговли;</w:t>
      </w:r>
    </w:p>
    <w:p>
      <w:pPr>
        <w:pStyle w:val="0"/>
        <w:spacing w:before="200" w:line-rule="auto"/>
        <w:ind w:firstLine="540"/>
        <w:jc w:val="both"/>
      </w:pPr>
      <w:r>
        <w:rPr>
          <w:sz w:val="20"/>
        </w:rPr>
        <w:t xml:space="preserve">масштабы и объемы использования конкретных веществ в промышленности и быту;</w:t>
      </w:r>
    </w:p>
    <w:p>
      <w:pPr>
        <w:pStyle w:val="0"/>
        <w:spacing w:before="200" w:line-rule="auto"/>
        <w:ind w:firstLine="540"/>
        <w:jc w:val="both"/>
      </w:pPr>
      <w:r>
        <w:rPr>
          <w:sz w:val="20"/>
        </w:rPr>
        <w:t xml:space="preserve">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pPr>
        <w:pStyle w:val="0"/>
        <w:jc w:val="both"/>
      </w:pPr>
      <w:r>
        <w:rPr>
          <w:sz w:val="20"/>
        </w:rPr>
        <w:t xml:space="preserve">(п. 1.1 введен Федеральным </w:t>
      </w:r>
      <w:hyperlink w:history="0" r:id="rId100"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18.07.2009 N 177-ФЗ)</w:t>
      </w:r>
    </w:p>
    <w:p>
      <w:pPr>
        <w:pStyle w:val="0"/>
        <w:spacing w:before="200" w:line-rule="auto"/>
        <w:ind w:firstLine="540"/>
        <w:jc w:val="both"/>
      </w:pPr>
      <w:r>
        <w:rPr>
          <w:sz w:val="20"/>
        </w:rPr>
        <w:t xml:space="preserve">2. </w:t>
      </w:r>
      <w:hyperlink w:history="0" r:id="rId10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Перечень</w:t>
        </w:r>
      </w:hyperlink>
      <w:r>
        <w:rPr>
          <w:sz w:val="20"/>
        </w:rP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pPr>
        <w:pStyle w:val="0"/>
        <w:jc w:val="both"/>
      </w:pPr>
      <w:r>
        <w:rPr>
          <w:sz w:val="20"/>
        </w:rPr>
        <w:t xml:space="preserve">(в ред. Федеральных законов от 30.06.2003 </w:t>
      </w:r>
      <w:hyperlink w:history="0" r:id="rId10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25.11.2013 </w:t>
      </w:r>
      <w:hyperlink w:history="0" r:id="rId1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10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w:t>
      </w:r>
      <w:hyperlink w:history="0" r:id="rId10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Порядок</w:t>
        </w:r>
      </w:hyperlink>
      <w:r>
        <w:rPr>
          <w:sz w:val="20"/>
        </w:rPr>
        <w:t xml:space="preserve"> внесения изменений и дополнений в Перечень устанавливается Правительством Российской Федерации.</w:t>
      </w:r>
    </w:p>
    <w:p>
      <w:pPr>
        <w:pStyle w:val="0"/>
        <w:spacing w:before="200" w:line-rule="auto"/>
        <w:ind w:firstLine="540"/>
        <w:jc w:val="both"/>
      </w:pPr>
      <w:r>
        <w:rPr>
          <w:sz w:val="20"/>
        </w:rPr>
        <w:t xml:space="preserve">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bookmarkStart w:id="123" w:name="P123"/>
    <w:bookmarkEnd w:id="123"/>
    <w:p>
      <w:pPr>
        <w:pStyle w:val="0"/>
        <w:spacing w:before="200" w:line-rule="auto"/>
        <w:ind w:firstLine="540"/>
        <w:jc w:val="both"/>
      </w:pPr>
      <w:r>
        <w:rPr>
          <w:sz w:val="20"/>
        </w:rP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w:history="0" r:id="rId10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w:t>
      </w:r>
      <w:hyperlink w:history="0" r:id="rId10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или </w:t>
      </w:r>
      <w:hyperlink w:history="0" r:id="rId10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IV,</w:t>
        </w:r>
      </w:hyperlink>
      <w:r>
        <w:rPr>
          <w:sz w:val="20"/>
        </w:rP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w:history="0" r:id="rId109" w:tooltip="Постановление Правительства РФ от 31.03.2022 N 540 &quot;О мерах контроля в отношении препаратов, которые содержат малые количества наркотических средств, психотропных веществ и их прекурсоров, включенных в перечень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Порядок</w:t>
        </w:r>
      </w:hyperlink>
      <w:r>
        <w:rPr>
          <w:sz w:val="20"/>
        </w:rPr>
        <w:t xml:space="preserve"> применения мер контроля в отношении указанных препаратов устанавливается Правительством Российской Федерации.</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w:history="0" r:id="rId110" w:tooltip="Приказ Минздрава России от 26.11.2021 N 1102н &quot;Об утверждении предельно допустимого количества наркотических средств, психотропных веществ и их прекурсоров, содержащихся в препаратах, в отношении которых могут исключаться некоторые меры контроля&quot; (Зарегистрировано в Минюсте России 30.11.2021 N 66093) {КонсультантПлюс}">
        <w:r>
          <w:rPr>
            <w:sz w:val="20"/>
            <w:color w:val="0000ff"/>
          </w:rPr>
          <w:t xml:space="preserve">количество</w:t>
        </w:r>
      </w:hyperlink>
      <w:r>
        <w:rPr>
          <w:sz w:val="20"/>
        </w:rPr>
        <w:t xml:space="preserve"> наркотических средств, психотропных веществ и их прекурсоров, содержащихся в препаратах, указанных в </w:t>
      </w:r>
      <w:hyperlink w:history="0" w:anchor="P123" w:tooltip="5.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
        <w:r>
          <w:rPr>
            <w:sz w:val="20"/>
            <w:color w:val="0000ff"/>
          </w:rPr>
          <w:t xml:space="preserve">пункте 5</w:t>
        </w:r>
      </w:hyperlink>
      <w:r>
        <w:rPr>
          <w:sz w:val="20"/>
        </w:rPr>
        <w:t xml:space="preserve"> настоящей статьи.</w:t>
      </w:r>
    </w:p>
    <w:p>
      <w:pPr>
        <w:pStyle w:val="0"/>
        <w:jc w:val="both"/>
      </w:pPr>
      <w:r>
        <w:rPr>
          <w:sz w:val="20"/>
        </w:rPr>
        <w:t xml:space="preserve">(в ред. Федерального </w:t>
      </w:r>
      <w:hyperlink w:history="0" r:id="rId1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pPr>
        <w:pStyle w:val="0"/>
        <w:ind w:firstLine="540"/>
        <w:jc w:val="both"/>
      </w:pPr>
      <w:r>
        <w:rPr>
          <w:sz w:val="20"/>
        </w:rPr>
        <w:t xml:space="preserve">(введена Федеральным </w:t>
      </w:r>
      <w:hyperlink w:history="0" r:id="rId112"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законом</w:t>
        </w:r>
      </w:hyperlink>
      <w:r>
        <w:rPr>
          <w:sz w:val="20"/>
        </w:rPr>
        <w:t xml:space="preserve"> от 19.05.2010 N 87-ФЗ)</w:t>
      </w:r>
    </w:p>
    <w:p>
      <w:pPr>
        <w:pStyle w:val="0"/>
        <w:ind w:firstLine="540"/>
        <w:jc w:val="both"/>
      </w:pPr>
      <w:r>
        <w:rPr>
          <w:sz w:val="20"/>
        </w:rPr>
      </w:r>
    </w:p>
    <w:p>
      <w:pPr>
        <w:pStyle w:val="0"/>
        <w:ind w:firstLine="540"/>
        <w:jc w:val="both"/>
      </w:pPr>
      <w:r>
        <w:rPr>
          <w:sz w:val="20"/>
        </w:rPr>
        <w:t xml:space="preserve">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pPr>
        <w:pStyle w:val="0"/>
        <w:spacing w:before="200" w:line-rule="auto"/>
        <w:ind w:firstLine="540"/>
        <w:jc w:val="both"/>
      </w:pPr>
      <w:r>
        <w:rPr>
          <w:sz w:val="20"/>
        </w:rPr>
        <w:t xml:space="preserve">2. </w:t>
      </w:r>
      <w:hyperlink w:history="0" r:id="rId113"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Перечень</w:t>
        </w:r>
      </w:hyperlink>
      <w:r>
        <w:rPr>
          <w:sz w:val="20"/>
        </w:rP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pPr>
        <w:pStyle w:val="0"/>
        <w:jc w:val="both"/>
      </w:pPr>
      <w:r>
        <w:rPr>
          <w:sz w:val="20"/>
        </w:rPr>
        <w:t xml:space="preserve">(в ред. Федеральных законов от 25.11.2013 </w:t>
      </w:r>
      <w:hyperlink w:history="0" r:id="rId1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11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bookmarkStart w:id="133" w:name="P133"/>
    <w:bookmarkEnd w:id="133"/>
    <w:p>
      <w:pPr>
        <w:pStyle w:val="0"/>
        <w:spacing w:before="200" w:line-rule="auto"/>
        <w:ind w:firstLine="540"/>
        <w:jc w:val="both"/>
      </w:pPr>
      <w:r>
        <w:rPr>
          <w:sz w:val="20"/>
        </w:rP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w:history="0" r:id="rId11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Перечень</w:t>
        </w:r>
      </w:hyperlink>
      <w:r>
        <w:rPr>
          <w:sz w:val="20"/>
        </w:rP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pPr>
        <w:pStyle w:val="0"/>
        <w:spacing w:before="200" w:line-rule="auto"/>
        <w:ind w:firstLine="540"/>
        <w:jc w:val="both"/>
      </w:pPr>
      <w:r>
        <w:rPr>
          <w:sz w:val="20"/>
        </w:rPr>
        <w:t xml:space="preserve">4. Меры контроля, предусмотренные </w:t>
      </w:r>
      <w:hyperlink w:history="0" w:anchor="P133" w:tooltip="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Перечень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
        <w:r>
          <w:rPr>
            <w:sz w:val="20"/>
            <w:color w:val="0000ff"/>
          </w:rPr>
          <w:t xml:space="preserve">пунктом 3</w:t>
        </w:r>
      </w:hyperlink>
      <w:r>
        <w:rPr>
          <w:sz w:val="20"/>
        </w:rP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pPr>
        <w:pStyle w:val="0"/>
      </w:pPr>
      <w:r>
        <w:rPr>
          <w:sz w:val="20"/>
        </w:rPr>
      </w:r>
    </w:p>
    <w:p>
      <w:pPr>
        <w:pStyle w:val="2"/>
        <w:outlineLvl w:val="1"/>
        <w:ind w:firstLine="540"/>
        <w:jc w:val="both"/>
      </w:pPr>
      <w:r>
        <w:rPr>
          <w:sz w:val="20"/>
        </w:rPr>
        <w:t xml:space="preserve">Статья 2.2. Реестр новых потенциально опасных психоактивных веществ, оборот которых в Российской Федерации запрещен</w:t>
      </w:r>
    </w:p>
    <w:p>
      <w:pPr>
        <w:pStyle w:val="0"/>
        <w:ind w:firstLine="540"/>
        <w:jc w:val="both"/>
      </w:pPr>
      <w:r>
        <w:rPr>
          <w:sz w:val="20"/>
        </w:rPr>
        <w:t xml:space="preserve">(введена Федеральным </w:t>
      </w:r>
      <w:hyperlink w:history="0" r:id="rId117"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03.02.2015 N 7-ФЗ)</w:t>
      </w:r>
    </w:p>
    <w:p>
      <w:pPr>
        <w:pStyle w:val="0"/>
        <w:jc w:val="both"/>
      </w:pPr>
      <w:r>
        <w:rPr>
          <w:sz w:val="20"/>
        </w:rPr>
      </w:r>
    </w:p>
    <w:p>
      <w:pPr>
        <w:pStyle w:val="0"/>
        <w:ind w:firstLine="540"/>
        <w:jc w:val="both"/>
      </w:pPr>
      <w:r>
        <w:rPr>
          <w:sz w:val="20"/>
        </w:rPr>
        <w:t xml:space="preserve">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pPr>
        <w:pStyle w:val="0"/>
        <w:spacing w:before="200" w:line-rule="auto"/>
        <w:ind w:firstLine="540"/>
        <w:jc w:val="both"/>
      </w:pPr>
      <w:r>
        <w:rPr>
          <w:sz w:val="20"/>
        </w:rPr>
        <w:t xml:space="preserve">2. Оборот новых потенциально опасных психоактивных веществ в Российской Федерации запрещается.</w:t>
      </w:r>
    </w:p>
    <w:p>
      <w:pPr>
        <w:pStyle w:val="0"/>
        <w:spacing w:before="200" w:line-rule="auto"/>
        <w:ind w:firstLine="540"/>
        <w:jc w:val="both"/>
      </w:pPr>
      <w:r>
        <w:rPr>
          <w:sz w:val="20"/>
        </w:rPr>
        <w:t xml:space="preserve">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pPr>
        <w:pStyle w:val="0"/>
        <w:jc w:val="both"/>
      </w:pPr>
      <w:r>
        <w:rPr>
          <w:sz w:val="20"/>
        </w:rPr>
        <w:t xml:space="preserve">(в ред. Федерального </w:t>
      </w:r>
      <w:hyperlink w:history="0" r:id="rId11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4. Решение о включении вещества в Реестр принимается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5. Включение вещества в Реестр осуществляется при получении должностными лицами органов, перечисленных в </w:t>
      </w:r>
      <w:hyperlink w:history="0" w:anchor="P728" w:tooltip="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
        <w:r>
          <w:rPr>
            <w:sz w:val="20"/>
            <w:color w:val="0000ff"/>
          </w:rPr>
          <w:t xml:space="preserve">пункте 1 статьи 53</w:t>
        </w:r>
      </w:hyperlink>
      <w:r>
        <w:rPr>
          <w:sz w:val="20"/>
        </w:rP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history="0" w:anchor="P654" w:tooltip="Статья 44. Медицинское освидетельствование">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Порядок формирования и содержание Реестра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2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pPr>
        <w:pStyle w:val="0"/>
        <w:jc w:val="both"/>
      </w:pPr>
      <w:r>
        <w:rPr>
          <w:sz w:val="20"/>
        </w:rPr>
        <w:t xml:space="preserve">(в ред. Федерального </w:t>
      </w:r>
      <w:hyperlink w:history="0" r:id="rId12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12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pPr>
        <w:pStyle w:val="0"/>
        <w:jc w:val="both"/>
      </w:pPr>
      <w:r>
        <w:rPr>
          <w:sz w:val="20"/>
        </w:rPr>
        <w:t xml:space="preserve">(в ред. Федерального </w:t>
      </w:r>
      <w:hyperlink w:history="0" r:id="rId12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pPr>
        <w:pStyle w:val="0"/>
        <w:ind w:firstLine="540"/>
        <w:jc w:val="both"/>
      </w:pPr>
      <w:r>
        <w:rPr>
          <w:sz w:val="20"/>
        </w:rPr>
      </w:r>
    </w:p>
    <w:p>
      <w:pPr>
        <w:pStyle w:val="2"/>
        <w:outlineLvl w:val="1"/>
        <w:ind w:firstLine="540"/>
        <w:jc w:val="both"/>
      </w:pPr>
      <w:r>
        <w:rPr>
          <w:sz w:val="20"/>
        </w:rPr>
        <w:t xml:space="preserve">Статья 3. Законодательство Российской Федерации о наркотических средствах, психотропных веществах и об их прекурсорах</w:t>
      </w:r>
    </w:p>
    <w:p>
      <w:pPr>
        <w:pStyle w:val="0"/>
      </w:pPr>
      <w:r>
        <w:rPr>
          <w:sz w:val="20"/>
        </w:rPr>
      </w:r>
    </w:p>
    <w:p>
      <w:pPr>
        <w:pStyle w:val="0"/>
        <w:ind w:firstLine="540"/>
        <w:jc w:val="both"/>
      </w:pPr>
      <w:r>
        <w:rPr>
          <w:sz w:val="20"/>
        </w:rPr>
        <w:t xml:space="preserve">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2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12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0"/>
        </w:rPr>
        <w:t xml:space="preserve">(в ред. Федерального </w:t>
      </w:r>
      <w:hyperlink w:history="0" r:id="rId127"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0"/>
        <w:ind w:firstLine="540"/>
        <w:jc w:val="both"/>
      </w:pPr>
      <w:r>
        <w:rPr>
          <w:sz w:val="20"/>
        </w:rPr>
        <w:t xml:space="preserve">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pPr>
        <w:pStyle w:val="0"/>
        <w:jc w:val="both"/>
      </w:pPr>
      <w:r>
        <w:rPr>
          <w:sz w:val="20"/>
        </w:rPr>
        <w:t xml:space="preserve">(в ред. Федеральных законов от 18.07.2009 </w:t>
      </w:r>
      <w:hyperlink w:history="0" r:id="rId128"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07.06.2013 </w:t>
      </w:r>
      <w:hyperlink w:history="0" r:id="rId129"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pPr>
        <w:pStyle w:val="0"/>
        <w:jc w:val="both"/>
      </w:pPr>
      <w:r>
        <w:rPr>
          <w:sz w:val="20"/>
        </w:rPr>
        <w:t xml:space="preserve">(в ред. Федерального </w:t>
      </w:r>
      <w:hyperlink w:history="0" r:id="rId130"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w:history="0" r:id="rId13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w:t>
      </w:r>
    </w:p>
    <w:p>
      <w:pPr>
        <w:pStyle w:val="0"/>
        <w:jc w:val="both"/>
      </w:pPr>
      <w:r>
        <w:rPr>
          <w:sz w:val="20"/>
        </w:rPr>
        <w:t xml:space="preserve">(в ред. Федерального </w:t>
      </w:r>
      <w:hyperlink w:history="0" r:id="rId132"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лицензирование всех видов деятельности, связанных с оборотом наркотических средств, психотропных веществ и внесенных в </w:t>
      </w:r>
      <w:hyperlink w:history="0" r:id="rId13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w:t>
      </w:r>
    </w:p>
    <w:p>
      <w:pPr>
        <w:pStyle w:val="0"/>
        <w:jc w:val="both"/>
      </w:pPr>
      <w:r>
        <w:rPr>
          <w:sz w:val="20"/>
        </w:rPr>
        <w:t xml:space="preserve">(в ред. Федерального </w:t>
      </w:r>
      <w:hyperlink w:history="0" r:id="rId134"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pPr>
        <w:pStyle w:val="0"/>
        <w:jc w:val="both"/>
      </w:pPr>
      <w:r>
        <w:rPr>
          <w:sz w:val="20"/>
        </w:rPr>
        <w:t xml:space="preserve">(в ред. Федерального </w:t>
      </w:r>
      <w:hyperlink w:history="0" r:id="rId135"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закона</w:t>
        </w:r>
      </w:hyperlink>
      <w:r>
        <w:rPr>
          <w:sz w:val="20"/>
        </w:rPr>
        <w:t xml:space="preserve"> от 07.06.2013 N 120-ФЗ)</w:t>
      </w:r>
    </w:p>
    <w:p>
      <w:pPr>
        <w:pStyle w:val="0"/>
        <w:spacing w:before="200" w:line-rule="auto"/>
        <w:ind w:firstLine="540"/>
        <w:jc w:val="both"/>
      </w:pPr>
      <w:r>
        <w:rPr>
          <w:sz w:val="20"/>
        </w:rPr>
        <w:t xml:space="preserve">государственная поддержка научных исследований в области разработки новых методов лечения наркомании;</w:t>
      </w:r>
    </w:p>
    <w:p>
      <w:pPr>
        <w:pStyle w:val="0"/>
        <w:spacing w:before="200" w:line-rule="auto"/>
        <w:ind w:firstLine="540"/>
        <w:jc w:val="both"/>
      </w:pPr>
      <w:r>
        <w:rPr>
          <w:sz w:val="20"/>
        </w:rPr>
        <w:t xml:space="preserve">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pPr>
        <w:pStyle w:val="0"/>
        <w:jc w:val="both"/>
      </w:pPr>
      <w:r>
        <w:rPr>
          <w:sz w:val="20"/>
        </w:rPr>
        <w:t xml:space="preserve">(в ред. Федерального </w:t>
      </w:r>
      <w:hyperlink w:history="0" r:id="rId13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pPr>
        <w:pStyle w:val="0"/>
        <w:jc w:val="both"/>
      </w:pPr>
      <w:r>
        <w:rPr>
          <w:sz w:val="20"/>
        </w:rPr>
        <w:t xml:space="preserve">(абзац введен Федеральным </w:t>
      </w:r>
      <w:hyperlink w:history="0" r:id="rId137"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25.11.2013 N 313-ФЗ)</w:t>
      </w:r>
    </w:p>
    <w:p>
      <w:pPr>
        <w:pStyle w:val="0"/>
        <w:spacing w:before="200" w:line-rule="auto"/>
        <w:ind w:firstLine="540"/>
        <w:jc w:val="both"/>
      </w:pPr>
      <w:r>
        <w:rPr>
          <w:sz w:val="20"/>
        </w:rPr>
        <w:t xml:space="preserve">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pPr>
        <w:pStyle w:val="0"/>
        <w:jc w:val="both"/>
      </w:pPr>
      <w:r>
        <w:rPr>
          <w:sz w:val="20"/>
        </w:rPr>
        <w:t xml:space="preserve">(в ред. Федерального </w:t>
      </w:r>
      <w:hyperlink w:history="0" r:id="rId138"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w:history="0" r:id="rId13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Списка IV;</w:t>
      </w:r>
    </w:p>
    <w:p>
      <w:pPr>
        <w:pStyle w:val="0"/>
        <w:jc w:val="both"/>
      </w:pPr>
      <w:r>
        <w:rPr>
          <w:sz w:val="20"/>
        </w:rPr>
        <w:t xml:space="preserve">(абзац введен Федеральным </w:t>
      </w:r>
      <w:hyperlink w:history="0" r:id="rId140"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18.07.2009 N 177-ФЗ)</w:t>
      </w:r>
    </w:p>
    <w:p>
      <w:pPr>
        <w:pStyle w:val="0"/>
        <w:spacing w:before="200" w:line-rule="auto"/>
        <w:ind w:firstLine="540"/>
        <w:jc w:val="both"/>
      </w:pPr>
      <w:r>
        <w:rPr>
          <w:sz w:val="20"/>
        </w:rPr>
        <w:t xml:space="preserve">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pPr>
        <w:pStyle w:val="0"/>
        <w:jc w:val="both"/>
      </w:pPr>
      <w:r>
        <w:rPr>
          <w:sz w:val="20"/>
        </w:rPr>
        <w:t xml:space="preserve">(абзац введен Федеральным </w:t>
      </w:r>
      <w:hyperlink w:history="0" r:id="rId141"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законом</w:t>
        </w:r>
      </w:hyperlink>
      <w:r>
        <w:rPr>
          <w:sz w:val="20"/>
        </w:rPr>
        <w:t xml:space="preserve"> от 07.06.2013 N 120-ФЗ, в ред. Федерального </w:t>
      </w:r>
      <w:hyperlink w:history="0" r:id="rId1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доступность наркотических средств и психотропных веществ гражданам, которым они необходимы в медицинских целях.</w:t>
      </w:r>
    </w:p>
    <w:p>
      <w:pPr>
        <w:pStyle w:val="0"/>
        <w:jc w:val="both"/>
      </w:pPr>
      <w:r>
        <w:rPr>
          <w:sz w:val="20"/>
        </w:rPr>
        <w:t xml:space="preserve">(абзац введен Федеральным </w:t>
      </w:r>
      <w:hyperlink w:history="0" r:id="rId143"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законом</w:t>
        </w:r>
      </w:hyperlink>
      <w:r>
        <w:rPr>
          <w:sz w:val="20"/>
        </w:rPr>
        <w:t xml:space="preserve"> от 31.12.2014 N 501-ФЗ)</w:t>
      </w:r>
    </w:p>
    <w:p>
      <w:pPr>
        <w:pStyle w:val="0"/>
      </w:pPr>
      <w:r>
        <w:rPr>
          <w:sz w:val="20"/>
        </w:rPr>
      </w:r>
    </w:p>
    <w:p>
      <w:pPr>
        <w:pStyle w:val="2"/>
        <w:outlineLvl w:val="1"/>
        <w:ind w:firstLine="540"/>
        <w:jc w:val="both"/>
      </w:pPr>
      <w:r>
        <w:rPr>
          <w:sz w:val="20"/>
        </w:rPr>
        <w:t xml:space="preserve">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pPr>
        <w:pStyle w:val="0"/>
        <w:ind w:firstLine="540"/>
        <w:jc w:val="both"/>
      </w:pPr>
      <w:r>
        <w:rPr>
          <w:sz w:val="20"/>
        </w:rPr>
        <w:t xml:space="preserve">(в ред. Федерального </w:t>
      </w:r>
      <w:hyperlink w:history="0" r:id="rId144" w:tooltip="Федеральный закон от 30.12.2012 N 305-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30.12.2012 N 305-ФЗ)</w:t>
      </w:r>
    </w:p>
    <w:p>
      <w:pPr>
        <w:pStyle w:val="0"/>
        <w:ind w:firstLine="540"/>
        <w:jc w:val="both"/>
      </w:pPr>
      <w:r>
        <w:rPr>
          <w:sz w:val="20"/>
        </w:rPr>
      </w:r>
    </w:p>
    <w:p>
      <w:pPr>
        <w:pStyle w:val="0"/>
        <w:ind w:firstLine="540"/>
        <w:jc w:val="both"/>
      </w:pPr>
      <w:r>
        <w:rPr>
          <w:sz w:val="20"/>
        </w:rPr>
        <w:t xml:space="preserve">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pPr>
        <w:pStyle w:val="0"/>
        <w:jc w:val="both"/>
      </w:pPr>
      <w:r>
        <w:rPr>
          <w:sz w:val="20"/>
        </w:rPr>
        <w:t xml:space="preserve">(в ред. Федерального </w:t>
      </w:r>
      <w:hyperlink w:history="0" r:id="rId145"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закона</w:t>
        </w:r>
      </w:hyperlink>
      <w:r>
        <w:rPr>
          <w:sz w:val="20"/>
        </w:rPr>
        <w:t xml:space="preserve"> от 03.07.2019 N 168-ФЗ)</w:t>
      </w:r>
    </w:p>
    <w:bookmarkStart w:id="196" w:name="P196"/>
    <w:bookmarkEnd w:id="196"/>
    <w:p>
      <w:pPr>
        <w:pStyle w:val="0"/>
        <w:spacing w:before="200" w:line-rule="auto"/>
        <w:ind w:firstLine="540"/>
        <w:jc w:val="both"/>
      </w:pPr>
      <w:r>
        <w:rPr>
          <w:sz w:val="20"/>
        </w:rP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w:history="0" r:id="rId14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w:t>
      </w:r>
    </w:p>
    <w:p>
      <w:pPr>
        <w:pStyle w:val="0"/>
        <w:spacing w:before="200" w:line-rule="auto"/>
        <w:ind w:firstLine="540"/>
        <w:jc w:val="both"/>
      </w:pPr>
      <w:r>
        <w:rPr>
          <w:sz w:val="20"/>
        </w:rPr>
        <w:t xml:space="preserve">распределение наркотических средств и психотропных веществ, внесенных в </w:t>
      </w:r>
      <w:hyperlink w:history="0" r:id="rId14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и </w:t>
      </w:r>
      <w:hyperlink w:history="0" r:id="rId14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w:t>
      </w:r>
    </w:p>
    <w:p>
      <w:pPr>
        <w:pStyle w:val="0"/>
        <w:spacing w:before="200" w:line-rule="auto"/>
        <w:ind w:firstLine="540"/>
        <w:jc w:val="both"/>
      </w:pPr>
      <w:r>
        <w:rPr>
          <w:sz w:val="20"/>
        </w:rPr>
        <w:t xml:space="preserve">уничтожение наркотических средств и психотропных веществ, внесенных в </w:t>
      </w:r>
      <w:hyperlink w:history="0" r:id="rId14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и </w:t>
      </w:r>
      <w:hyperlink w:history="0" r:id="rId15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прекурсоров, внесенных в </w:t>
      </w:r>
      <w:hyperlink w:history="0" r:id="rId15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а также конфискованных или изъятых из незаконного оборота психотропных веществ, внесенных в </w:t>
      </w:r>
      <w:hyperlink w:history="0" r:id="rId15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w:t>
      </w:r>
    </w:p>
    <w:p>
      <w:pPr>
        <w:pStyle w:val="0"/>
        <w:spacing w:before="200" w:line-rule="auto"/>
        <w:ind w:firstLine="540"/>
        <w:jc w:val="both"/>
      </w:pPr>
      <w:r>
        <w:rPr>
          <w:sz w:val="20"/>
        </w:rPr>
        <w:t xml:space="preserve">производство наркотических средств, психотропных веществ и прекурсоров, внесенных в </w:t>
      </w:r>
      <w:hyperlink w:history="0" r:id="rId15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в целях изготовления аналитических образцов, а также наркотических средств и психотропных веществ, внесенных в </w:t>
      </w:r>
      <w:hyperlink w:history="0" r:id="rId15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w:t>
      </w:r>
    </w:p>
    <w:bookmarkStart w:id="200" w:name="P200"/>
    <w:bookmarkEnd w:id="200"/>
    <w:p>
      <w:pPr>
        <w:pStyle w:val="0"/>
        <w:spacing w:before="200" w:line-rule="auto"/>
        <w:ind w:firstLine="540"/>
        <w:jc w:val="both"/>
      </w:pPr>
      <w:r>
        <w:rPr>
          <w:sz w:val="20"/>
        </w:rPr>
        <w:t xml:space="preserve">изготовление аналитических образцов наркотических средств, психотропных веществ и прекурсоров, внесенных в </w:t>
      </w:r>
      <w:hyperlink w:history="0" r:id="rId15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а также наркотических средств и психотропных веществ, внесенных в </w:t>
      </w:r>
      <w:hyperlink w:history="0" r:id="rId15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w:t>
      </w:r>
    </w:p>
    <w:bookmarkStart w:id="201" w:name="P201"/>
    <w:bookmarkEnd w:id="201"/>
    <w:p>
      <w:pPr>
        <w:pStyle w:val="0"/>
        <w:spacing w:before="200" w:line-rule="auto"/>
        <w:ind w:firstLine="540"/>
        <w:jc w:val="both"/>
      </w:pPr>
      <w:r>
        <w:rPr>
          <w:sz w:val="20"/>
        </w:rPr>
        <w:t xml:space="preserve">переработка наркотических средств, психотропных веществ и внесенных в </w:t>
      </w:r>
      <w:hyperlink w:history="0" r:id="rId15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w:history="0" r:id="rId15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в целях получения на их основе веществ, не являющихся психотропными веществами);</w:t>
      </w:r>
    </w:p>
    <w:bookmarkStart w:id="202" w:name="P202"/>
    <w:bookmarkEnd w:id="202"/>
    <w:p>
      <w:pPr>
        <w:pStyle w:val="0"/>
        <w:spacing w:before="200" w:line-rule="auto"/>
        <w:ind w:firstLine="540"/>
        <w:jc w:val="both"/>
      </w:pPr>
      <w:r>
        <w:rPr>
          <w:sz w:val="20"/>
        </w:rPr>
        <w:t xml:space="preserve">ввоз (вывоз) наркотических средств и психотропных веществ, внесенных в </w:t>
      </w:r>
      <w:hyperlink w:history="0" r:id="rId15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и </w:t>
      </w:r>
      <w:hyperlink w:history="0" r:id="rId16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(за исключением вывоза наркотических средств и психотропных веществ, осуществляемого в соответствии с </w:t>
      </w:r>
      <w:hyperlink w:history="0" w:anchor="P463" w:tooltip="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
        <w:r>
          <w:rPr>
            <w:sz w:val="20"/>
            <w:color w:val="0000ff"/>
          </w:rPr>
          <w:t xml:space="preserve">пунктом 8.1 статьи 28</w:t>
        </w:r>
      </w:hyperlink>
      <w:r>
        <w:rPr>
          <w:sz w:val="20"/>
        </w:rPr>
        <w:t xml:space="preserve"> настоящего Федерального закона);</w:t>
      </w:r>
    </w:p>
    <w:bookmarkStart w:id="203" w:name="P203"/>
    <w:bookmarkEnd w:id="203"/>
    <w:p>
      <w:pPr>
        <w:pStyle w:val="0"/>
        <w:spacing w:before="200" w:line-rule="auto"/>
        <w:ind w:firstLine="540"/>
        <w:jc w:val="both"/>
      </w:pPr>
      <w:r>
        <w:rPr>
          <w:sz w:val="20"/>
        </w:rPr>
        <w:t xml:space="preserve">ввоз (вывоз) прекурсоров, внесенных в </w:t>
      </w:r>
      <w:hyperlink w:history="0" r:id="rId16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и </w:t>
      </w:r>
      <w:hyperlink w:history="0" r:id="rId16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w:t>
      </w:r>
    </w:p>
    <w:p>
      <w:pPr>
        <w:pStyle w:val="0"/>
        <w:spacing w:before="200" w:line-rule="auto"/>
        <w:ind w:firstLine="540"/>
        <w:jc w:val="both"/>
      </w:pPr>
      <w:r>
        <w:rPr>
          <w:sz w:val="20"/>
        </w:rP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history="0" w:anchor="P196" w:tooltip="разработка наркотических средств и психотропных веществ, а также прекурсоров наркотических средств и психотропных веществ, внесенных в Список I;">
        <w:r>
          <w:rPr>
            <w:sz w:val="20"/>
            <w:color w:val="0000ff"/>
          </w:rPr>
          <w:t xml:space="preserve">абзацах втором</w:t>
        </w:r>
      </w:hyperlink>
      <w:r>
        <w:rPr>
          <w:sz w:val="20"/>
        </w:rPr>
        <w:t xml:space="preserve"> - </w:t>
      </w:r>
      <w:hyperlink w:history="0" w:anchor="P200" w:tooltip="изготовление аналитических образцов наркотических средств, психотропных веществ и прекурсоров, внесенных в Список I, а также наркотических средств и психотропных веществ, внесенных в Список II;">
        <w:r>
          <w:rPr>
            <w:sz w:val="20"/>
            <w:color w:val="0000ff"/>
          </w:rPr>
          <w:t xml:space="preserve">шестом пункта 1</w:t>
        </w:r>
      </w:hyperlink>
      <w:r>
        <w:rPr>
          <w:sz w:val="20"/>
        </w:rP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jc w:val="both"/>
      </w:pPr>
      <w:r>
        <w:rPr>
          <w:sz w:val="20"/>
        </w:rPr>
        <w:t xml:space="preserve">(в ред. Федерального </w:t>
      </w:r>
      <w:hyperlink w:history="0" r:id="rId163"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закона</w:t>
        </w:r>
      </w:hyperlink>
      <w:r>
        <w:rPr>
          <w:sz w:val="20"/>
        </w:rPr>
        <w:t xml:space="preserve"> от 03.07.2019 N 168-ФЗ)</w:t>
      </w:r>
    </w:p>
    <w:p>
      <w:pPr>
        <w:pStyle w:val="0"/>
        <w:spacing w:before="200" w:line-rule="auto"/>
        <w:ind w:firstLine="540"/>
        <w:jc w:val="both"/>
      </w:pPr>
      <w:r>
        <w:rPr>
          <w:sz w:val="20"/>
        </w:rPr>
        <w:t xml:space="preserve">3. Виды деятельности, связанные с оборотом наркотических средств, психотропных веществ и их прекурсоров и указанные в </w:t>
      </w:r>
      <w:hyperlink w:history="0" w:anchor="P201" w:tooltip="переработка наркотических средств, психотропных веществ и внесенных в Список I прекурсоро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
        <w:r>
          <w:rPr>
            <w:sz w:val="20"/>
            <w:color w:val="0000ff"/>
          </w:rPr>
          <w:t xml:space="preserve">абзацах седьмом</w:t>
        </w:r>
      </w:hyperlink>
      <w:r>
        <w:rPr>
          <w:sz w:val="20"/>
        </w:rPr>
        <w:t xml:space="preserve"> - </w:t>
      </w:r>
      <w:hyperlink w:history="0" w:anchor="P203" w:tooltip="ввоз (вывоз) прекурсоров, внесенных в Список I и Таблицу I Списка IV.">
        <w:r>
          <w:rPr>
            <w:sz w:val="20"/>
            <w:color w:val="0000ff"/>
          </w:rPr>
          <w:t xml:space="preserve">девятом пункта 1</w:t>
        </w:r>
      </w:hyperlink>
      <w:r>
        <w:rPr>
          <w:sz w:val="20"/>
        </w:rP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00" w:line-rule="auto"/>
        <w:ind w:firstLine="540"/>
        <w:jc w:val="both"/>
      </w:pPr>
      <w:r>
        <w:rPr>
          <w:sz w:val="20"/>
        </w:rPr>
        <w:t xml:space="preserve">3.1. Виды деятельности, связанные с оборотом наркотических средств, психотропных веществ и их прекурсоров и указанные в </w:t>
      </w:r>
      <w:hyperlink w:history="0" w:anchor="P202" w:tooltip="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пунктом 8.1 статьи 28 настоящего Федерального закона);">
        <w:r>
          <w:rPr>
            <w:sz w:val="20"/>
            <w:color w:val="0000ff"/>
          </w:rPr>
          <w:t xml:space="preserve">абзацах восьмом</w:t>
        </w:r>
      </w:hyperlink>
      <w:r>
        <w:rPr>
          <w:sz w:val="20"/>
        </w:rPr>
        <w:t xml:space="preserve"> и </w:t>
      </w:r>
      <w:hyperlink w:history="0" w:anchor="P203" w:tooltip="ввоз (вывоз) прекурсоров, внесенных в Список I и Таблицу I Списка IV.">
        <w:r>
          <w:rPr>
            <w:sz w:val="20"/>
            <w:color w:val="0000ff"/>
          </w:rPr>
          <w:t xml:space="preserve">девятом пункта 1</w:t>
        </w:r>
      </w:hyperlink>
      <w:r>
        <w:rPr>
          <w:sz w:val="20"/>
        </w:rP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pPr>
        <w:pStyle w:val="0"/>
        <w:jc w:val="both"/>
      </w:pPr>
      <w:r>
        <w:rPr>
          <w:sz w:val="20"/>
        </w:rPr>
        <w:t xml:space="preserve">(п. 3.1 введен Федеральным </w:t>
      </w:r>
      <w:hyperlink w:history="0" r:id="rId164" w:tooltip="Федеральный закон от 29.12.2017 N 474-ФЗ &quot;О внесении изменений в статьи 5 и 28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29.12.2017 N 474-ФЗ)</w:t>
      </w:r>
    </w:p>
    <w:bookmarkStart w:id="209" w:name="P209"/>
    <w:bookmarkEnd w:id="209"/>
    <w:p>
      <w:pPr>
        <w:pStyle w:val="0"/>
        <w:spacing w:before="200" w:line-rule="auto"/>
        <w:ind w:firstLine="540"/>
        <w:jc w:val="both"/>
      </w:pPr>
      <w:r>
        <w:rPr>
          <w:sz w:val="20"/>
        </w:rP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w:history="0" r:id="rId16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pPr>
        <w:pStyle w:val="0"/>
      </w:pPr>
      <w:r>
        <w:rPr>
          <w:sz w:val="20"/>
        </w:rPr>
      </w:r>
    </w:p>
    <w:p>
      <w:pPr>
        <w:pStyle w:val="2"/>
        <w:outlineLvl w:val="0"/>
        <w:jc w:val="center"/>
      </w:pPr>
      <w:r>
        <w:rPr>
          <w:sz w:val="20"/>
        </w:rPr>
        <w:t xml:space="preserve">Глава II. ОРГАНИЗАЦИОННЫЕ ОСНОВЫ ДЕЯТЕЛЬНОСТИ</w:t>
      </w:r>
    </w:p>
    <w:p>
      <w:pPr>
        <w:pStyle w:val="2"/>
        <w:jc w:val="center"/>
      </w:pPr>
      <w:r>
        <w:rPr>
          <w:sz w:val="20"/>
        </w:rPr>
        <w:t xml:space="preserve">В СФЕРЕ ОБОРОТА НАРКОТИЧЕСКИХ СРЕДСТВ, ПСИХОТРОПНЫХ</w:t>
      </w:r>
    </w:p>
    <w:p>
      <w:pPr>
        <w:pStyle w:val="2"/>
        <w:jc w:val="center"/>
      </w:pPr>
      <w:r>
        <w:rPr>
          <w:sz w:val="20"/>
        </w:rPr>
        <w:t xml:space="preserve">ВЕЩЕСТВ И ИХ ПРЕКУРСОРОВ, А ТАКЖЕ В ОБЛАСТИ</w:t>
      </w:r>
    </w:p>
    <w:p>
      <w:pPr>
        <w:pStyle w:val="2"/>
        <w:jc w:val="center"/>
      </w:pPr>
      <w:r>
        <w:rPr>
          <w:sz w:val="20"/>
        </w:rPr>
        <w:t xml:space="preserve">ПРОТИВОДЕЙСТВИЯ ИХ НЕЗАКОННОМУ ОБОРОТУ</w:t>
      </w:r>
    </w:p>
    <w:p>
      <w:pPr>
        <w:pStyle w:val="0"/>
        <w:jc w:val="center"/>
      </w:pPr>
      <w:r>
        <w:rPr>
          <w:sz w:val="20"/>
        </w:rPr>
        <w:t xml:space="preserve">(в ред. Федерального </w:t>
      </w:r>
      <w:hyperlink w:history="0" r:id="rId166"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2"/>
        <w:outlineLvl w:val="1"/>
        <w:ind w:firstLine="540"/>
        <w:jc w:val="both"/>
      </w:pPr>
      <w:r>
        <w:rPr>
          <w:sz w:val="20"/>
        </w:rPr>
        <w:t xml:space="preserve">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0"/>
        </w:rPr>
        <w:t xml:space="preserve">(в ред. Федерального </w:t>
      </w:r>
      <w:hyperlink w:history="0" r:id="rId167"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0"/>
        <w:ind w:firstLine="540"/>
        <w:jc w:val="both"/>
      </w:pPr>
      <w:r>
        <w:rPr>
          <w:sz w:val="20"/>
        </w:rPr>
        <w:t xml:space="preserve">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0"/>
        </w:rPr>
        <w:t xml:space="preserve">(в ред. Федерального </w:t>
      </w:r>
      <w:hyperlink w:history="0" r:id="rId168"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0"/>
        </w:rPr>
        <w:t xml:space="preserve">(в ред. Федерального </w:t>
      </w:r>
      <w:hyperlink w:history="0" r:id="rId169"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2"/>
        <w:outlineLvl w:val="1"/>
        <w:ind w:firstLine="540"/>
        <w:jc w:val="both"/>
      </w:pPr>
      <w:r>
        <w:rPr>
          <w:sz w:val="20"/>
        </w:rPr>
        <w:t xml:space="preserve">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0"/>
        </w:rPr>
        <w:t xml:space="preserve">(в ред. Федерального </w:t>
      </w:r>
      <w:hyperlink w:history="0" r:id="rId170"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0"/>
        <w:ind w:firstLine="540"/>
        <w:jc w:val="both"/>
      </w:pPr>
      <w:r>
        <w:rPr>
          <w:sz w:val="20"/>
        </w:rPr>
        <w:t xml:space="preserve">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pPr>
        <w:pStyle w:val="0"/>
        <w:jc w:val="both"/>
      </w:pPr>
      <w:r>
        <w:rPr>
          <w:sz w:val="20"/>
        </w:rPr>
        <w:t xml:space="preserve">(в ред. Федерального </w:t>
      </w:r>
      <w:hyperlink w:history="0" r:id="rId171"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pPr>
        <w:pStyle w:val="0"/>
        <w:spacing w:before="200" w:line-rule="auto"/>
        <w:ind w:firstLine="540"/>
        <w:jc w:val="both"/>
      </w:pPr>
      <w:r>
        <w:rPr>
          <w:sz w:val="20"/>
        </w:rPr>
        <w:t xml:space="preserve">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pPr>
        <w:pStyle w:val="0"/>
        <w:jc w:val="both"/>
      </w:pPr>
      <w:r>
        <w:rPr>
          <w:sz w:val="20"/>
        </w:rPr>
        <w:t xml:space="preserve">(в ред. Федерального </w:t>
      </w:r>
      <w:hyperlink w:history="0" r:id="rId172"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2"/>
        <w:outlineLvl w:val="1"/>
        <w:ind w:firstLine="540"/>
        <w:jc w:val="both"/>
      </w:pPr>
      <w:r>
        <w:rPr>
          <w:sz w:val="20"/>
        </w:rPr>
        <w:t xml:space="preserve">Статья 8. Общий порядок деятельности, связанной с оборотом наркотических средств, психотропных веществ и внесенных в Список I прекурсоров</w:t>
      </w:r>
    </w:p>
    <w:p>
      <w:pPr>
        <w:pStyle w:val="0"/>
        <w:jc w:val="both"/>
      </w:pPr>
      <w:r>
        <w:rPr>
          <w:sz w:val="20"/>
        </w:rPr>
        <w:t xml:space="preserve">(в ред. Федерального </w:t>
      </w:r>
      <w:hyperlink w:history="0" r:id="rId173"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pPr>
      <w:r>
        <w:rPr>
          <w:sz w:val="20"/>
        </w:rPr>
      </w:r>
    </w:p>
    <w:p>
      <w:pPr>
        <w:pStyle w:val="0"/>
        <w:ind w:firstLine="540"/>
        <w:jc w:val="both"/>
      </w:pPr>
      <w:r>
        <w:rPr>
          <w:sz w:val="20"/>
        </w:rPr>
        <w:t xml:space="preserve">1. Оборот наркотических средств, психотропных веществ и внесенных в </w:t>
      </w:r>
      <w:hyperlink w:history="0" r:id="rId17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pPr>
        <w:pStyle w:val="0"/>
        <w:jc w:val="both"/>
      </w:pPr>
      <w:r>
        <w:rPr>
          <w:sz w:val="20"/>
        </w:rPr>
        <w:t xml:space="preserve">(в ред. Федерального </w:t>
      </w:r>
      <w:hyperlink w:history="0" r:id="rId175"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2. Деятельность, связанная с оборотом наркотических средств, психотропных веществ и внесенных в </w:t>
      </w:r>
      <w:hyperlink w:history="0" r:id="rId17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подлежит лицензированию и осуществляется в соответствии с международными договорами Российской Федерации и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10.01.2003 </w:t>
      </w:r>
      <w:hyperlink w:history="0" r:id="rId17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14.06.2011 </w:t>
      </w:r>
      <w:hyperlink w:history="0" r:id="rId178"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p>
      <w:pPr>
        <w:pStyle w:val="0"/>
        <w:spacing w:before="200" w:line-rule="auto"/>
        <w:ind w:firstLine="540"/>
        <w:jc w:val="both"/>
      </w:pPr>
      <w:r>
        <w:rPr>
          <w:sz w:val="20"/>
        </w:rPr>
        <w:t xml:space="preserve">3. Правительство Российской Федерации устанавливает </w:t>
      </w:r>
      <w:hyperlink w:history="0" r:id="rId179" w:tooltip="Постановление Правительства РФ от 20.05.2022 N 911 &quot;О допуске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quot; (вместе с &quot;Правилами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quot;) {КонсультантПлюс}">
        <w:r>
          <w:rPr>
            <w:sz w:val="20"/>
            <w:color w:val="0000ff"/>
          </w:rPr>
          <w:t xml:space="preserve">порядок</w:t>
        </w:r>
      </w:hyperlink>
      <w:r>
        <w:rPr>
          <w:sz w:val="20"/>
        </w:rPr>
        <w:t xml:space="preserve"> допуска лиц к работе с наркотическими средствами, психотропными веществами и внесенными в </w:t>
      </w:r>
      <w:hyperlink w:history="0" r:id="rId18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прекурсорами.</w:t>
      </w:r>
    </w:p>
    <w:p>
      <w:pPr>
        <w:pStyle w:val="0"/>
        <w:jc w:val="both"/>
      </w:pPr>
      <w:r>
        <w:rPr>
          <w:sz w:val="20"/>
        </w:rPr>
        <w:t xml:space="preserve">(в ред. Федерального </w:t>
      </w:r>
      <w:hyperlink w:history="0" r:id="rId181"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4. Правительство Российской Федерации устанавливает </w:t>
      </w:r>
      <w:hyperlink w:history="0" r:id="rId182" w:tooltip="Постановление Правительства РФ от 30.11.2021 N 2126 &quot;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 {КонсультантПлюс}">
        <w:r>
          <w:rPr>
            <w:sz w:val="20"/>
            <w:color w:val="0000ff"/>
          </w:rPr>
          <w:t xml:space="preserve">перечень</w:t>
        </w:r>
      </w:hyperlink>
      <w:r>
        <w:rPr>
          <w:sz w:val="20"/>
        </w:rP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w:history="0" r:id="rId183" w:tooltip="Постановление Правительства РФ от 30.11.2021 N 2126 &quot;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 {КонсультантПлюс}">
        <w:r>
          <w:rPr>
            <w:sz w:val="20"/>
            <w:color w:val="0000ff"/>
          </w:rPr>
          <w:t xml:space="preserve">правила</w:t>
        </w:r>
      </w:hyperlink>
      <w:r>
        <w:rPr>
          <w:sz w:val="20"/>
        </w:rP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pPr>
        <w:pStyle w:val="0"/>
        <w:jc w:val="both"/>
      </w:pPr>
      <w:r>
        <w:rPr>
          <w:sz w:val="20"/>
        </w:rPr>
        <w:t xml:space="preserve">(в ред. Федерального </w:t>
      </w:r>
      <w:hyperlink w:history="0" r:id="rId184"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01.03.2012 N 18-ФЗ)</w:t>
      </w:r>
    </w:p>
    <w:p>
      <w:pPr>
        <w:pStyle w:val="0"/>
      </w:pPr>
      <w:r>
        <w:rPr>
          <w:sz w:val="20"/>
        </w:rPr>
      </w:r>
    </w:p>
    <w:p>
      <w:pPr>
        <w:pStyle w:val="2"/>
        <w:outlineLvl w:val="0"/>
        <w:jc w:val="center"/>
      </w:pPr>
      <w:r>
        <w:rPr>
          <w:sz w:val="20"/>
        </w:rPr>
        <w:t xml:space="preserve">Глава III. ОСОБЕННОСТИ ДЕЯТЕЛЬНОСТИ,</w:t>
      </w:r>
    </w:p>
    <w:p>
      <w:pPr>
        <w:pStyle w:val="2"/>
        <w:jc w:val="center"/>
      </w:pPr>
      <w:r>
        <w:rPr>
          <w:sz w:val="20"/>
        </w:rPr>
        <w:t xml:space="preserve">СВЯЗАННОЙ С ОБОРОТОМ НАРКОТИЧЕСКИХ СРЕДСТВ,</w:t>
      </w:r>
    </w:p>
    <w:p>
      <w:pPr>
        <w:pStyle w:val="2"/>
        <w:jc w:val="center"/>
      </w:pPr>
      <w:r>
        <w:rPr>
          <w:sz w:val="20"/>
        </w:rPr>
        <w:t xml:space="preserve">ПСИХОТРОПНЫХ ВЕЩЕСТВ И ВНЕСЕННЫХ В СПИСОК I ПРЕКУРСОРОВ</w:t>
      </w:r>
    </w:p>
    <w:p>
      <w:pPr>
        <w:pStyle w:val="0"/>
        <w:jc w:val="center"/>
      </w:pPr>
      <w:r>
        <w:rPr>
          <w:sz w:val="20"/>
        </w:rPr>
        <w:t xml:space="preserve">(в ред. Федеральных законов от 10.01.2003 </w:t>
      </w:r>
      <w:hyperlink w:history="0" r:id="rId18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w:t>
      </w:r>
    </w:p>
    <w:p>
      <w:pPr>
        <w:pStyle w:val="0"/>
        <w:jc w:val="center"/>
      </w:pPr>
      <w:r>
        <w:rPr>
          <w:sz w:val="20"/>
        </w:rPr>
        <w:t xml:space="preserve">от 14.06.2011 </w:t>
      </w:r>
      <w:hyperlink w:history="0" r:id="rId186"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p>
      <w:pPr>
        <w:pStyle w:val="0"/>
      </w:pPr>
      <w:r>
        <w:rPr>
          <w:sz w:val="20"/>
        </w:rPr>
      </w:r>
    </w:p>
    <w:p>
      <w:pPr>
        <w:pStyle w:val="2"/>
        <w:outlineLvl w:val="1"/>
        <w:ind w:firstLine="540"/>
        <w:jc w:val="both"/>
      </w:pPr>
      <w:r>
        <w:rPr>
          <w:sz w:val="20"/>
        </w:rPr>
        <w:t xml:space="preserve">Статья 9. Исключена. - Федеральный </w:t>
      </w:r>
      <w:hyperlink w:history="0" r:id="rId18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10.01.2003 N 15-ФЗ.</w:t>
      </w:r>
    </w:p>
    <w:p>
      <w:pPr>
        <w:pStyle w:val="0"/>
      </w:pPr>
      <w:r>
        <w:rPr>
          <w:sz w:val="20"/>
        </w:rPr>
      </w:r>
    </w:p>
    <w:bookmarkStart w:id="254" w:name="P254"/>
    <w:bookmarkEnd w:id="254"/>
    <w:p>
      <w:pPr>
        <w:pStyle w:val="2"/>
        <w:outlineLvl w:val="1"/>
        <w:ind w:firstLine="540"/>
        <w:jc w:val="both"/>
      </w:pPr>
      <w:r>
        <w:rPr>
          <w:sz w:val="20"/>
        </w:rPr>
        <w:t xml:space="preserve">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pPr>
        <w:pStyle w:val="0"/>
        <w:jc w:val="both"/>
      </w:pPr>
      <w:r>
        <w:rPr>
          <w:sz w:val="20"/>
        </w:rPr>
        <w:t xml:space="preserve">(в ред. Федеральных законов от 19.05.2010 </w:t>
      </w:r>
      <w:hyperlink w:history="0" r:id="rId188"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14.06.2011 </w:t>
      </w:r>
      <w:hyperlink w:history="0" r:id="rId18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p>
      <w:pPr>
        <w:pStyle w:val="0"/>
        <w:ind w:firstLine="540"/>
        <w:jc w:val="both"/>
      </w:pPr>
      <w:r>
        <w:rPr>
          <w:sz w:val="20"/>
        </w:rPr>
        <w:t xml:space="preserve">(в ред. Федерального </w:t>
      </w:r>
      <w:hyperlink w:history="0" r:id="rId190"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pPr>
      <w:r>
        <w:rPr>
          <w:sz w:val="20"/>
        </w:rPr>
      </w:r>
    </w:p>
    <w:p>
      <w:pPr>
        <w:pStyle w:val="0"/>
        <w:ind w:firstLine="540"/>
        <w:jc w:val="both"/>
      </w:pPr>
      <w:r>
        <w:rPr>
          <w:sz w:val="20"/>
          <w:highlight w:val="yellow"/>
        </w:rPr>
        <w:t xml:space="preserve">1. Деятельность, связанную с оборотом наркотических средств, психотропных веществ и внесенных в </w:t>
      </w:r>
      <w:hyperlink w:history="0" r:id="rId19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Список I</w:t>
        </w:r>
      </w:hyperlink>
      <w:r>
        <w:rPr>
          <w:sz w:val="20"/>
          <w:highlight w:val="yellow"/>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соответствующее дополнительное профессиональное образование.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pPr>
        <w:pStyle w:val="0"/>
        <w:jc w:val="both"/>
      </w:pPr>
      <w:r>
        <w:rPr>
          <w:sz w:val="20"/>
          <w:highlight w:val="yellow"/>
        </w:rPr>
        <w:t xml:space="preserve">(в ред. Федеральных законов от 19.05.2010 </w:t>
      </w:r>
      <w:hyperlink w:history="0" r:id="rId192"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highlight w:val="yellow"/>
          </w:rPr>
          <w:t xml:space="preserve">N 87-ФЗ</w:t>
        </w:r>
      </w:hyperlink>
      <w:r>
        <w:rPr>
          <w:sz w:val="20"/>
          <w:highlight w:val="yellow"/>
        </w:rPr>
        <w:t xml:space="preserve">, от 14.06.2011 </w:t>
      </w:r>
      <w:hyperlink w:history="0" r:id="rId193"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highlight w:val="yellow"/>
          </w:rPr>
          <w:t xml:space="preserve">N 139-ФЗ</w:t>
        </w:r>
      </w:hyperlink>
      <w:r>
        <w:rPr>
          <w:sz w:val="20"/>
          <w:highlight w:val="yellow"/>
        </w:rPr>
        <w:t xml:space="preserve">, от 03.07.2019 </w:t>
      </w:r>
      <w:hyperlink w:history="0" r:id="rId194"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highlight w:val="yellow"/>
          </w:rPr>
          <w:t xml:space="preserve">N 168-ФЗ</w:t>
        </w:r>
      </w:hyperlink>
      <w:r>
        <w:rPr>
          <w:sz w:val="20"/>
          <w:highlight w:val="yellow"/>
        </w:rPr>
        <w:t xml:space="preserve">, от 28.04.2023 </w:t>
      </w:r>
      <w:hyperlink w:history="0" r:id="rId195"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highlight w:val="yellow"/>
          </w:rPr>
          <w:t xml:space="preserve">N 149-ФЗ</w:t>
        </w:r>
      </w:hyperlink>
      <w:r>
        <w:rPr>
          <w:sz w:val="20"/>
          <w:highlight w:val="yellow"/>
        </w:rPr>
        <w:t xml:space="preserve">)</w:t>
      </w:r>
    </w:p>
    <w:p>
      <w:pPr>
        <w:pStyle w:val="0"/>
        <w:spacing w:before="200" w:line-rule="auto"/>
        <w:ind w:firstLine="540"/>
        <w:jc w:val="both"/>
      </w:pPr>
      <w:r>
        <w:rPr>
          <w:sz w:val="20"/>
        </w:rPr>
        <w:t xml:space="preserve">2. Юридическим лицом, осуществляющим деятельность, связанную с оборотом наркотических средств, психотропных веществ и внесенных в </w:t>
      </w:r>
      <w:hyperlink w:history="0" r:id="rId19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w:history="0" r:id="rId19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и наркосодержащих растений.</w:t>
      </w:r>
    </w:p>
    <w:p>
      <w:pPr>
        <w:pStyle w:val="0"/>
        <w:jc w:val="both"/>
      </w:pPr>
      <w:r>
        <w:rPr>
          <w:sz w:val="20"/>
        </w:rPr>
        <w:t xml:space="preserve">(в ред. Федеральных законов от 19.05.2010 </w:t>
      </w:r>
      <w:hyperlink w:history="0" r:id="rId198"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14.06.2011 </w:t>
      </w:r>
      <w:hyperlink w:history="0" r:id="rId19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03.07.2019 </w:t>
      </w:r>
      <w:hyperlink w:history="0" r:id="rId200"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N 168-ФЗ</w:t>
        </w:r>
      </w:hyperlink>
      <w:r>
        <w:rPr>
          <w:sz w:val="20"/>
        </w:rPr>
        <w:t xml:space="preserve">)</w:t>
      </w:r>
    </w:p>
    <w:p>
      <w:pPr>
        <w:pStyle w:val="0"/>
        <w:spacing w:before="200" w:line-rule="auto"/>
        <w:ind w:firstLine="540"/>
        <w:jc w:val="both"/>
      </w:pPr>
      <w:r>
        <w:rPr>
          <w:sz w:val="20"/>
          <w:highlight w:val="yellow"/>
        </w:rPr>
        <w:t xml:space="preserve">3. Юридическое лицо может осуществлять деятельность, связанную с оборотом наркотических средств, психотропных веществ и внесенных в </w:t>
      </w:r>
      <w:hyperlink w:history="0" r:id="rId20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Список I</w:t>
        </w:r>
      </w:hyperlink>
      <w:r>
        <w:rPr>
          <w:sz w:val="20"/>
          <w:highlight w:val="yellow"/>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pPr>
        <w:pStyle w:val="0"/>
        <w:jc w:val="both"/>
      </w:pPr>
      <w:r>
        <w:rPr>
          <w:sz w:val="20"/>
        </w:rPr>
        <w:t xml:space="preserve">(в ред. Федеральных законов от 14.06.2011 </w:t>
      </w:r>
      <w:hyperlink w:history="0" r:id="rId202"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03.07.2019 </w:t>
      </w:r>
      <w:hyperlink w:history="0" r:id="rId203"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N 168-ФЗ</w:t>
        </w:r>
      </w:hyperlink>
      <w:r>
        <w:rPr>
          <w:sz w:val="20"/>
        </w:rPr>
        <w:t xml:space="preserve">)</w:t>
      </w:r>
    </w:p>
    <w:p>
      <w:pPr>
        <w:pStyle w:val="0"/>
        <w:spacing w:before="200" w:line-rule="auto"/>
        <w:ind w:firstLine="540"/>
        <w:jc w:val="both"/>
      </w:pPr>
      <w:r>
        <w:rPr>
          <w:sz w:val="20"/>
        </w:rPr>
        <w:t xml:space="preserve">документ, подтверждающий наличие </w:t>
      </w:r>
      <w:r>
        <w:rPr>
          <w:sz w:val="20"/>
          <w:highlight w:val="yellow"/>
        </w:rPr>
        <w:t xml:space="preserve">дополнительного профессионального образования</w:t>
      </w:r>
      <w:r>
        <w:rPr>
          <w:sz w:val="20"/>
        </w:rPr>
        <w:t xml:space="preserve"> в сфере оборота наркотических средств, психотропных веществ и их прекурсоров и (или) культивирования наркосодержащих растений у руководителя юридического лица или руководителей соответствующих подразделений юридического лица, осуществляющих деятельность, связанную с оборотом наркотических средств, психотропных веществ и внесенных в </w:t>
      </w:r>
      <w:hyperlink w:history="0" r:id="rId20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и (или) культивирование наркосодержащих растений;</w:t>
      </w:r>
    </w:p>
    <w:p>
      <w:pPr>
        <w:pStyle w:val="0"/>
        <w:jc w:val="both"/>
      </w:pPr>
      <w:r>
        <w:rPr>
          <w:sz w:val="20"/>
        </w:rPr>
        <w:t xml:space="preserve">(в ред. Федерального </w:t>
      </w:r>
      <w:hyperlink w:history="0" r:id="rId205"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149-ФЗ)</w:t>
      </w:r>
    </w:p>
    <w:p>
      <w:pPr>
        <w:pStyle w:val="0"/>
        <w:spacing w:before="200" w:line-rule="auto"/>
        <w:ind w:firstLine="540"/>
        <w:jc w:val="both"/>
      </w:pPr>
      <w:r>
        <w:rPr>
          <w:sz w:val="20"/>
        </w:rPr>
        <w:t xml:space="preserve">заключение органов внутренних дел Российской Федерации (далее - органы внутренних дел) </w:t>
      </w:r>
      <w:r>
        <w:rPr>
          <w:sz w:val="20"/>
          <w:highlight w:val="yellow"/>
        </w:rPr>
        <w:t xml:space="preserve">о соответствии объектов и помещений,</w:t>
      </w:r>
      <w:r>
        <w:rPr>
          <w:sz w:val="20"/>
        </w:rPr>
        <w:t xml:space="preserve"> в которых осуществляются деятельность, связанная с оборотом наркотических средств, психотропных веществ и внесенных в </w:t>
      </w:r>
      <w:hyperlink w:history="0" r:id="rId20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pPr>
        <w:pStyle w:val="0"/>
        <w:jc w:val="both"/>
      </w:pPr>
      <w:r>
        <w:rPr>
          <w:sz w:val="20"/>
        </w:rPr>
        <w:t xml:space="preserve">(в ред. Федеральных законов от 14.06.2011 </w:t>
      </w:r>
      <w:hyperlink w:history="0" r:id="rId207"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03.07.2016 </w:t>
      </w:r>
      <w:hyperlink w:history="0" r:id="rId20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выданные медицинскими организациями государственной системы здравоохранения или муниципальной системы здравоохранения в </w:t>
      </w:r>
      <w:hyperlink w:history="0" r:id="rId209" w:tooltip="Приказ Минздрава России от 04.05.2022 N 303н &quot;Об утверждении Порядка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ам или культивируемым наркосодержащим растениям, заболеваний наркоманией, токсикоманией, хроническим алког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r>
        <w:rPr>
          <w:sz w:val="20"/>
          <w:highlight w:val="yellow"/>
        </w:rPr>
        <w:t xml:space="preserve"> </w:t>
      </w:r>
      <w:hyperlink w:history="0" r:id="rId210" w:tooltip="Приказ Минздрава России от 04.05.2022 N 303н &quot;Об утверждении Порядка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ам или культивируемым наркосодержащим растениям, заболеваний наркоманией, токсикоманией, хроническим алког {КонсультантПлюс}">
        <w:r>
          <w:rPr>
            <w:sz w:val="20"/>
            <w:color w:val="0000ff"/>
            <w:highlight w:val="yellow"/>
          </w:rPr>
          <w:t xml:space="preserve">справки</w:t>
        </w:r>
      </w:hyperlink>
      <w:r>
        <w:rPr>
          <w:sz w:val="20"/>
          <w:highlight w:val="yellow"/>
        </w:rP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w:history="0" r:id="rId21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Список I</w:t>
        </w:r>
      </w:hyperlink>
      <w:r>
        <w:rPr>
          <w:sz w:val="20"/>
          <w:highlight w:val="yellow"/>
        </w:rPr>
        <w:t xml:space="preserve"> прекурсорам или культивируемым наркосодержащим растениям, заболеваний наркоманией, токсикоманией, хроническим алкоголизмом;</w:t>
      </w:r>
    </w:p>
    <w:p>
      <w:pPr>
        <w:pStyle w:val="0"/>
        <w:jc w:val="both"/>
      </w:pPr>
      <w:r>
        <w:rPr>
          <w:sz w:val="20"/>
        </w:rPr>
        <w:t xml:space="preserve">(в ред. Федеральных законов от 25.11.2013 </w:t>
      </w:r>
      <w:hyperlink w:history="0" r:id="rId2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21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highlight w:val="yellow"/>
        </w:rPr>
        <w:t xml:space="preserve">заключения органов внутренних дел об отсутствии </w:t>
      </w:r>
      <w:r>
        <w:rPr>
          <w:sz w:val="20"/>
        </w:rPr>
        <w:t xml:space="preserve">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w:history="0" r:id="rId21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прекурсорам или культивируемым наркосодержащим растениям, </w:t>
      </w:r>
      <w:r>
        <w:rPr>
          <w:sz w:val="20"/>
          <w:highlight w:val="yellow"/>
        </w:rPr>
        <w:t xml:space="preserve">непогашенной или неснятой</w:t>
      </w:r>
      <w:r>
        <w:rPr>
          <w:sz w:val="20"/>
        </w:rPr>
        <w:t xml:space="preserve">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pPr>
        <w:pStyle w:val="0"/>
        <w:jc w:val="both"/>
      </w:pPr>
      <w:r>
        <w:rPr>
          <w:sz w:val="20"/>
        </w:rPr>
        <w:t xml:space="preserve">(в ред. Федеральных законов от 14.06.2011 </w:t>
      </w:r>
      <w:hyperlink w:history="0" r:id="rId215"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03.07.2016 </w:t>
      </w:r>
      <w:hyperlink w:history="0" r:id="rId21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jc w:val="both"/>
      </w:pPr>
      <w:r>
        <w:rPr>
          <w:sz w:val="20"/>
        </w:rPr>
        <w:t xml:space="preserve">(п. 3 в ред. Федерального </w:t>
      </w:r>
      <w:hyperlink w:history="0" r:id="rId217"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закона</w:t>
        </w:r>
      </w:hyperlink>
      <w:r>
        <w:rPr>
          <w:sz w:val="20"/>
        </w:rPr>
        <w:t xml:space="preserve"> от 19.05.2010 N 87-ФЗ)</w:t>
      </w:r>
    </w:p>
    <w:p>
      <w:pPr>
        <w:pStyle w:val="0"/>
        <w:spacing w:before="200" w:line-rule="auto"/>
        <w:ind w:firstLine="540"/>
        <w:jc w:val="both"/>
      </w:pPr>
      <w:r>
        <w:rPr>
          <w:sz w:val="20"/>
        </w:rPr>
        <w:t xml:space="preserve">4. </w:t>
      </w:r>
      <w:hyperlink w:history="0" r:id="rId218" w:tooltip="Приказ Росгвардии N 335, МВД России N 677 от 15.09.2021 &quot;Об утверждении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еречня наркотических средств, психотропных веществ и их прекурсоров, подлежащих контролю в Российской Федерации, прекурсоров, и (или) культивирование наркосодержащих растений для использования в научных, учебных целях и в эксп {КонсультантПлюс}">
        <w:r>
          <w:rPr>
            <w:sz w:val="20"/>
            <w:color w:val="0000ff"/>
          </w:rPr>
          <w:t xml:space="preserve">Требования</w:t>
        </w:r>
      </w:hyperlink>
      <w:r>
        <w:rPr>
          <w:sz w:val="20"/>
        </w:rP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w:history="0" r:id="rId21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и (или) культивирование наркосодержащих растений, а также </w:t>
      </w:r>
      <w:hyperlink w:history="0" r:id="rId220" w:tooltip="Постановление Правительства РФ от 13.03.2020 N 274 &quot;О порядке установления требований к режиму охраны посевов растений, содержащих наркотические средства или психотропные вещества либо их прекурсоры&quot; {КонсультантПлюс}">
        <w:r>
          <w:rPr>
            <w:sz w:val="20"/>
            <w:color w:val="0000ff"/>
          </w:rPr>
          <w:t xml:space="preserve">требования</w:t>
        </w:r>
      </w:hyperlink>
      <w:r>
        <w:rPr>
          <w:sz w:val="20"/>
        </w:rPr>
        <w:t xml:space="preserve"> к режиму охраны посевов наркосодержащих растений устанавливаются в </w:t>
      </w:r>
      <w:hyperlink w:history="0" r:id="rId221" w:tooltip="Постановление Правительства РФ от 17.12.2010 N 1035 (ред. от 30.11.2019) &quot;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наркосодержащих растений&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19.05.2010 </w:t>
      </w:r>
      <w:hyperlink w:history="0" r:id="rId222"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14.06.2011 </w:t>
      </w:r>
      <w:hyperlink w:history="0" r:id="rId223"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03.07.2019 </w:t>
      </w:r>
      <w:hyperlink w:history="0" r:id="rId224"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N 168-ФЗ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11. Утратила силу. - Федеральный </w:t>
      </w:r>
      <w:hyperlink w:history="0" r:id="rId22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pPr>
      <w:r>
        <w:rPr>
          <w:sz w:val="20"/>
        </w:rPr>
      </w:r>
    </w:p>
    <w:p>
      <w:pPr>
        <w:pStyle w:val="2"/>
        <w:outlineLvl w:val="1"/>
        <w:ind w:firstLine="540"/>
        <w:jc w:val="both"/>
      </w:pPr>
      <w:r>
        <w:rPr>
          <w:sz w:val="20"/>
        </w:rPr>
        <w:t xml:space="preserve">Статьи 12 - 13. Исключены. - Федеральный </w:t>
      </w:r>
      <w:hyperlink w:history="0" r:id="rId22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10.01.2003 N 15-ФЗ.</w:t>
      </w:r>
    </w:p>
    <w:p>
      <w:pPr>
        <w:pStyle w:val="0"/>
      </w:pPr>
      <w:r>
        <w:rPr>
          <w:sz w:val="20"/>
        </w:rPr>
      </w:r>
    </w:p>
    <w:p>
      <w:pPr>
        <w:pStyle w:val="2"/>
        <w:outlineLvl w:val="0"/>
        <w:jc w:val="center"/>
      </w:pPr>
      <w:r>
        <w:rPr>
          <w:sz w:val="20"/>
        </w:rPr>
        <w:t xml:space="preserve">Глава IV. УСЛОВИЯ ОСУЩЕСТВЛЕНИЯ ОТДЕЛЬНЫХ ВИДОВ</w:t>
      </w:r>
    </w:p>
    <w:p>
      <w:pPr>
        <w:pStyle w:val="2"/>
        <w:jc w:val="center"/>
      </w:pPr>
      <w:r>
        <w:rPr>
          <w:sz w:val="20"/>
        </w:rPr>
        <w:t xml:space="preserve">ДЕЯТЕЛЬНОСТИ, СВЯЗАННЫХ С ОБОРОТОМ НАРКОТИЧЕСКИХ СРЕДСТВ,</w:t>
      </w:r>
    </w:p>
    <w:p>
      <w:pPr>
        <w:pStyle w:val="2"/>
        <w:jc w:val="center"/>
      </w:pPr>
      <w:r>
        <w:rPr>
          <w:sz w:val="20"/>
        </w:rPr>
        <w:t xml:space="preserve">ПСИХОТРОПНЫХ ВЕЩЕСТВ И ИХ ПРЕКУРСОРОВ</w:t>
      </w:r>
    </w:p>
    <w:p>
      <w:pPr>
        <w:pStyle w:val="0"/>
      </w:pPr>
      <w:r>
        <w:rPr>
          <w:sz w:val="20"/>
        </w:rPr>
      </w:r>
    </w:p>
    <w:p>
      <w:pPr>
        <w:pStyle w:val="2"/>
        <w:outlineLvl w:val="1"/>
        <w:ind w:firstLine="540"/>
        <w:jc w:val="both"/>
      </w:pPr>
      <w:r>
        <w:rPr>
          <w:sz w:val="20"/>
        </w:rPr>
        <w:t xml:space="preserve">Статья 14. Ограничение или запрещение оборота некоторых наркотических средств, психотропных веществ и их прекурсоров</w:t>
      </w:r>
    </w:p>
    <w:p>
      <w:pPr>
        <w:pStyle w:val="0"/>
      </w:pPr>
      <w:r>
        <w:rPr>
          <w:sz w:val="20"/>
        </w:rPr>
      </w:r>
    </w:p>
    <w:bookmarkStart w:id="286" w:name="P286"/>
    <w:bookmarkEnd w:id="286"/>
    <w:p>
      <w:pPr>
        <w:pStyle w:val="0"/>
        <w:ind w:firstLine="540"/>
        <w:jc w:val="both"/>
      </w:pPr>
      <w:r>
        <w:rPr>
          <w:sz w:val="20"/>
        </w:rPr>
        <w:t xml:space="preserve">1. Оборот наркотических средств, психотропных веществ и прекурсоров, внесенных в </w:t>
      </w:r>
      <w:hyperlink w:history="0" r:id="rId22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допускается только в целях, предусмотренных </w:t>
      </w:r>
      <w:hyperlink w:history="0" w:anchor="P474" w:tooltip="Статья 29. Уничтожение наркотических средств, психотропных веществ и их прекурсоров, инструментов, оборудования и наркосодержащих растений">
        <w:r>
          <w:rPr>
            <w:sz w:val="20"/>
            <w:color w:val="0000ff"/>
          </w:rPr>
          <w:t xml:space="preserve">статьями 29</w:t>
        </w:r>
      </w:hyperlink>
      <w:r>
        <w:rPr>
          <w:sz w:val="20"/>
        </w:rPr>
        <w:t xml:space="preserve">, </w:t>
      </w:r>
      <w:hyperlink w:history="0" w:anchor="P571" w:tooltip="Статья 34. Использование наркотических средств, психотропных веществ и их прекурсоров в научных и учебных целях">
        <w:r>
          <w:rPr>
            <w:sz w:val="20"/>
            <w:color w:val="0000ff"/>
          </w:rPr>
          <w:t xml:space="preserve">34</w:t>
        </w:r>
      </w:hyperlink>
      <w:r>
        <w:rPr>
          <w:sz w:val="20"/>
        </w:rPr>
        <w:t xml:space="preserve"> - </w:t>
      </w:r>
      <w:hyperlink w:history="0" w:anchor="P584" w:tooltip="Статья 36. Использование наркотических средств, психотропных веществ и их прекурсоров в оперативно-розыскной деятельности">
        <w:r>
          <w:rPr>
            <w:sz w:val="20"/>
            <w:color w:val="0000ff"/>
          </w:rPr>
          <w:t xml:space="preserve">36</w:t>
        </w:r>
      </w:hyperlink>
      <w:r>
        <w:rPr>
          <w:sz w:val="20"/>
        </w:rPr>
        <w:t xml:space="preserve"> настоящего Федерального закона, если иное не установлено настоящим Федеральным законом.</w:t>
      </w:r>
    </w:p>
    <w:p>
      <w:pPr>
        <w:pStyle w:val="0"/>
        <w:jc w:val="both"/>
      </w:pPr>
      <w:r>
        <w:rPr>
          <w:sz w:val="20"/>
        </w:rPr>
        <w:t xml:space="preserve">(в ред. Федеральных законов от 19.07.2007 </w:t>
      </w:r>
      <w:hyperlink w:history="0" r:id="rId228" w:tooltip="Федеральный закон от 19.07.2007 N 134-ФЗ (ред. от 04.05.2011)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КонсультантПлюс}">
        <w:r>
          <w:rPr>
            <w:sz w:val="20"/>
            <w:color w:val="0000ff"/>
          </w:rPr>
          <w:t xml:space="preserve">N 134-ФЗ</w:t>
        </w:r>
      </w:hyperlink>
      <w:r>
        <w:rPr>
          <w:sz w:val="20"/>
        </w:rPr>
        <w:t xml:space="preserve">, от 14.06.2011 </w:t>
      </w:r>
      <w:hyperlink w:history="0" r:id="rId22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03.07.2019 </w:t>
      </w:r>
      <w:hyperlink w:history="0" r:id="rId230"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N 168-ФЗ</w:t>
        </w:r>
      </w:hyperlink>
      <w:r>
        <w:rPr>
          <w:sz w:val="20"/>
        </w:rPr>
        <w:t xml:space="preserve">)</w:t>
      </w:r>
    </w:p>
    <w:p>
      <w:pPr>
        <w:pStyle w:val="0"/>
        <w:spacing w:before="200" w:line-rule="auto"/>
        <w:ind w:firstLine="540"/>
        <w:jc w:val="both"/>
      </w:pPr>
      <w:r>
        <w:rPr>
          <w:sz w:val="20"/>
        </w:rPr>
        <w:t xml:space="preserve">2. Оборот наркотических средств и психотропных веществ, внесенных в </w:t>
      </w:r>
      <w:hyperlink w:history="0" r:id="rId23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23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допускается в медицинских целях, а также в целях, предусмотренных </w:t>
      </w:r>
      <w:hyperlink w:history="0" w:anchor="P474" w:tooltip="Статья 29. Уничтожение наркотических средств, психотропных веществ и их прекурсоров, инструментов, оборудования и наркосодержащих растений">
        <w:r>
          <w:rPr>
            <w:sz w:val="20"/>
            <w:color w:val="0000ff"/>
          </w:rPr>
          <w:t xml:space="preserve">статьями 29</w:t>
        </w:r>
      </w:hyperlink>
      <w:r>
        <w:rPr>
          <w:sz w:val="20"/>
        </w:rPr>
        <w:t xml:space="preserve">, </w:t>
      </w:r>
      <w:hyperlink w:history="0" w:anchor="P564" w:tooltip="Статья 33. Использование наркотических средств и психотропных веществ в ветеринарии">
        <w:r>
          <w:rPr>
            <w:sz w:val="20"/>
            <w:color w:val="0000ff"/>
          </w:rPr>
          <w:t xml:space="preserve">33</w:t>
        </w:r>
      </w:hyperlink>
      <w:r>
        <w:rPr>
          <w:sz w:val="20"/>
        </w:rPr>
        <w:t xml:space="preserve"> - </w:t>
      </w:r>
      <w:hyperlink w:history="0" w:anchor="P584" w:tooltip="Статья 36. Использование наркотических средств, психотропных веществ и их прекурсоров в оперативно-розыскной деятельности">
        <w:r>
          <w:rPr>
            <w:sz w:val="20"/>
            <w:color w:val="0000ff"/>
          </w:rPr>
          <w:t xml:space="preserve">36</w:t>
        </w:r>
      </w:hyperlink>
      <w:r>
        <w:rPr>
          <w:sz w:val="20"/>
        </w:rPr>
        <w:t xml:space="preserve"> настоящего Федерального закона.</w:t>
      </w:r>
    </w:p>
    <w:p>
      <w:pPr>
        <w:pStyle w:val="0"/>
        <w:jc w:val="both"/>
      </w:pPr>
      <w:r>
        <w:rPr>
          <w:sz w:val="20"/>
        </w:rPr>
        <w:t xml:space="preserve">(в ред. Федеральных законов от 19.07.2007 </w:t>
      </w:r>
      <w:hyperlink w:history="0" r:id="rId233" w:tooltip="Федеральный закон от 19.07.2007 N 134-ФЗ (ред. от 04.05.2011)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КонсультантПлюс}">
        <w:r>
          <w:rPr>
            <w:sz w:val="20"/>
            <w:color w:val="0000ff"/>
          </w:rPr>
          <w:t xml:space="preserve">N 134-ФЗ</w:t>
        </w:r>
      </w:hyperlink>
      <w:r>
        <w:rPr>
          <w:sz w:val="20"/>
        </w:rPr>
        <w:t xml:space="preserve">, от 25.11.2013 </w:t>
      </w:r>
      <w:hyperlink w:history="0" r:id="rId2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 В Российской Федерации вводятся ограничения на оборот прекурсоров, внесенных в </w:t>
      </w:r>
      <w:hyperlink w:history="0" r:id="rId23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IV,</w:t>
        </w:r>
      </w:hyperlink>
      <w:r>
        <w:rPr>
          <w:sz w:val="20"/>
        </w:rPr>
        <w:t xml:space="preserve"> предусмотренные </w:t>
      </w:r>
      <w:hyperlink w:history="0" w:anchor="P495" w:tooltip="Статья 30. Общие положения о контроле за оборотом прекурсоров, внесенных в Список IV">
        <w:r>
          <w:rPr>
            <w:sz w:val="20"/>
            <w:color w:val="0000ff"/>
          </w:rPr>
          <w:t xml:space="preserve">статьей 30</w:t>
        </w:r>
      </w:hyperlink>
      <w:r>
        <w:rPr>
          <w:sz w:val="20"/>
        </w:rPr>
        <w:t xml:space="preserve"> настоящего Федерального закона.</w:t>
      </w:r>
    </w:p>
    <w:p>
      <w:pPr>
        <w:pStyle w:val="0"/>
        <w:spacing w:before="200" w:line-rule="auto"/>
        <w:ind w:firstLine="540"/>
        <w:jc w:val="both"/>
      </w:pPr>
      <w:r>
        <w:rPr>
          <w:sz w:val="20"/>
        </w:rPr>
        <w:t xml:space="preserve">4. Оборот аналогов наркотических средств и психотропных веществ в Российской Федерации запрещается.</w:t>
      </w:r>
    </w:p>
    <w:bookmarkStart w:id="292" w:name="P292"/>
    <w:bookmarkEnd w:id="292"/>
    <w:p>
      <w:pPr>
        <w:pStyle w:val="0"/>
        <w:spacing w:before="200" w:line-rule="auto"/>
        <w:ind w:firstLine="540"/>
        <w:jc w:val="both"/>
      </w:pPr>
      <w:r>
        <w:rPr>
          <w:sz w:val="20"/>
        </w:rPr>
        <w:t xml:space="preserve">5. Разрешается переработка наркотических средств, психотропных веществ или прекурсоров, внесенных в </w:t>
      </w:r>
      <w:hyperlink w:history="0" r:id="rId23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pPr>
        <w:pStyle w:val="0"/>
        <w:jc w:val="both"/>
      </w:pPr>
      <w:r>
        <w:rPr>
          <w:sz w:val="20"/>
        </w:rPr>
        <w:t xml:space="preserve">(п. 5 в ред. Федерального </w:t>
      </w:r>
      <w:hyperlink w:history="0" r:id="rId237"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6. Разрешается переработка наркотических средств или психотропных веществ, внесенных в </w:t>
      </w:r>
      <w:hyperlink w:history="0" r:id="rId23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в процессе производства:</w:t>
      </w:r>
    </w:p>
    <w:p>
      <w:pPr>
        <w:pStyle w:val="0"/>
        <w:spacing w:before="200" w:line-rule="auto"/>
        <w:ind w:firstLine="540"/>
        <w:jc w:val="both"/>
      </w:pPr>
      <w:r>
        <w:rPr>
          <w:sz w:val="20"/>
        </w:rPr>
        <w:t xml:space="preserve">используемых в медицинских целях и (или) в ветеринарии наркотических средств и психотропных веществ;</w:t>
      </w:r>
    </w:p>
    <w:p>
      <w:pPr>
        <w:pStyle w:val="0"/>
        <w:spacing w:before="200" w:line-rule="auto"/>
        <w:ind w:firstLine="540"/>
        <w:jc w:val="both"/>
      </w:pPr>
      <w:r>
        <w:rPr>
          <w:sz w:val="20"/>
        </w:rPr>
        <w:t xml:space="preserve">продукции, не содержащей наркотических средств и психотропных веществ.</w:t>
      </w:r>
    </w:p>
    <w:p>
      <w:pPr>
        <w:pStyle w:val="0"/>
        <w:jc w:val="both"/>
      </w:pPr>
      <w:r>
        <w:rPr>
          <w:sz w:val="20"/>
        </w:rPr>
        <w:t xml:space="preserve">(п. 6 введен Федеральным </w:t>
      </w:r>
      <w:hyperlink w:history="0" r:id="rId239"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законом</w:t>
        </w:r>
      </w:hyperlink>
      <w:r>
        <w:rPr>
          <w:sz w:val="20"/>
        </w:rPr>
        <w:t xml:space="preserve"> от 03.07.2019 N 168-ФЗ)</w:t>
      </w:r>
    </w:p>
    <w:p>
      <w:pPr>
        <w:pStyle w:val="0"/>
      </w:pPr>
      <w:r>
        <w:rPr>
          <w:sz w:val="20"/>
        </w:rPr>
      </w:r>
    </w:p>
    <w:p>
      <w:pPr>
        <w:pStyle w:val="2"/>
        <w:outlineLvl w:val="1"/>
        <w:ind w:firstLine="540"/>
        <w:jc w:val="both"/>
      </w:pPr>
      <w:r>
        <w:rPr>
          <w:sz w:val="20"/>
        </w:rPr>
        <w:t xml:space="preserve">Статья 15. Государственные квоты</w:t>
      </w:r>
    </w:p>
    <w:p>
      <w:pPr>
        <w:pStyle w:val="0"/>
      </w:pPr>
      <w:r>
        <w:rPr>
          <w:sz w:val="20"/>
        </w:rPr>
      </w:r>
    </w:p>
    <w:bookmarkStart w:id="301" w:name="P301"/>
    <w:bookmarkEnd w:id="301"/>
    <w:p>
      <w:pPr>
        <w:pStyle w:val="0"/>
        <w:ind w:firstLine="540"/>
        <w:jc w:val="both"/>
      </w:pPr>
      <w:r>
        <w:rPr>
          <w:sz w:val="20"/>
        </w:rPr>
        <w:t xml:space="preserve">1. Государственные </w:t>
      </w:r>
      <w:hyperlink w:history="0" r:id="rId240" w:tooltip="Постановление Правительства РФ от 30.11.2021 N 2108 (ред. от 31.10.2023) &quot;Об утверждении государственных квот на наркотические средства и психотропные вещества, в пределах которых осуществляются производство, хранение, ввоз (вывоз) наркотических средств и психотропных веществ, и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квоты</w:t>
        </w:r>
      </w:hyperlink>
      <w:r>
        <w:rPr>
          <w:sz w:val="20"/>
        </w:rPr>
        <w:t xml:space="preserve">,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pPr>
        <w:pStyle w:val="0"/>
        <w:jc w:val="both"/>
      </w:pPr>
      <w:r>
        <w:rPr>
          <w:sz w:val="20"/>
        </w:rPr>
        <w:t xml:space="preserve">(в ред. Федерального </w:t>
      </w:r>
      <w:hyperlink w:history="0" r:id="rId241"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закона</w:t>
        </w:r>
      </w:hyperlink>
      <w:r>
        <w:rPr>
          <w:sz w:val="20"/>
        </w:rPr>
        <w:t xml:space="preserve"> от 19.05.2010 N 87-ФЗ)</w:t>
      </w:r>
    </w:p>
    <w:p>
      <w:pPr>
        <w:pStyle w:val="0"/>
        <w:spacing w:before="200" w:line-rule="auto"/>
        <w:ind w:firstLine="540"/>
        <w:jc w:val="both"/>
      </w:pPr>
      <w:r>
        <w:rPr>
          <w:sz w:val="20"/>
        </w:rPr>
        <w:t xml:space="preserve">2. Ограничения, установленные </w:t>
      </w:r>
      <w:hyperlink w:history="0" w:anchor="P301" w:tooltip="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
        <w:r>
          <w:rPr>
            <w:sz w:val="20"/>
            <w:color w:val="0000ff"/>
          </w:rPr>
          <w:t xml:space="preserve">пунктом 1</w:t>
        </w:r>
      </w:hyperlink>
      <w:r>
        <w:rPr>
          <w:sz w:val="20"/>
        </w:rP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pPr>
        <w:pStyle w:val="0"/>
        <w:jc w:val="both"/>
      </w:pPr>
      <w:r>
        <w:rPr>
          <w:sz w:val="20"/>
        </w:rPr>
        <w:t xml:space="preserve">(в ред. Федеральных законов от 30.06.2003 </w:t>
      </w:r>
      <w:hyperlink w:history="0" r:id="rId24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28.12.2010 </w:t>
      </w:r>
      <w:hyperlink w:history="0" r:id="rId243"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rPr>
        <w:t xml:space="preserve">, от 03.07.2016 </w:t>
      </w:r>
      <w:hyperlink w:history="0" r:id="rId2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pPr>
      <w:r>
        <w:rPr>
          <w:sz w:val="20"/>
        </w:rPr>
      </w:r>
    </w:p>
    <w:p>
      <w:pPr>
        <w:pStyle w:val="2"/>
        <w:outlineLvl w:val="1"/>
        <w:ind w:firstLine="540"/>
        <w:jc w:val="both"/>
      </w:pPr>
      <w:r>
        <w:rPr>
          <w:sz w:val="20"/>
        </w:rPr>
        <w:t xml:space="preserve">Статья 16. Разработка новых наркотических средств, психотропных веществ и их прекурсоров</w:t>
      </w:r>
    </w:p>
    <w:p>
      <w:pPr>
        <w:pStyle w:val="0"/>
        <w:jc w:val="both"/>
      </w:pPr>
      <w:r>
        <w:rPr>
          <w:sz w:val="20"/>
        </w:rPr>
        <w:t xml:space="preserve">(в ред. Федерального </w:t>
      </w:r>
      <w:hyperlink w:history="0" r:id="rId245"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pPr>
      <w:r>
        <w:rPr>
          <w:sz w:val="20"/>
        </w:rPr>
      </w:r>
    </w:p>
    <w:p>
      <w:pPr>
        <w:pStyle w:val="0"/>
        <w:ind w:firstLine="540"/>
        <w:jc w:val="both"/>
      </w:pPr>
      <w:r>
        <w:rPr>
          <w:sz w:val="20"/>
        </w:rPr>
        <w:t xml:space="preserve">1. Разработка новых наркотических средств и психотропных веществ допускается только в целях, предусмотренных настоящим Федеральным законом.</w:t>
      </w:r>
    </w:p>
    <w:p>
      <w:pPr>
        <w:pStyle w:val="0"/>
        <w:spacing w:before="200" w:line-rule="auto"/>
        <w:ind w:firstLine="540"/>
        <w:jc w:val="both"/>
      </w:pPr>
      <w:r>
        <w:rPr>
          <w:sz w:val="20"/>
        </w:rPr>
        <w:t xml:space="preserve">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w:t>
      </w:r>
      <w:r>
        <w:rPr>
          <w:sz w:val="20"/>
        </w:rPr>
        <w:t xml:space="preserve">законодательством</w:t>
      </w:r>
      <w:r>
        <w:rPr>
          <w:sz w:val="20"/>
        </w:rPr>
        <w:t xml:space="preserve"> об обращении лекарственных средств.</w:t>
      </w:r>
    </w:p>
    <w:p>
      <w:pPr>
        <w:pStyle w:val="0"/>
        <w:jc w:val="both"/>
      </w:pPr>
      <w:r>
        <w:rPr>
          <w:sz w:val="20"/>
        </w:rPr>
        <w:t xml:space="preserve">(в ред. Федеральных законов от 25.11.2013 </w:t>
      </w:r>
      <w:hyperlink w:history="0" r:id="rId2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05.04.2016 </w:t>
      </w:r>
      <w:hyperlink w:history="0" r:id="rId247" w:tooltip="Федеральный закон от 05.04.2016 N 9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w:t>
      </w:r>
      <w:r>
        <w:rPr>
          <w:sz w:val="20"/>
        </w:rPr>
        <w:t xml:space="preserve">законодательством</w:t>
      </w:r>
      <w:r>
        <w:rPr>
          <w:sz w:val="20"/>
        </w:rPr>
        <w:t xml:space="preserve"> об обращении лекарственных средств.</w:t>
      </w:r>
    </w:p>
    <w:p>
      <w:pPr>
        <w:pStyle w:val="0"/>
        <w:jc w:val="both"/>
      </w:pPr>
      <w:r>
        <w:rPr>
          <w:sz w:val="20"/>
        </w:rPr>
        <w:t xml:space="preserve">(в ред. Федеральных законов от 30.12.2012 </w:t>
      </w:r>
      <w:hyperlink w:history="0" r:id="rId248" w:tooltip="Федеральный закон от 30.12.2012 N 305-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305-ФЗ</w:t>
        </w:r>
      </w:hyperlink>
      <w:r>
        <w:rPr>
          <w:sz w:val="20"/>
        </w:rPr>
        <w:t xml:space="preserve">, от 25.11.2013 </w:t>
      </w:r>
      <w:hyperlink w:history="0" r:id="rId2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29.12.2015 </w:t>
      </w:r>
      <w:hyperlink w:history="0" r:id="rId25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05.04.2016 </w:t>
      </w:r>
      <w:hyperlink w:history="0" r:id="rId251" w:tooltip="Федеральный закон от 05.04.2016 N 9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Разработка новых прекурсоров наркотических средств и психотропных веществ, внесенных в </w:t>
      </w:r>
      <w:hyperlink w:history="0" r:id="rId25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осуществляется в целях, в порядке и на условиях, которые определены для наркотических средств и психотропных веществ, внесенных в </w:t>
      </w:r>
      <w:hyperlink w:history="0" r:id="rId25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w:t>
      </w:r>
    </w:p>
    <w:p>
      <w:pPr>
        <w:pStyle w:val="0"/>
        <w:jc w:val="both"/>
      </w:pPr>
      <w:r>
        <w:rPr>
          <w:sz w:val="20"/>
        </w:rPr>
        <w:t xml:space="preserve">(п. 4 введен Федеральным </w:t>
      </w:r>
      <w:hyperlink w:history="0" r:id="rId254"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14.06.2011 N 139-ФЗ)</w:t>
      </w:r>
    </w:p>
    <w:p>
      <w:pPr>
        <w:pStyle w:val="0"/>
      </w:pPr>
      <w:r>
        <w:rPr>
          <w:sz w:val="20"/>
        </w:rPr>
      </w:r>
    </w:p>
    <w:p>
      <w:pPr>
        <w:pStyle w:val="2"/>
        <w:outlineLvl w:val="1"/>
        <w:ind w:firstLine="540"/>
        <w:jc w:val="both"/>
      </w:pPr>
      <w:r>
        <w:rPr>
          <w:sz w:val="20"/>
        </w:rPr>
        <w:t xml:space="preserve">Статья 17. Производство и изготовление наркотических средств, психотропных веществ и внесенных в </w:t>
      </w:r>
      <w:hyperlink w:history="0" r:id="rId25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w:t>
      </w:r>
    </w:p>
    <w:p>
      <w:pPr>
        <w:pStyle w:val="0"/>
        <w:jc w:val="both"/>
      </w:pPr>
      <w:r>
        <w:rPr>
          <w:sz w:val="20"/>
        </w:rPr>
        <w:t xml:space="preserve">(в ред. Федерального </w:t>
      </w:r>
      <w:hyperlink w:history="0" r:id="rId256"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pPr>
      <w:r>
        <w:rPr>
          <w:sz w:val="20"/>
        </w:rPr>
      </w:r>
    </w:p>
    <w:p>
      <w:pPr>
        <w:pStyle w:val="0"/>
        <w:ind w:firstLine="540"/>
        <w:jc w:val="both"/>
      </w:pPr>
      <w:r>
        <w:rPr>
          <w:sz w:val="20"/>
        </w:rPr>
        <w:t xml:space="preserve">1. Производство наркотических средств, психотропных веществ и прекурсоров, внесенных в </w:t>
      </w:r>
      <w:hyperlink w:history="0" r:id="rId25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в целях изготовления аналитических образцов, а также производство наркотических средств и психотропных веществ, внесенных в </w:t>
      </w:r>
      <w:hyperlink w:history="0" r:id="rId25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в целях, установленных настоящим Федеральным законом, осуществляется в пределах государственных </w:t>
      </w:r>
      <w:hyperlink w:history="0" r:id="rId259" w:tooltip="Постановление Правительства РФ от 30.11.2021 N 2108 (ред. от 31.10.2023) &quot;Об утверждении государственных квот на наркотические средства и психотропные вещества, в пределах которых осуществляются производство, хранение, ввоз (вывоз) наркотических средств и психотропных веществ, и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квот</w:t>
        </w:r>
      </w:hyperlink>
      <w:r>
        <w:rPr>
          <w:sz w:val="20"/>
        </w:rP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w:history="0" r:id="rId26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pPr>
        <w:pStyle w:val="0"/>
        <w:jc w:val="both"/>
      </w:pPr>
      <w:r>
        <w:rPr>
          <w:sz w:val="20"/>
        </w:rPr>
        <w:t xml:space="preserve">(в ред. Федеральных законов от 19.07.2007 </w:t>
      </w:r>
      <w:hyperlink w:history="0" r:id="rId261" w:tooltip="Федеральный закон от 19.07.2007 N 134-ФЗ (ред. от 04.05.2011)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КонсультантПлюс}">
        <w:r>
          <w:rPr>
            <w:sz w:val="20"/>
            <w:color w:val="0000ff"/>
          </w:rPr>
          <w:t xml:space="preserve">N 134-ФЗ</w:t>
        </w:r>
      </w:hyperlink>
      <w:r>
        <w:rPr>
          <w:sz w:val="20"/>
        </w:rPr>
        <w:t xml:space="preserve">, от 25.11.2008 </w:t>
      </w:r>
      <w:hyperlink w:history="0" r:id="rId262" w:tooltip="Федеральный закон от 25.11.2008 N 220-ФЗ &quot;О внесении изменений в статью 17 Федерального закона &quot;О наркотических средствах и психотропных веществах&quot; {КонсультантПлюс}">
        <w:r>
          <w:rPr>
            <w:sz w:val="20"/>
            <w:color w:val="0000ff"/>
          </w:rPr>
          <w:t xml:space="preserve">N 220-ФЗ</w:t>
        </w:r>
      </w:hyperlink>
      <w:r>
        <w:rPr>
          <w:sz w:val="20"/>
        </w:rPr>
        <w:t xml:space="preserve">, от 14.06.2011 </w:t>
      </w:r>
      <w:hyperlink w:history="0" r:id="rId263"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29.12.2015 </w:t>
      </w:r>
      <w:hyperlink w:history="0" r:id="rId26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2. Изготовление наркотических средств и психотропных веществ, внесенных в </w:t>
      </w:r>
      <w:hyperlink w:history="0" r:id="rId26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history="0" w:anchor="P209" w:tooltip="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
        <w:r>
          <w:rPr>
            <w:sz w:val="20"/>
            <w:color w:val="0000ff"/>
          </w:rPr>
          <w:t xml:space="preserve">пункте 4 статьи 5</w:t>
        </w:r>
      </w:hyperlink>
      <w:r>
        <w:rPr>
          <w:sz w:val="20"/>
        </w:rP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pPr>
        <w:pStyle w:val="0"/>
        <w:jc w:val="both"/>
      </w:pPr>
      <w:r>
        <w:rPr>
          <w:sz w:val="20"/>
        </w:rPr>
        <w:t xml:space="preserve">(в ред. Федеральных законов от 25.11.2008 </w:t>
      </w:r>
      <w:hyperlink w:history="0" r:id="rId266" w:tooltip="Федеральный закон от 25.11.2008 N 220-ФЗ &quot;О внесении изменений в статью 17 Федерального закона &quot;О наркотических средствах и психотропных веществах&quot; {КонсультантПлюс}">
        <w:r>
          <w:rPr>
            <w:sz w:val="20"/>
            <w:color w:val="0000ff"/>
          </w:rPr>
          <w:t xml:space="preserve">N 220-ФЗ</w:t>
        </w:r>
      </w:hyperlink>
      <w:r>
        <w:rPr>
          <w:sz w:val="20"/>
        </w:rPr>
        <w:t xml:space="preserve">, от 30.12.2012 </w:t>
      </w:r>
      <w:hyperlink w:history="0" r:id="rId267" w:tooltip="Федеральный закон от 30.12.2012 N 305-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305-ФЗ</w:t>
        </w:r>
      </w:hyperlink>
      <w:r>
        <w:rPr>
          <w:sz w:val="20"/>
        </w:rPr>
        <w:t xml:space="preserve">, от 29.12.2015 </w:t>
      </w:r>
      <w:hyperlink w:history="0" r:id="rId26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pPr>
        <w:pStyle w:val="0"/>
        <w:jc w:val="both"/>
      </w:pPr>
      <w:r>
        <w:rPr>
          <w:sz w:val="20"/>
        </w:rPr>
        <w:t xml:space="preserve">(п. 3 в ред. Федерального </w:t>
      </w:r>
      <w:hyperlink w:history="0" r:id="rId269" w:tooltip="Федеральный закон от 25.11.2008 N 220-ФЗ &quot;О внесении изменений в статью 17 Федерального закона &quot;О наркотических средствах и психотропных веществах&quot; {КонсультантПлюс}">
        <w:r>
          <w:rPr>
            <w:sz w:val="20"/>
            <w:color w:val="0000ff"/>
          </w:rPr>
          <w:t xml:space="preserve">закона</w:t>
        </w:r>
      </w:hyperlink>
      <w:r>
        <w:rPr>
          <w:sz w:val="20"/>
        </w:rPr>
        <w:t xml:space="preserve"> от 25.11.2008 N 220-ФЗ)</w:t>
      </w:r>
    </w:p>
    <w:p>
      <w:pPr>
        <w:pStyle w:val="0"/>
        <w:spacing w:before="200" w:line-rule="auto"/>
        <w:ind w:firstLine="540"/>
        <w:jc w:val="both"/>
      </w:pPr>
      <w:r>
        <w:rPr>
          <w:sz w:val="20"/>
        </w:rP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w:history="0" r:id="rId27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w:t>
        </w:r>
      </w:hyperlink>
      <w:r>
        <w:rPr>
          <w:sz w:val="20"/>
        </w:rPr>
        <w:t xml:space="preserve"> и </w:t>
      </w:r>
      <w:hyperlink w:history="0" r:id="rId27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а также внесенных в </w:t>
      </w:r>
      <w:hyperlink w:history="0" r:id="rId27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запрещаются.</w:t>
      </w:r>
    </w:p>
    <w:p>
      <w:pPr>
        <w:pStyle w:val="0"/>
        <w:jc w:val="both"/>
      </w:pPr>
      <w:r>
        <w:rPr>
          <w:sz w:val="20"/>
        </w:rPr>
        <w:t xml:space="preserve">(в ред. Федеральных законов от 19.07.2007 </w:t>
      </w:r>
      <w:hyperlink w:history="0" r:id="rId273" w:tooltip="Федеральный закон от 19.07.2007 N 134-ФЗ (ред. от 04.05.2011)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КонсультантПлюс}">
        <w:r>
          <w:rPr>
            <w:sz w:val="20"/>
            <w:color w:val="0000ff"/>
          </w:rPr>
          <w:t xml:space="preserve">N 134-ФЗ</w:t>
        </w:r>
      </w:hyperlink>
      <w:r>
        <w:rPr>
          <w:sz w:val="20"/>
        </w:rPr>
        <w:t xml:space="preserve">, от 25.11.2008 </w:t>
      </w:r>
      <w:hyperlink w:history="0" r:id="rId274" w:tooltip="Федеральный закон от 25.11.2008 N 220-ФЗ &quot;О внесении изменений в статью 17 Федерального закона &quot;О наркотических средствах и психотропных веществах&quot; {КонсультантПлюс}">
        <w:r>
          <w:rPr>
            <w:sz w:val="20"/>
            <w:color w:val="0000ff"/>
          </w:rPr>
          <w:t xml:space="preserve">N 220-ФЗ</w:t>
        </w:r>
      </w:hyperlink>
      <w:r>
        <w:rPr>
          <w:sz w:val="20"/>
        </w:rPr>
        <w:t xml:space="preserve">, от 14.06.2011 </w:t>
      </w:r>
      <w:hyperlink w:history="0" r:id="rId275"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p>
      <w:pPr>
        <w:pStyle w:val="0"/>
        <w:spacing w:before="200" w:line-rule="auto"/>
        <w:ind w:firstLine="540"/>
        <w:jc w:val="both"/>
      </w:pPr>
      <w:r>
        <w:rPr>
          <w:sz w:val="20"/>
        </w:rPr>
        <w:t xml:space="preserve">5. Производство и изготовление психотропных веществ, внесенных в </w:t>
      </w:r>
      <w:hyperlink w:history="0" r:id="rId27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pPr>
        <w:pStyle w:val="0"/>
        <w:jc w:val="both"/>
      </w:pPr>
      <w:r>
        <w:rPr>
          <w:sz w:val="20"/>
        </w:rPr>
        <w:t xml:space="preserve">(в ред. Федерального </w:t>
      </w:r>
      <w:hyperlink w:history="0" r:id="rId27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pPr>
        <w:pStyle w:val="0"/>
        <w:spacing w:before="200" w:line-rule="auto"/>
        <w:ind w:firstLine="540"/>
        <w:jc w:val="both"/>
      </w:pPr>
      <w:r>
        <w:rPr>
          <w:sz w:val="20"/>
        </w:rPr>
        <w:t xml:space="preserve">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pPr>
        <w:pStyle w:val="0"/>
      </w:pPr>
      <w:r>
        <w:rPr>
          <w:sz w:val="20"/>
        </w:rPr>
      </w:r>
    </w:p>
    <w:bookmarkStart w:id="333" w:name="P333"/>
    <w:bookmarkEnd w:id="333"/>
    <w:p>
      <w:pPr>
        <w:pStyle w:val="2"/>
        <w:outlineLvl w:val="1"/>
        <w:ind w:firstLine="540"/>
        <w:jc w:val="both"/>
      </w:pPr>
      <w:r>
        <w:rPr>
          <w:sz w:val="20"/>
        </w:rPr>
        <w:t xml:space="preserve">Статья 18. Культивирование наркосодержащих растений</w:t>
      </w:r>
    </w:p>
    <w:p>
      <w:pPr>
        <w:pStyle w:val="0"/>
        <w:ind w:firstLine="540"/>
        <w:jc w:val="both"/>
      </w:pPr>
      <w:r>
        <w:rPr>
          <w:sz w:val="20"/>
        </w:rPr>
        <w:t xml:space="preserve">(в ред. Федерального </w:t>
      </w:r>
      <w:hyperlink w:history="0" r:id="rId278"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закона</w:t>
        </w:r>
      </w:hyperlink>
      <w:r>
        <w:rPr>
          <w:sz w:val="20"/>
        </w:rPr>
        <w:t xml:space="preserve"> от 03.07.2019 N 168-ФЗ)</w:t>
      </w:r>
    </w:p>
    <w:p>
      <w:pPr>
        <w:pStyle w:val="0"/>
        <w:ind w:firstLine="540"/>
        <w:jc w:val="both"/>
      </w:pPr>
      <w:r>
        <w:rPr>
          <w:sz w:val="20"/>
        </w:rPr>
      </w:r>
    </w:p>
    <w:p>
      <w:pPr>
        <w:pStyle w:val="0"/>
        <w:ind w:firstLine="540"/>
        <w:jc w:val="both"/>
      </w:pPr>
      <w:r>
        <w:rPr>
          <w:sz w:val="20"/>
        </w:rPr>
        <w:t xml:space="preserve">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pPr>
        <w:pStyle w:val="0"/>
        <w:spacing w:before="200" w:line-rule="auto"/>
        <w:ind w:firstLine="540"/>
        <w:jc w:val="both"/>
      </w:pPr>
      <w:r>
        <w:rPr>
          <w:sz w:val="20"/>
        </w:rPr>
        <w:t xml:space="preserve">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pPr>
        <w:pStyle w:val="0"/>
        <w:spacing w:before="200" w:line-rule="auto"/>
        <w:ind w:firstLine="540"/>
        <w:jc w:val="both"/>
      </w:pPr>
      <w:r>
        <w:rPr>
          <w:sz w:val="20"/>
        </w:rPr>
        <w:t xml:space="preserve">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w:t>
      </w:r>
      <w:r>
        <w:rPr>
          <w:sz w:val="20"/>
        </w:rPr>
        <w:t xml:space="preserve">лицензии</w:t>
      </w:r>
      <w:r>
        <w:rPr>
          <w:sz w:val="20"/>
        </w:rPr>
        <w:t xml:space="preserve">, предусмотренной законодательством Российской Федерации о лицензировании отдельных видов деятельности.</w:t>
      </w:r>
    </w:p>
    <w:bookmarkStart w:id="339" w:name="P339"/>
    <w:bookmarkEnd w:id="339"/>
    <w:p>
      <w:pPr>
        <w:pStyle w:val="0"/>
        <w:spacing w:before="200" w:line-rule="auto"/>
        <w:ind w:firstLine="540"/>
        <w:jc w:val="both"/>
      </w:pPr>
      <w:r>
        <w:rPr>
          <w:sz w:val="20"/>
        </w:rPr>
        <w:t xml:space="preserve">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pPr>
        <w:pStyle w:val="0"/>
        <w:spacing w:before="200" w:line-rule="auto"/>
        <w:ind w:firstLine="540"/>
        <w:jc w:val="both"/>
      </w:pPr>
      <w:r>
        <w:rPr>
          <w:sz w:val="20"/>
        </w:rP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history="0" w:anchor="P339" w:tooltip="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
        <w:r>
          <w:rPr>
            <w:sz w:val="20"/>
            <w:color w:val="0000ff"/>
          </w:rPr>
          <w:t xml:space="preserve">пунктом 4</w:t>
        </w:r>
      </w:hyperlink>
      <w:r>
        <w:rPr>
          <w:sz w:val="20"/>
        </w:rP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pPr>
        <w:pStyle w:val="0"/>
        <w:spacing w:before="200" w:line-rule="auto"/>
        <w:ind w:firstLine="540"/>
        <w:jc w:val="both"/>
      </w:pPr>
      <w:r>
        <w:rPr>
          <w:sz w:val="20"/>
        </w:rP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w:history="0" r:id="rId279" w:tooltip="Постановление Правительства РФ от 06.02.2020 N 101 &quot;Об установлении сортов наркосодержащих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quot; {КонсультантПлюс}">
        <w:r>
          <w:rPr>
            <w:sz w:val="20"/>
            <w:color w:val="0000ff"/>
          </w:rPr>
          <w:t xml:space="preserve">определяются</w:t>
        </w:r>
      </w:hyperlink>
      <w:r>
        <w:rPr>
          <w:sz w:val="20"/>
        </w:rPr>
        <w:t xml:space="preserve"> Правительством Российской Федерации.</w:t>
      </w:r>
    </w:p>
    <w:p>
      <w:pPr>
        <w:pStyle w:val="0"/>
      </w:pPr>
      <w:r>
        <w:rPr>
          <w:sz w:val="20"/>
        </w:rPr>
      </w:r>
    </w:p>
    <w:p>
      <w:pPr>
        <w:pStyle w:val="2"/>
        <w:outlineLvl w:val="1"/>
        <w:ind w:firstLine="540"/>
        <w:jc w:val="both"/>
      </w:pPr>
      <w:r>
        <w:rPr>
          <w:sz w:val="20"/>
        </w:rPr>
        <w:t xml:space="preserve">Статья 19. Переработка наркотических средств, психотропных веществ и внесенных в Список I прекурсоров</w:t>
      </w:r>
    </w:p>
    <w:p>
      <w:pPr>
        <w:pStyle w:val="0"/>
        <w:ind w:firstLine="540"/>
        <w:jc w:val="both"/>
      </w:pPr>
      <w:r>
        <w:rPr>
          <w:sz w:val="20"/>
        </w:rPr>
        <w:t xml:space="preserve">(в ред. Федерального </w:t>
      </w:r>
      <w:hyperlink w:history="0" r:id="rId280" w:tooltip="Федеральный закон от 30.12.2012 N 305-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30.12.2012 N 305-ФЗ)</w:t>
      </w:r>
    </w:p>
    <w:p>
      <w:pPr>
        <w:pStyle w:val="0"/>
        <w:ind w:firstLine="540"/>
        <w:jc w:val="both"/>
      </w:pPr>
      <w:r>
        <w:rPr>
          <w:sz w:val="20"/>
        </w:rPr>
      </w:r>
    </w:p>
    <w:p>
      <w:pPr>
        <w:pStyle w:val="0"/>
        <w:ind w:firstLine="540"/>
        <w:jc w:val="both"/>
      </w:pPr>
      <w:r>
        <w:rPr>
          <w:sz w:val="20"/>
        </w:rPr>
        <w:t xml:space="preserve">1. Переработка наркотических средств, психотропных веществ и внесенных в </w:t>
      </w:r>
      <w:hyperlink w:history="0" r:id="rId28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в целях получения других наркотических средств, психотропных веществ или внесенных в </w:t>
      </w:r>
      <w:hyperlink w:history="0" r:id="rId28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препаратов, внесенных в </w:t>
      </w:r>
      <w:hyperlink w:history="0" r:id="rId28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28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а также в целях получения на их основе веществ, не являющихся наркотическими средствами, психотропными веществами или внесенными в </w:t>
      </w:r>
      <w:hyperlink w:history="0" r:id="rId28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w:history="0" r:id="rId28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в целях получения на их основе веществ, не являющихся психотропными веществами).</w:t>
      </w:r>
    </w:p>
    <w:p>
      <w:pPr>
        <w:pStyle w:val="0"/>
        <w:spacing w:before="200" w:line-rule="auto"/>
        <w:ind w:firstLine="540"/>
        <w:jc w:val="both"/>
      </w:pPr>
      <w:r>
        <w:rPr>
          <w:sz w:val="20"/>
        </w:rPr>
        <w:t xml:space="preserve">2. Переработка наркотических средств, психотропных веществ и внесенных в </w:t>
      </w:r>
      <w:hyperlink w:history="0" r:id="rId28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осуществляется юридическими лицами в </w:t>
      </w:r>
      <w:hyperlink w:history="0" r:id="rId288" w:tooltip="Постановление Правительства РФ от 12.10.2021 N 1737 &quot;Об утверждении Правил переработки наркотических средств,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pPr>
        <w:pStyle w:val="0"/>
        <w:jc w:val="both"/>
      </w:pPr>
      <w:r>
        <w:rPr>
          <w:sz w:val="20"/>
        </w:rPr>
        <w:t xml:space="preserve">(в ред. Федерального </w:t>
      </w:r>
      <w:hyperlink w:history="0" r:id="rId28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ind w:firstLine="540"/>
        <w:jc w:val="both"/>
      </w:pPr>
      <w:r>
        <w:rPr>
          <w:sz w:val="20"/>
        </w:rPr>
      </w:r>
    </w:p>
    <w:p>
      <w:pPr>
        <w:pStyle w:val="2"/>
        <w:outlineLvl w:val="1"/>
        <w:ind w:firstLine="540"/>
        <w:jc w:val="both"/>
      </w:pPr>
      <w:r>
        <w:rPr>
          <w:sz w:val="20"/>
        </w:rPr>
        <w:t xml:space="preserve">Статья 20. Хранение наркотических средств, психотропных веществ и внесенных в </w:t>
      </w:r>
      <w:hyperlink w:history="0" r:id="rId29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w:t>
      </w:r>
    </w:p>
    <w:p>
      <w:pPr>
        <w:pStyle w:val="0"/>
        <w:jc w:val="both"/>
      </w:pPr>
      <w:r>
        <w:rPr>
          <w:sz w:val="20"/>
        </w:rPr>
        <w:t xml:space="preserve">(в ред. Федерального </w:t>
      </w:r>
      <w:hyperlink w:history="0" r:id="rId291"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pPr>
      <w:r>
        <w:rPr>
          <w:sz w:val="20"/>
        </w:rPr>
      </w:r>
    </w:p>
    <w:p>
      <w:pPr>
        <w:pStyle w:val="0"/>
        <w:ind w:firstLine="540"/>
        <w:jc w:val="both"/>
      </w:pPr>
      <w:r>
        <w:rPr>
          <w:sz w:val="20"/>
        </w:rPr>
        <w:t xml:space="preserve">1. Хранение наркотических средств, психотропных веществ и внесенных в </w:t>
      </w:r>
      <w:hyperlink w:history="0" r:id="rId29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осуществляется юридическими лицами в </w:t>
      </w:r>
      <w:hyperlink w:history="0" r:id="rId293" w:tooltip="Постановление Правительства РФ от 30.04.2022 N 809 &quot;О хранении наркотических средств, психотропных веществ и их прекурсоров&quot; (вместе с &quot;Правилами хранения наркотических средств, психотропных веществ и их прекурсоров&quot;) {КонсультантПлюс}">
        <w:r>
          <w:rPr>
            <w:sz w:val="20"/>
            <w:color w:val="0000ff"/>
          </w:rPr>
          <w:t xml:space="preserve">порядке</w:t>
        </w:r>
      </w:hyperlink>
      <w:r>
        <w:rPr>
          <w:sz w:val="20"/>
        </w:rPr>
        <w:t xml:space="preserve">,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pPr>
        <w:pStyle w:val="0"/>
        <w:jc w:val="both"/>
      </w:pPr>
      <w:r>
        <w:rPr>
          <w:sz w:val="20"/>
        </w:rPr>
        <w:t xml:space="preserve">(в ред. Федеральных законов от 14.06.2011 </w:t>
      </w:r>
      <w:hyperlink w:history="0" r:id="rId294"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29.12.2015 </w:t>
      </w:r>
      <w:hyperlink w:history="0" r:id="rId29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2. Хранение наркотических средств, психотропных веществ и внесенных в </w:t>
      </w:r>
      <w:hyperlink w:history="0" r:id="rId29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в любых количествах в целях, не предусмотренных настоящим Федеральным законом, запрещается.</w:t>
      </w:r>
    </w:p>
    <w:p>
      <w:pPr>
        <w:pStyle w:val="0"/>
        <w:jc w:val="both"/>
      </w:pPr>
      <w:r>
        <w:rPr>
          <w:sz w:val="20"/>
        </w:rPr>
        <w:t xml:space="preserve">(в ред. Федерального </w:t>
      </w:r>
      <w:hyperlink w:history="0" r:id="rId297"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pPr>
      <w:r>
        <w:rPr>
          <w:sz w:val="20"/>
        </w:rPr>
      </w:r>
    </w:p>
    <w:p>
      <w:pPr>
        <w:pStyle w:val="2"/>
        <w:outlineLvl w:val="1"/>
        <w:ind w:firstLine="540"/>
        <w:jc w:val="both"/>
      </w:pPr>
      <w:r>
        <w:rPr>
          <w:sz w:val="20"/>
        </w:rPr>
        <w:t xml:space="preserve">Статья 21. Общий порядок перевозки наркотических средств, психотропных веществ и внесенных в </w:t>
      </w:r>
      <w:hyperlink w:history="0" r:id="rId29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w:t>
      </w:r>
    </w:p>
    <w:p>
      <w:pPr>
        <w:pStyle w:val="0"/>
        <w:jc w:val="both"/>
      </w:pPr>
      <w:r>
        <w:rPr>
          <w:sz w:val="20"/>
        </w:rPr>
        <w:t xml:space="preserve">(в ред. Федерального </w:t>
      </w:r>
      <w:hyperlink w:history="0" r:id="rId29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pPr>
      <w:r>
        <w:rPr>
          <w:sz w:val="20"/>
        </w:rPr>
      </w:r>
    </w:p>
    <w:p>
      <w:pPr>
        <w:pStyle w:val="0"/>
        <w:ind w:firstLine="540"/>
        <w:jc w:val="both"/>
      </w:pPr>
      <w:r>
        <w:rPr>
          <w:sz w:val="20"/>
        </w:rPr>
        <w:t xml:space="preserve">1. Право осуществлять перевозку наркотических средств, психотропных веществ и внесенных в </w:t>
      </w:r>
      <w:hyperlink w:history="0" r:id="rId30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pPr>
        <w:pStyle w:val="0"/>
        <w:jc w:val="both"/>
      </w:pPr>
      <w:r>
        <w:rPr>
          <w:sz w:val="20"/>
        </w:rPr>
        <w:t xml:space="preserve">(в ред. Федеральных законов от 14.06.2011 </w:t>
      </w:r>
      <w:hyperlink w:history="0" r:id="rId301"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29.12.2015 </w:t>
      </w:r>
      <w:hyperlink w:history="0" r:id="rId30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2. При перевозке наркотических средств, психотропных веществ и внесенных в </w:t>
      </w:r>
      <w:hyperlink w:history="0" r:id="rId30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должна быть обеспечена сохранность перевозимых средств и веществ.</w:t>
      </w:r>
    </w:p>
    <w:p>
      <w:pPr>
        <w:pStyle w:val="0"/>
        <w:jc w:val="both"/>
      </w:pPr>
      <w:r>
        <w:rPr>
          <w:sz w:val="20"/>
        </w:rPr>
        <w:t xml:space="preserve">(п. 2 в ред. Федерального </w:t>
      </w:r>
      <w:hyperlink w:history="0" r:id="rId304"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31.12.2014 N 501-ФЗ)</w:t>
      </w:r>
    </w:p>
    <w:p>
      <w:pPr>
        <w:pStyle w:val="0"/>
        <w:spacing w:before="200" w:line-rule="auto"/>
        <w:ind w:firstLine="540"/>
        <w:jc w:val="both"/>
      </w:pPr>
      <w:r>
        <w:rPr>
          <w:sz w:val="20"/>
        </w:rPr>
        <w:t xml:space="preserve">3. </w:t>
      </w:r>
      <w:hyperlink w:history="0" r:id="rId305" w:tooltip="Постановление Правительства РФ от 31.03.2022 N 526 &quot;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перевозки наркотических средств, психотропных веществ и внесенных в </w:t>
      </w:r>
      <w:hyperlink w:history="0" r:id="rId30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pPr>
        <w:pStyle w:val="0"/>
        <w:jc w:val="both"/>
      </w:pPr>
      <w:r>
        <w:rPr>
          <w:sz w:val="20"/>
        </w:rPr>
        <w:t xml:space="preserve">(в ред. Федерального </w:t>
      </w:r>
      <w:hyperlink w:history="0" r:id="rId307"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history="0" w:anchor="P388" w:tooltip="Статья 25. Отпуск наркотических средств и психотропных веществ физическим лицам">
        <w:r>
          <w:rPr>
            <w:sz w:val="20"/>
            <w:color w:val="0000ff"/>
          </w:rPr>
          <w:t xml:space="preserve">статьей 25</w:t>
        </w:r>
      </w:hyperlink>
      <w:r>
        <w:rPr>
          <w:sz w:val="20"/>
        </w:rP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pPr>
        <w:pStyle w:val="0"/>
      </w:pPr>
      <w:r>
        <w:rPr>
          <w:sz w:val="20"/>
        </w:rPr>
      </w:r>
    </w:p>
    <w:p>
      <w:pPr>
        <w:pStyle w:val="2"/>
        <w:outlineLvl w:val="1"/>
        <w:ind w:firstLine="540"/>
        <w:jc w:val="both"/>
      </w:pPr>
      <w:r>
        <w:rPr>
          <w:sz w:val="20"/>
        </w:rPr>
        <w:t xml:space="preserve">Статья 22. Запрещение пересылки наркотических средств, психотропных веществ и внесенных в </w:t>
      </w:r>
      <w:hyperlink w:history="0" r:id="rId30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w:t>
      </w:r>
    </w:p>
    <w:p>
      <w:pPr>
        <w:pStyle w:val="0"/>
        <w:jc w:val="both"/>
      </w:pPr>
      <w:r>
        <w:rPr>
          <w:sz w:val="20"/>
        </w:rPr>
        <w:t xml:space="preserve">(в ред. Федерального </w:t>
      </w:r>
      <w:hyperlink w:history="0" r:id="rId30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pPr>
      <w:r>
        <w:rPr>
          <w:sz w:val="20"/>
        </w:rPr>
      </w:r>
    </w:p>
    <w:p>
      <w:pPr>
        <w:pStyle w:val="0"/>
        <w:ind w:firstLine="540"/>
        <w:jc w:val="both"/>
      </w:pPr>
      <w:r>
        <w:rPr>
          <w:sz w:val="20"/>
        </w:rPr>
        <w:t xml:space="preserve">1. Пересылка наркотических средств, психотропных веществ и внесенных в </w:t>
      </w:r>
      <w:hyperlink w:history="0" r:id="rId31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в почтовых отправлениях, в том числе международных, запрещается.</w:t>
      </w:r>
    </w:p>
    <w:p>
      <w:pPr>
        <w:pStyle w:val="0"/>
        <w:jc w:val="both"/>
      </w:pPr>
      <w:r>
        <w:rPr>
          <w:sz w:val="20"/>
        </w:rPr>
        <w:t xml:space="preserve">(в ред. Федерального </w:t>
      </w:r>
      <w:hyperlink w:history="0" r:id="rId311"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pPr>
        <w:pStyle w:val="0"/>
      </w:pPr>
      <w:r>
        <w:rPr>
          <w:sz w:val="20"/>
        </w:rPr>
      </w:r>
    </w:p>
    <w:p>
      <w:pPr>
        <w:pStyle w:val="2"/>
        <w:outlineLvl w:val="1"/>
        <w:ind w:firstLine="540"/>
        <w:jc w:val="both"/>
      </w:pPr>
      <w:r>
        <w:rPr>
          <w:sz w:val="20"/>
        </w:rPr>
        <w:t xml:space="preserve">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pPr>
        <w:pStyle w:val="0"/>
        <w:ind w:firstLine="540"/>
        <w:jc w:val="both"/>
      </w:pPr>
      <w:r>
        <w:rPr>
          <w:sz w:val="20"/>
        </w:rPr>
        <w:t xml:space="preserve">(в ред. Федерального </w:t>
      </w:r>
      <w:hyperlink w:history="0" r:id="rId312"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ind w:firstLine="540"/>
        <w:jc w:val="both"/>
      </w:pPr>
      <w:r>
        <w:rPr>
          <w:sz w:val="20"/>
        </w:rPr>
      </w:r>
    </w:p>
    <w:p>
      <w:pPr>
        <w:pStyle w:val="0"/>
        <w:ind w:firstLine="540"/>
        <w:jc w:val="both"/>
      </w:pPr>
      <w:r>
        <w:rPr>
          <w:sz w:val="20"/>
        </w:rPr>
        <w:t xml:space="preserve">Отпуск, реализация и распределение наркотических средств и психотропных веществ, а также отпуск и реализация внесенных в </w:t>
      </w:r>
      <w:hyperlink w:history="0" r:id="rId31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осуществляются юридическими лицами в </w:t>
      </w:r>
      <w:hyperlink w:history="0" r:id="rId314" w:tooltip="Постановление Правительства РФ от 30.10.2021 N 1871 &quot;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pPr>
        <w:pStyle w:val="0"/>
        <w:jc w:val="both"/>
      </w:pPr>
      <w:r>
        <w:rPr>
          <w:sz w:val="20"/>
        </w:rPr>
        <w:t xml:space="preserve">(в ред. Федерального </w:t>
      </w:r>
      <w:hyperlink w:history="0" r:id="rId3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pPr>
      <w:r>
        <w:rPr>
          <w:sz w:val="20"/>
        </w:rPr>
      </w:r>
    </w:p>
    <w:p>
      <w:pPr>
        <w:pStyle w:val="2"/>
        <w:outlineLvl w:val="1"/>
        <w:ind w:firstLine="540"/>
        <w:jc w:val="both"/>
      </w:pPr>
      <w:r>
        <w:rPr>
          <w:sz w:val="20"/>
        </w:rPr>
        <w:t xml:space="preserve">Статья 24. Приобретение наркотических средств, психотропных веществ и внесенных в </w:t>
      </w:r>
      <w:hyperlink w:history="0" r:id="rId31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w:t>
      </w:r>
    </w:p>
    <w:p>
      <w:pPr>
        <w:pStyle w:val="0"/>
        <w:jc w:val="both"/>
      </w:pPr>
      <w:r>
        <w:rPr>
          <w:sz w:val="20"/>
        </w:rPr>
        <w:t xml:space="preserve">(в ред. Федерального </w:t>
      </w:r>
      <w:hyperlink w:history="0" r:id="rId317"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pPr>
      <w:r>
        <w:rPr>
          <w:sz w:val="20"/>
        </w:rPr>
      </w:r>
    </w:p>
    <w:p>
      <w:pPr>
        <w:pStyle w:val="0"/>
        <w:ind w:firstLine="540"/>
        <w:jc w:val="both"/>
      </w:pPr>
      <w:r>
        <w:rPr>
          <w:sz w:val="20"/>
        </w:rPr>
        <w:t xml:space="preserve">Приобретение наркотических средств, психотропных веществ и внесенных в </w:t>
      </w:r>
      <w:hyperlink w:history="0" r:id="rId31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pPr>
        <w:pStyle w:val="0"/>
        <w:jc w:val="both"/>
      </w:pPr>
      <w:r>
        <w:rPr>
          <w:sz w:val="20"/>
        </w:rPr>
        <w:t xml:space="preserve">(в ред. Федеральных законов от 14.06.2011 </w:t>
      </w:r>
      <w:hyperlink w:history="0" r:id="rId31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29.12.2015 </w:t>
      </w:r>
      <w:hyperlink w:history="0" r:id="rId3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pPr>
      <w:r>
        <w:rPr>
          <w:sz w:val="20"/>
        </w:rPr>
      </w:r>
    </w:p>
    <w:bookmarkStart w:id="388" w:name="P388"/>
    <w:bookmarkEnd w:id="388"/>
    <w:p>
      <w:pPr>
        <w:pStyle w:val="2"/>
        <w:outlineLvl w:val="1"/>
        <w:ind w:firstLine="540"/>
        <w:jc w:val="both"/>
      </w:pPr>
      <w:r>
        <w:rPr>
          <w:sz w:val="20"/>
        </w:rPr>
        <w:t xml:space="preserve">Статья 25. Отпуск наркотических средств и психотропных веществ физическим лицам</w:t>
      </w:r>
    </w:p>
    <w:p>
      <w:pPr>
        <w:pStyle w:val="0"/>
      </w:pPr>
      <w:r>
        <w:rPr>
          <w:sz w:val="20"/>
        </w:rPr>
      </w:r>
    </w:p>
    <w:p>
      <w:pPr>
        <w:pStyle w:val="0"/>
        <w:ind w:firstLine="540"/>
        <w:jc w:val="both"/>
      </w:pPr>
      <w:r>
        <w:rPr>
          <w:sz w:val="20"/>
        </w:rP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w:history="0" r:id="rId321" w:tooltip="Приказ Минздрава России от 07.09.2016 N 681н &quot;О перечне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quot; (Зарегистрировано в Минюсте России 21.09.2016 N 43748) {КонсультантПлюс}">
        <w:r>
          <w:rPr>
            <w:sz w:val="20"/>
            <w:color w:val="0000ff"/>
          </w:rPr>
          <w:t xml:space="preserve">Перечни</w:t>
        </w:r>
      </w:hyperlink>
      <w:r>
        <w:rPr>
          <w:sz w:val="20"/>
        </w:rP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Федеральных законов от 31.12.2014 </w:t>
      </w:r>
      <w:hyperlink w:history="0" r:id="rId322"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501-ФЗ</w:t>
        </w:r>
      </w:hyperlink>
      <w:r>
        <w:rPr>
          <w:sz w:val="20"/>
        </w:rPr>
        <w:t xml:space="preserve">, от 29.12.2015 </w:t>
      </w:r>
      <w:hyperlink w:history="0" r:id="rId32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2. Наркотические средства и психотропные вещества, внесенные в </w:t>
      </w:r>
      <w:hyperlink w:history="0" r:id="rId32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32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отпускаются в медицинских целях по </w:t>
      </w:r>
      <w:hyperlink w:history="0" r:id="rId32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рецепту</w:t>
        </w:r>
      </w:hyperlink>
      <w:r>
        <w:rPr>
          <w:sz w:val="20"/>
        </w:rPr>
        <w:t xml:space="preserve">.</w:t>
      </w:r>
    </w:p>
    <w:p>
      <w:pPr>
        <w:pStyle w:val="0"/>
        <w:spacing w:before="200" w:line-rule="auto"/>
        <w:ind w:firstLine="540"/>
        <w:jc w:val="both"/>
      </w:pPr>
      <w:r>
        <w:rPr>
          <w:sz w:val="20"/>
        </w:rPr>
        <w:t xml:space="preserve">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pPr>
        <w:pStyle w:val="0"/>
        <w:jc w:val="both"/>
      </w:pPr>
      <w:r>
        <w:rPr>
          <w:sz w:val="20"/>
        </w:rPr>
        <w:t xml:space="preserve">(в ред. Федеральных законов от 30.06.2003 </w:t>
      </w:r>
      <w:hyperlink w:history="0" r:id="rId32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25.11.2013 </w:t>
      </w:r>
      <w:hyperlink w:history="0" r:id="rId3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32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w:history="0" r:id="rId330"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количество</w:t>
        </w:r>
      </w:hyperlink>
      <w:r>
        <w:rPr>
          <w:sz w:val="20"/>
        </w:rPr>
        <w:t xml:space="preserve"> наркотических средств или психотропных веществ, которое может быть выписано в одном рецепте.</w:t>
      </w:r>
    </w:p>
    <w:p>
      <w:pPr>
        <w:pStyle w:val="0"/>
        <w:jc w:val="both"/>
      </w:pPr>
      <w:r>
        <w:rPr>
          <w:sz w:val="20"/>
        </w:rPr>
        <w:t xml:space="preserve">(в ред. Федеральных законов от 25.11.2013 </w:t>
      </w:r>
      <w:hyperlink w:history="0" r:id="rId3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31.12.2014 </w:t>
      </w:r>
      <w:hyperlink w:history="0" r:id="rId332"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5. При назначении наркотических средств и психотропных веществ, внесенных в </w:t>
      </w:r>
      <w:hyperlink w:history="0" r:id="rId33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33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лечащий врач или фельдшер, акушерка, на которых возложены функции лечащего врача в порядке, установленном </w:t>
      </w:r>
      <w:hyperlink w:history="0" r:id="rId33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pPr>
        <w:pStyle w:val="0"/>
        <w:jc w:val="both"/>
      </w:pPr>
      <w:r>
        <w:rPr>
          <w:sz w:val="20"/>
        </w:rPr>
        <w:t xml:space="preserve">(в ред. Федерального </w:t>
      </w:r>
      <w:hyperlink w:history="0" r:id="rId33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w:history="0" r:id="rId33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по рецептам на лекарственные препараты, выписанные более пятнадцати дней назад.</w:t>
      </w:r>
    </w:p>
    <w:p>
      <w:pPr>
        <w:pStyle w:val="0"/>
        <w:jc w:val="both"/>
      </w:pPr>
      <w:r>
        <w:rPr>
          <w:sz w:val="20"/>
        </w:rPr>
        <w:t xml:space="preserve">(п. 6 в ред. Федерального </w:t>
      </w:r>
      <w:hyperlink w:history="0" r:id="rId338"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31.12.2014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w:history="0" r:id="rId33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применяется</w:t>
              </w:r>
            </w:hyperlink>
            <w:r>
              <w:rPr>
                <w:sz w:val="20"/>
                <w:color w:val="392c69"/>
              </w:rPr>
              <w:t xml:space="preserve"> с 01.01.2019.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Рецепты, содержащие назначение наркотических средств или психотропных веществ</w:t>
      </w:r>
    </w:p>
    <w:p>
      <w:pPr>
        <w:pStyle w:val="0"/>
      </w:pPr>
      <w:r>
        <w:rPr>
          <w:sz w:val="20"/>
        </w:rPr>
      </w:r>
    </w:p>
    <w:p>
      <w:pPr>
        <w:pStyle w:val="0"/>
        <w:ind w:firstLine="540"/>
        <w:jc w:val="both"/>
      </w:pPr>
      <w:r>
        <w:rPr>
          <w:sz w:val="20"/>
        </w:rPr>
        <w:t xml:space="preserve">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pPr>
        <w:pStyle w:val="0"/>
        <w:jc w:val="both"/>
      </w:pPr>
      <w:r>
        <w:rPr>
          <w:sz w:val="20"/>
        </w:rPr>
        <w:t xml:space="preserve">(п. 1 в ред. Федерального </w:t>
      </w:r>
      <w:hyperlink w:history="0" r:id="rId34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w:t>
      </w:r>
      <w:hyperlink w:history="0" r:id="rId34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Форма</w:t>
        </w:r>
      </w:hyperlink>
      <w:r>
        <w:rPr>
          <w:sz w:val="20"/>
        </w:rPr>
        <w:t xml:space="preserve"> бланков указанных рецептов, </w:t>
      </w:r>
      <w:hyperlink w:history="0" r:id="rId342"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порядок</w:t>
        </w:r>
      </w:hyperlink>
      <w:r>
        <w:rPr>
          <w:sz w:val="20"/>
        </w:rPr>
        <w:t xml:space="preserve"> их изготовления, распределения, регистрации, учета и хранения, а также </w:t>
      </w:r>
      <w:hyperlink w:history="0" r:id="rId343"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правила</w:t>
        </w:r>
      </w:hyperlink>
      <w:r>
        <w:rPr>
          <w:sz w:val="20"/>
        </w:rP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pPr>
        <w:pStyle w:val="0"/>
        <w:jc w:val="both"/>
      </w:pPr>
      <w:r>
        <w:rPr>
          <w:sz w:val="20"/>
        </w:rPr>
        <w:t xml:space="preserve">(в ред. Федеральных законов от 30.06.2003 </w:t>
      </w:r>
      <w:hyperlink w:history="0" r:id="rId344"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30.11.2011 </w:t>
      </w:r>
      <w:hyperlink w:history="0" r:id="rId345" w:tooltip="Федеральный закон от 30.11.2011 N 341-ФЗ &quot;О внесении изменения в статью 26 Федерального закона &quot;О наркотических средствах и психотропных веществах&quot; {КонсультантПлюс}">
        <w:r>
          <w:rPr>
            <w:sz w:val="20"/>
            <w:color w:val="0000ff"/>
          </w:rPr>
          <w:t xml:space="preserve">N 341-ФЗ</w:t>
        </w:r>
      </w:hyperlink>
      <w:r>
        <w:rPr>
          <w:sz w:val="20"/>
        </w:rPr>
        <w:t xml:space="preserve">, от 25.11.2013 </w:t>
      </w:r>
      <w:hyperlink w:history="0" r:id="rId3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34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29.07.2017 </w:t>
      </w:r>
      <w:hyperlink w:history="0" r:id="rId34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w:history="0" r:id="rId349"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27. Упаковка и маркировка наркотических средств и психотропных веществ</w:t>
      </w:r>
    </w:p>
    <w:p>
      <w:pPr>
        <w:pStyle w:val="0"/>
      </w:pPr>
      <w:r>
        <w:rPr>
          <w:sz w:val="20"/>
        </w:rPr>
      </w:r>
    </w:p>
    <w:bookmarkStart w:id="414" w:name="P414"/>
    <w:bookmarkEnd w:id="414"/>
    <w:p>
      <w:pPr>
        <w:pStyle w:val="0"/>
        <w:ind w:firstLine="540"/>
        <w:jc w:val="both"/>
      </w:pPr>
      <w:r>
        <w:rPr>
          <w:sz w:val="20"/>
        </w:rP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w:history="0" r:id="rId350"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законодательства</w:t>
        </w:r>
      </w:hyperlink>
      <w:r>
        <w:rPr>
          <w:sz w:val="20"/>
        </w:rPr>
        <w:t xml:space="preserve"> об обращении лекарственных средств и настоящего Федерального закона.</w:t>
      </w:r>
    </w:p>
    <w:p>
      <w:pPr>
        <w:pStyle w:val="0"/>
        <w:jc w:val="both"/>
      </w:pPr>
      <w:r>
        <w:rPr>
          <w:sz w:val="20"/>
        </w:rPr>
        <w:t xml:space="preserve">(в ред. Федеральных законов от 31.12.2014 </w:t>
      </w:r>
      <w:hyperlink w:history="0" r:id="rId351"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501-ФЗ</w:t>
        </w:r>
      </w:hyperlink>
      <w:r>
        <w:rPr>
          <w:sz w:val="20"/>
        </w:rPr>
        <w:t xml:space="preserve">, от 05.04.2016 </w:t>
      </w:r>
      <w:hyperlink w:history="0" r:id="rId352" w:tooltip="Федеральный закон от 05.04.2016 N 9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pPr>
        <w:pStyle w:val="0"/>
        <w:jc w:val="both"/>
      </w:pPr>
      <w:r>
        <w:rPr>
          <w:sz w:val="20"/>
        </w:rPr>
        <w:t xml:space="preserve">(п. 2 в ред. Федерального </w:t>
      </w:r>
      <w:hyperlink w:history="0" r:id="rId353"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31.12.2014 N 501-ФЗ)</w:t>
      </w:r>
    </w:p>
    <w:bookmarkStart w:id="418" w:name="P418"/>
    <w:bookmarkEnd w:id="418"/>
    <w:p>
      <w:pPr>
        <w:pStyle w:val="0"/>
        <w:spacing w:before="200" w:line-rule="auto"/>
        <w:ind w:firstLine="540"/>
        <w:jc w:val="both"/>
      </w:pPr>
      <w:r>
        <w:rPr>
          <w:sz w:val="20"/>
        </w:rPr>
        <w:t xml:space="preserve">3. Первичные упаковки и вторичные (потребительские) упаковки наркотических средств, психотропных веществ, внесенных в </w:t>
      </w:r>
      <w:hyperlink w:history="0" r:id="rId35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и используемых в медицинских целях и (или) в ветеринарии, должны быть помечены двойной красной полосой.</w:t>
      </w:r>
    </w:p>
    <w:p>
      <w:pPr>
        <w:pStyle w:val="0"/>
        <w:jc w:val="both"/>
      </w:pPr>
      <w:r>
        <w:rPr>
          <w:sz w:val="20"/>
        </w:rPr>
        <w:t xml:space="preserve">(в ред. Федеральных законов от 31.12.2014 </w:t>
      </w:r>
      <w:hyperlink w:history="0" r:id="rId355"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501-ФЗ</w:t>
        </w:r>
      </w:hyperlink>
      <w:r>
        <w:rPr>
          <w:sz w:val="20"/>
        </w:rPr>
        <w:t xml:space="preserve">, от 05.04.2016 </w:t>
      </w:r>
      <w:hyperlink w:history="0" r:id="rId356" w:tooltip="Федеральный закон от 05.04.2016 N 9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history="0" w:anchor="P414" w:tooltip="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
        <w:r>
          <w:rPr>
            <w:sz w:val="20"/>
            <w:color w:val="0000ff"/>
          </w:rPr>
          <w:t xml:space="preserve">пунктами 1</w:t>
        </w:r>
      </w:hyperlink>
      <w:r>
        <w:rPr>
          <w:sz w:val="20"/>
        </w:rPr>
        <w:t xml:space="preserve"> - </w:t>
      </w:r>
      <w:hyperlink w:history="0" w:anchor="P418" w:tooltip="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
        <w:r>
          <w:rPr>
            <w:sz w:val="20"/>
            <w:color w:val="0000ff"/>
          </w:rPr>
          <w:t xml:space="preserve">3</w:t>
        </w:r>
      </w:hyperlink>
      <w:r>
        <w:rPr>
          <w:sz w:val="20"/>
        </w:rPr>
        <w:t xml:space="preserve"> настоящей статьи, наркотические средства и психотропные вещества уничтожаются в соответствии с </w:t>
      </w:r>
      <w:hyperlink w:history="0" w:anchor="P474" w:tooltip="Статья 29. Уничтожение наркотических средств, психотропных веществ и их прекурсоров, инструментов, оборудования и наркосодержащих растений">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31.12.2014 </w:t>
      </w:r>
      <w:hyperlink w:history="0" r:id="rId357"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501-ФЗ</w:t>
        </w:r>
      </w:hyperlink>
      <w:r>
        <w:rPr>
          <w:sz w:val="20"/>
        </w:rPr>
        <w:t xml:space="preserve">, от 05.04.2016 </w:t>
      </w:r>
      <w:hyperlink w:history="0" r:id="rId358" w:tooltip="Федеральный закон от 05.04.2016 N 9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pPr>
        <w:pStyle w:val="0"/>
        <w:jc w:val="both"/>
      </w:pPr>
      <w:r>
        <w:rPr>
          <w:sz w:val="20"/>
        </w:rPr>
        <w:t xml:space="preserve">(п. 5 введен Федеральным </w:t>
      </w:r>
      <w:hyperlink w:history="0" r:id="rId359"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законом</w:t>
        </w:r>
      </w:hyperlink>
      <w:r>
        <w:rPr>
          <w:sz w:val="20"/>
        </w:rPr>
        <w:t xml:space="preserve"> от 31.12.2014 N 501-ФЗ)</w:t>
      </w:r>
    </w:p>
    <w:p>
      <w:pPr>
        <w:pStyle w:val="0"/>
      </w:pPr>
      <w:r>
        <w:rPr>
          <w:sz w:val="20"/>
        </w:rPr>
      </w:r>
    </w:p>
    <w:p>
      <w:pPr>
        <w:pStyle w:val="2"/>
        <w:outlineLvl w:val="1"/>
        <w:ind w:firstLine="540"/>
        <w:jc w:val="both"/>
      </w:pPr>
      <w:r>
        <w:rPr>
          <w:sz w:val="20"/>
        </w:rPr>
        <w:t xml:space="preserve">Статья 28. Особенности ввоза (вывоза)</w:t>
      </w:r>
    </w:p>
    <w:p>
      <w:pPr>
        <w:pStyle w:val="0"/>
      </w:pPr>
      <w:r>
        <w:rPr>
          <w:sz w:val="20"/>
        </w:rPr>
      </w:r>
    </w:p>
    <w:p>
      <w:pPr>
        <w:pStyle w:val="0"/>
        <w:ind w:firstLine="540"/>
        <w:jc w:val="both"/>
      </w:pPr>
      <w:r>
        <w:rPr>
          <w:sz w:val="20"/>
        </w:rPr>
        <w:t xml:space="preserve">1. Ввоз (вывоз) наркотических средств и психотропных веществ, внесенных в </w:t>
      </w:r>
      <w:hyperlink w:history="0" r:id="rId36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и </w:t>
      </w:r>
      <w:hyperlink w:history="0" r:id="rId36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ввоз (вывоз) прекурсоров, внесенных в </w:t>
      </w:r>
      <w:hyperlink w:history="0" r:id="rId36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и </w:t>
      </w:r>
      <w:hyperlink w:history="0" r:id="rId36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w:t>
      </w:r>
      <w:r>
        <w:rPr>
          <w:sz w:val="20"/>
        </w:rPr>
        <w:t xml:space="preserve">порядке</w:t>
      </w:r>
      <w:r>
        <w:rPr>
          <w:sz w:val="20"/>
        </w:rPr>
        <w:t xml:space="preserve">,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w:history="0" r:id="rId364"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pPr>
        <w:pStyle w:val="0"/>
        <w:jc w:val="both"/>
      </w:pPr>
      <w:r>
        <w:rPr>
          <w:sz w:val="20"/>
        </w:rPr>
        <w:t xml:space="preserve">(в ред. Федеральных законов от 18.07.2009 </w:t>
      </w:r>
      <w:hyperlink w:history="0" r:id="rId365"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14.06.2011 </w:t>
      </w:r>
      <w:hyperlink w:history="0" r:id="rId366"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 от 30.12.2012 </w:t>
      </w:r>
      <w:hyperlink w:history="0" r:id="rId367" w:tooltip="Федеральный закон от 30.12.2012 N 305-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305-ФЗ</w:t>
        </w:r>
      </w:hyperlink>
      <w:r>
        <w:rPr>
          <w:sz w:val="20"/>
        </w:rPr>
        <w:t xml:space="preserve">, от 29.12.2017 </w:t>
      </w:r>
      <w:hyperlink w:history="0" r:id="rId368" w:tooltip="Федеральный закон от 29.12.2017 N 474-ФЗ &quot;О внесении изменений в статьи 5 и 28 Федерального закона &quot;О наркотических средствах и психотропных веществах&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2. Ввоз (вывоз) психотропных веществ, внесенных в </w:t>
      </w:r>
      <w:hyperlink w:history="0" r:id="rId36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а также ввоз (вывоз) прекурсоров, внесенных в </w:t>
      </w:r>
      <w:hyperlink w:history="0" r:id="rId37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и </w:t>
      </w:r>
      <w:hyperlink w:history="0" r:id="rId37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III</w:t>
        </w:r>
      </w:hyperlink>
      <w:r>
        <w:rPr>
          <w:sz w:val="20"/>
        </w:rP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w:history="0" r:id="rId372"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законом</w:t>
        </w:r>
      </w:hyperlink>
      <w:r>
        <w:rPr>
          <w:sz w:val="20"/>
        </w:rPr>
        <w:t xml:space="preserve"> "Об основах государственного регулирования внешнеторговой деятельности", за исключением случаев, предусмотренных </w:t>
      </w:r>
      <w:hyperlink w:history="0" w:anchor="P433" w:tooltip="3. Для получения лицензии на право ввоза (вывоза) наркотических средств, психотропных веществ и их прекурсоров юридическими лицами должны быть получены сертификат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
        <w:r>
          <w:rPr>
            <w:sz w:val="20"/>
            <w:color w:val="0000ff"/>
          </w:rPr>
          <w:t xml:space="preserve">пунктом 3</w:t>
        </w:r>
      </w:hyperlink>
      <w:r>
        <w:rPr>
          <w:sz w:val="20"/>
        </w:rPr>
        <w:t xml:space="preserve"> настоящей статьи.</w:t>
      </w:r>
    </w:p>
    <w:p>
      <w:pPr>
        <w:pStyle w:val="0"/>
        <w:jc w:val="both"/>
      </w:pPr>
      <w:r>
        <w:rPr>
          <w:sz w:val="20"/>
        </w:rPr>
        <w:t xml:space="preserve">(в ред. Федеральных законов от 18.07.2009 </w:t>
      </w:r>
      <w:hyperlink w:history="0" r:id="rId373"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30.12.2012 </w:t>
      </w:r>
      <w:hyperlink w:history="0" r:id="rId374" w:tooltip="Федеральный закон от 30.12.2012 N 305-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305-ФЗ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w:history="0" r:id="rId37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3" w:name="P433"/>
    <w:bookmarkEnd w:id="433"/>
    <w:p>
      <w:pPr>
        <w:pStyle w:val="0"/>
        <w:spacing w:before="260" w:line-rule="auto"/>
        <w:ind w:firstLine="540"/>
        <w:jc w:val="both"/>
      </w:pPr>
      <w:r>
        <w:rPr>
          <w:sz w:val="20"/>
        </w:rP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w:history="0" r:id="rId376" w:tooltip="Приказ Росздравнадзора от 05.12.2022 N 11464 &quot;Об утверждении форм сертификатов на право ввоза (вывоза) наркотических средств, психотропных веществ и их прекурсоров&quot; (Зарегистрировано в Минюсте России 10.03.2023 N 72567) {КонсультантПлюс}">
        <w:r>
          <w:rPr>
            <w:sz w:val="20"/>
            <w:color w:val="0000ff"/>
          </w:rPr>
          <w:t xml:space="preserve">сертификат</w:t>
        </w:r>
      </w:hyperlink>
      <w:r>
        <w:rPr>
          <w:sz w:val="20"/>
        </w:rP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Указанные сертификат и разрешение не могут быть переданы другому юридическому лицу.</w:t>
      </w:r>
    </w:p>
    <w:bookmarkStart w:id="435" w:name="P435"/>
    <w:bookmarkEnd w:id="435"/>
    <w:p>
      <w:pPr>
        <w:pStyle w:val="0"/>
        <w:spacing w:before="200" w:line-rule="auto"/>
        <w:ind w:firstLine="540"/>
        <w:jc w:val="both"/>
      </w:pPr>
      <w:r>
        <w:rPr>
          <w:sz w:val="20"/>
        </w:rPr>
        <w:t xml:space="preserve">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pPr>
        <w:pStyle w:val="0"/>
        <w:spacing w:before="200" w:line-rule="auto"/>
        <w:ind w:firstLine="540"/>
        <w:jc w:val="both"/>
      </w:pPr>
      <w:r>
        <w:rPr>
          <w:sz w:val="20"/>
        </w:rPr>
        <w:t xml:space="preserve">Разрешается осуществлять ввоз (вывоз) отдельных прекурсоров, внесенных в </w:t>
      </w:r>
      <w:hyperlink w:history="0" r:id="rId37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III</w:t>
        </w:r>
      </w:hyperlink>
      <w:r>
        <w:rPr>
          <w:sz w:val="20"/>
        </w:rPr>
        <w:t xml:space="preserve"> Списка IV, без оформления лицензии в размерах и в сроки, которые установлены Правительством Российской Федерации.</w:t>
      </w:r>
    </w:p>
    <w:p>
      <w:pPr>
        <w:pStyle w:val="0"/>
        <w:spacing w:before="200" w:line-rule="auto"/>
        <w:ind w:firstLine="540"/>
        <w:jc w:val="both"/>
      </w:pPr>
      <w:r>
        <w:rPr>
          <w:sz w:val="20"/>
        </w:rPr>
        <w:t xml:space="preserve">Перечень прекурсоров, ввоз (вывоз) которых допускается без оформления лицензии, устанавливается Правительством Российской Федерации.</w:t>
      </w:r>
    </w:p>
    <w:p>
      <w:pPr>
        <w:pStyle w:val="0"/>
        <w:jc w:val="both"/>
      </w:pPr>
      <w:r>
        <w:rPr>
          <w:sz w:val="20"/>
        </w:rPr>
        <w:t xml:space="preserve">(п. 3 в ред. Федерального </w:t>
      </w:r>
      <w:hyperlink w:history="0" r:id="rId378"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w:t>
      </w:r>
      <w:r>
        <w:rPr>
          <w:sz w:val="20"/>
        </w:rPr>
        <w:t xml:space="preserve">заявления</w:t>
      </w:r>
      <w:r>
        <w:rPr>
          <w:sz w:val="20"/>
        </w:rPr>
        <w:t xml:space="preserve">, в которых должны быть указаны:</w:t>
      </w:r>
    </w:p>
    <w:p>
      <w:pPr>
        <w:pStyle w:val="0"/>
        <w:jc w:val="both"/>
      </w:pPr>
      <w:r>
        <w:rPr>
          <w:sz w:val="20"/>
        </w:rPr>
        <w:t xml:space="preserve">(в ред. Федерального </w:t>
      </w:r>
      <w:hyperlink w:history="0" r:id="rId379"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цели ввоза (вывоза);</w:t>
      </w:r>
    </w:p>
    <w:p>
      <w:pPr>
        <w:pStyle w:val="0"/>
        <w:spacing w:before="200" w:line-rule="auto"/>
        <w:ind w:firstLine="540"/>
        <w:jc w:val="both"/>
      </w:pPr>
      <w:r>
        <w:rPr>
          <w:sz w:val="20"/>
        </w:rPr>
        <w:t xml:space="preserve">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pPr>
        <w:pStyle w:val="0"/>
        <w:jc w:val="both"/>
      </w:pPr>
      <w:r>
        <w:rPr>
          <w:sz w:val="20"/>
        </w:rPr>
        <w:t xml:space="preserve">(в ред. Федерального </w:t>
      </w:r>
      <w:hyperlink w:history="0" r:id="rId38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pPr>
        <w:pStyle w:val="0"/>
        <w:spacing w:before="200" w:line-rule="auto"/>
        <w:ind w:firstLine="540"/>
        <w:jc w:val="both"/>
      </w:pPr>
      <w:r>
        <w:rPr>
          <w:sz w:val="20"/>
        </w:rPr>
        <w:t xml:space="preserve">лекарственная форма наркотического средства, психотропного вещества или их прекурсоров;</w:t>
      </w:r>
    </w:p>
    <w:p>
      <w:pPr>
        <w:pStyle w:val="0"/>
        <w:jc w:val="both"/>
      </w:pPr>
      <w:r>
        <w:rPr>
          <w:sz w:val="20"/>
        </w:rPr>
        <w:t xml:space="preserve">(в ред. Федерального </w:t>
      </w:r>
      <w:hyperlink w:history="0" r:id="rId381"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наличие сертификата качества наркотического средства, психотропного вещества или их прекурсоров;</w:t>
      </w:r>
    </w:p>
    <w:p>
      <w:pPr>
        <w:pStyle w:val="0"/>
        <w:jc w:val="both"/>
      </w:pPr>
      <w:r>
        <w:rPr>
          <w:sz w:val="20"/>
        </w:rPr>
        <w:t xml:space="preserve">(в ред. Федерального </w:t>
      </w:r>
      <w:hyperlink w:history="0" r:id="rId382"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количество наркотических средств, психотропных веществ или их прекурсоров в конкретной партии;</w:t>
      </w:r>
    </w:p>
    <w:p>
      <w:pPr>
        <w:pStyle w:val="0"/>
        <w:spacing w:before="200" w:line-rule="auto"/>
        <w:ind w:firstLine="540"/>
        <w:jc w:val="both"/>
      </w:pPr>
      <w:r>
        <w:rPr>
          <w:sz w:val="20"/>
        </w:rPr>
        <w:t xml:space="preserve">сроки ввоза (вывоза);</w:t>
      </w:r>
    </w:p>
    <w:p>
      <w:pPr>
        <w:pStyle w:val="0"/>
        <w:spacing w:before="200" w:line-rule="auto"/>
        <w:ind w:firstLine="540"/>
        <w:jc w:val="both"/>
      </w:pPr>
      <w:r>
        <w:rPr>
          <w:sz w:val="20"/>
        </w:rPr>
        <w:t xml:space="preserve">вид транспорта, который предполагается использовать для ввоза (вывоза), или способ отправки;</w:t>
      </w:r>
    </w:p>
    <w:p>
      <w:pPr>
        <w:pStyle w:val="0"/>
        <w:spacing w:before="200" w:line-rule="auto"/>
        <w:ind w:firstLine="540"/>
        <w:jc w:val="both"/>
      </w:pPr>
      <w:r>
        <w:rPr>
          <w:sz w:val="20"/>
        </w:rPr>
        <w:t xml:space="preserve">место и время ввоза (вывоза) конкретной партии наркотических средств, психотропных веществ и их прекурсоров;</w:t>
      </w:r>
    </w:p>
    <w:p>
      <w:pPr>
        <w:pStyle w:val="0"/>
        <w:jc w:val="both"/>
      </w:pPr>
      <w:r>
        <w:rPr>
          <w:sz w:val="20"/>
        </w:rPr>
        <w:t xml:space="preserve">(в ред. Федерального </w:t>
      </w:r>
      <w:hyperlink w:history="0" r:id="rId383"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01.03.2012 N 18-ФЗ)</w:t>
      </w:r>
    </w:p>
    <w:p>
      <w:pPr>
        <w:pStyle w:val="0"/>
        <w:spacing w:before="200" w:line-rule="auto"/>
        <w:ind w:firstLine="540"/>
        <w:jc w:val="both"/>
      </w:pPr>
      <w:r>
        <w:rPr>
          <w:sz w:val="20"/>
        </w:rPr>
        <w:t xml:space="preserve">другие сведения в соответствии с </w:t>
      </w:r>
      <w:r>
        <w:rPr>
          <w:sz w:val="20"/>
        </w:rPr>
        <w:t xml:space="preserve">порядком</w:t>
      </w:r>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w:history="0" r:id="rId384" w:tooltip="&quot;Конвенция Организации Объединенных Наций о борьбе против незаконного оборота наркотических средств и психотропных веществ&quot; (заключена в г. Вене 20.12.1988) {КонсультантПлюс}">
        <w:r>
          <w:rPr>
            <w:sz w:val="20"/>
            <w:color w:val="0000ff"/>
          </w:rPr>
          <w:t xml:space="preserve">Конвенцией</w:t>
        </w:r>
      </w:hyperlink>
      <w:r>
        <w:rPr>
          <w:sz w:val="20"/>
        </w:rPr>
        <w:t xml:space="preserve"> Организации Объединенных Наций о борьбе против незаконного оборота наркотических средств и психотропных веществ 1988 года.</w:t>
      </w:r>
    </w:p>
    <w:p>
      <w:pPr>
        <w:pStyle w:val="0"/>
        <w:jc w:val="both"/>
      </w:pPr>
      <w:r>
        <w:rPr>
          <w:sz w:val="20"/>
        </w:rPr>
        <w:t xml:space="preserve">(в ред. Федеральных законов от 18.07.2009 </w:t>
      </w:r>
      <w:hyperlink w:history="0" r:id="rId385"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03.07.2016 </w:t>
      </w:r>
      <w:hyperlink w:history="0" r:id="rId38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pPr>
        <w:pStyle w:val="0"/>
        <w:jc w:val="both"/>
      </w:pPr>
      <w:r>
        <w:rPr>
          <w:sz w:val="20"/>
        </w:rPr>
        <w:t xml:space="preserve">(п. 6 в ред. Федерального </w:t>
      </w:r>
      <w:hyperlink w:history="0" r:id="rId387"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pPr>
        <w:pStyle w:val="0"/>
        <w:jc w:val="both"/>
      </w:pPr>
      <w:r>
        <w:rPr>
          <w:sz w:val="20"/>
        </w:rPr>
        <w:t xml:space="preserve">(в ред. Федерального </w:t>
      </w:r>
      <w:hyperlink w:history="0" r:id="rId388"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8. Транзит через территорию Российской Федерации наркотических средств, психотропных веществ и их прекурсоров запрещается.</w:t>
      </w:r>
    </w:p>
    <w:p>
      <w:pPr>
        <w:pStyle w:val="0"/>
        <w:jc w:val="both"/>
      </w:pPr>
      <w:r>
        <w:rPr>
          <w:sz w:val="20"/>
        </w:rPr>
        <w:t xml:space="preserve">(в ред. Федерального </w:t>
      </w:r>
      <w:hyperlink w:history="0" r:id="rId389"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01.03.2012 N 18-ФЗ)</w:t>
      </w:r>
    </w:p>
    <w:bookmarkStart w:id="463" w:name="P463"/>
    <w:bookmarkEnd w:id="463"/>
    <w:p>
      <w:pPr>
        <w:pStyle w:val="0"/>
        <w:spacing w:before="200" w:line-rule="auto"/>
        <w:ind w:firstLine="540"/>
        <w:jc w:val="both"/>
      </w:pPr>
      <w:r>
        <w:rPr>
          <w:sz w:val="20"/>
        </w:rPr>
        <w:t xml:space="preserve">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pPr>
        <w:pStyle w:val="0"/>
        <w:spacing w:before="200" w:line-rule="auto"/>
        <w:ind w:firstLine="540"/>
        <w:jc w:val="both"/>
      </w:pPr>
      <w:hyperlink w:history="0" r:id="rId390" w:tooltip="Постановление Правительства РФ от 18.09.2021 N 1577 &quot;Об утверждении Правил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и признании утратившими силу отдельных актов Правительства Российской Федерации&quot; {КонсультантПлюс}">
        <w:r>
          <w:rPr>
            <w:sz w:val="20"/>
            <w:color w:val="0000ff"/>
          </w:rPr>
          <w:t xml:space="preserve">Порядок</w:t>
        </w:r>
      </w:hyperlink>
      <w:r>
        <w:rPr>
          <w:sz w:val="20"/>
        </w:rP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pPr>
        <w:pStyle w:val="0"/>
        <w:jc w:val="both"/>
      </w:pPr>
      <w:r>
        <w:rPr>
          <w:sz w:val="20"/>
        </w:rPr>
        <w:t xml:space="preserve">(п. 8.1 введен Федеральным </w:t>
      </w:r>
      <w:hyperlink w:history="0" r:id="rId391" w:tooltip="Федеральный закон от 22.07.2008 N 136-ФЗ &quot;О внесении изменений в статьи 5 и 28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22.07.2008 N 136-ФЗ)</w:t>
      </w:r>
    </w:p>
    <w:p>
      <w:pPr>
        <w:pStyle w:val="0"/>
        <w:spacing w:before="200" w:line-rule="auto"/>
        <w:ind w:firstLine="540"/>
        <w:jc w:val="both"/>
      </w:pPr>
      <w:r>
        <w:rPr>
          <w:sz w:val="20"/>
        </w:rP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w:history="0" r:id="rId392" w:tooltip="Постановление Правительства РФ от 18.06.1999 N 647 (ред. от 04.09.2012) &quot;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 {КонсультантПлюс}">
        <w:r>
          <w:rPr>
            <w:sz w:val="20"/>
            <w:color w:val="0000ff"/>
          </w:rPr>
          <w:t xml:space="preserve">Порядок</w:t>
        </w:r>
      </w:hyperlink>
      <w:r>
        <w:rPr>
          <w:sz w:val="20"/>
        </w:rP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pPr>
        <w:pStyle w:val="0"/>
        <w:spacing w:before="200" w:line-rule="auto"/>
        <w:ind w:firstLine="540"/>
        <w:jc w:val="both"/>
      </w:pPr>
      <w:r>
        <w:rPr>
          <w:sz w:val="20"/>
        </w:rPr>
        <w:t xml:space="preserve">10. Положения настоящей статьи не применяются в случаях, предусмотренных </w:t>
      </w:r>
      <w:hyperlink w:history="0" w:anchor="P463" w:tooltip="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
        <w:r>
          <w:rPr>
            <w:sz w:val="20"/>
            <w:color w:val="0000ff"/>
          </w:rPr>
          <w:t xml:space="preserve">пунктами 8.1</w:t>
        </w:r>
      </w:hyperlink>
      <w:r>
        <w:rPr>
          <w:sz w:val="20"/>
        </w:rPr>
        <w:t xml:space="preserve">, </w:t>
      </w:r>
      <w:hyperlink w:history="0" w:anchor="P469" w:tooltip="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статьей 35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 разр...">
        <w:r>
          <w:rPr>
            <w:sz w:val="20"/>
            <w:color w:val="0000ff"/>
          </w:rPr>
          <w:t xml:space="preserve">11</w:t>
        </w:r>
      </w:hyperlink>
      <w:r>
        <w:rPr>
          <w:sz w:val="20"/>
        </w:rPr>
        <w:t xml:space="preserve"> и </w:t>
      </w:r>
      <w:hyperlink w:history="0" w:anchor="P471" w:tooltip="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
        <w:r>
          <w:rPr>
            <w:sz w:val="20"/>
            <w:color w:val="0000ff"/>
          </w:rPr>
          <w:t xml:space="preserve">12</w:t>
        </w:r>
      </w:hyperlink>
      <w:r>
        <w:rPr>
          <w:sz w:val="20"/>
        </w:rPr>
        <w:t xml:space="preserve"> настоящей статьи и </w:t>
      </w:r>
      <w:hyperlink w:history="0" w:anchor="P553" w:tooltip="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
        <w:r>
          <w:rPr>
            <w:sz w:val="20"/>
            <w:color w:val="0000ff"/>
          </w:rPr>
          <w:t xml:space="preserve">пунктом 7 статьи 31</w:t>
        </w:r>
      </w:hyperlink>
      <w:r>
        <w:rPr>
          <w:sz w:val="20"/>
        </w:rPr>
        <w:t xml:space="preserve"> настоящего Федерального закона.</w:t>
      </w:r>
    </w:p>
    <w:p>
      <w:pPr>
        <w:pStyle w:val="0"/>
        <w:jc w:val="both"/>
      </w:pPr>
      <w:r>
        <w:rPr>
          <w:sz w:val="20"/>
        </w:rPr>
        <w:t xml:space="preserve">(в ред. Федеральных законов от 19.07.2007 </w:t>
      </w:r>
      <w:hyperlink w:history="0" r:id="rId393" w:tooltip="Федеральный закон от 19.07.2007 N 134-ФЗ (ред. от 04.05.2011)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КонсультантПлюс}">
        <w:r>
          <w:rPr>
            <w:sz w:val="20"/>
            <w:color w:val="0000ff"/>
          </w:rPr>
          <w:t xml:space="preserve">N 134-ФЗ</w:t>
        </w:r>
      </w:hyperlink>
      <w:r>
        <w:rPr>
          <w:sz w:val="20"/>
        </w:rPr>
        <w:t xml:space="preserve">, от 18.07.2009 </w:t>
      </w:r>
      <w:hyperlink w:history="0" r:id="rId394"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w:t>
      </w:r>
    </w:p>
    <w:bookmarkStart w:id="469" w:name="P469"/>
    <w:bookmarkEnd w:id="469"/>
    <w:p>
      <w:pPr>
        <w:pStyle w:val="0"/>
        <w:spacing w:before="200" w:line-rule="auto"/>
        <w:ind w:firstLine="540"/>
        <w:jc w:val="both"/>
      </w:pPr>
      <w:r>
        <w:rPr>
          <w:sz w:val="20"/>
        </w:rP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history="0" w:anchor="P578" w:tooltip="Статья 35. Использование наркотических средств, психотропных веществ и их прекурсоров в экспертной деятельности">
        <w:r>
          <w:rPr>
            <w:sz w:val="20"/>
            <w:color w:val="0000ff"/>
          </w:rPr>
          <w:t xml:space="preserve">статьей 35</w:t>
        </w:r>
      </w:hyperlink>
      <w:r>
        <w:rPr>
          <w:sz w:val="20"/>
        </w:rPr>
        <w:t xml:space="preserve"> настоящего Федерального закона, государственными органами, указанными в </w:t>
      </w:r>
      <w:hyperlink w:history="0" w:anchor="P578" w:tooltip="Статья 35. Использование наркотических средств, психотропных веществ и их прекурсоров в экспертной деятельности">
        <w:r>
          <w:rPr>
            <w:sz w:val="20"/>
            <w:color w:val="0000ff"/>
          </w:rPr>
          <w:t xml:space="preserve">статье 35</w:t>
        </w:r>
      </w:hyperlink>
      <w:r>
        <w:rPr>
          <w:sz w:val="20"/>
        </w:rPr>
        <w:t xml:space="preserve"> настоящего Федерального закона, в </w:t>
      </w:r>
      <w:hyperlink w:history="0" r:id="rId395" w:tooltip="Постановление Правительства РФ от 16.07.2009 N 573 (ред. от 27.06.2017) &quot;Об утверждении Положения о ввозе в Российскую Федерацию и вывозе из Российской Федерации наркотических средств, психотропных веществ и их прекурсоров, изъятых из незаконного оборота, в целях использования их в эксперт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history="0" w:anchor="P584" w:tooltip="Статья 36. Использование наркотических средств, психотропных веществ и их прекурсоров в оперативно-розыскной деятельности">
        <w:r>
          <w:rPr>
            <w:sz w:val="20"/>
            <w:color w:val="0000ff"/>
          </w:rPr>
          <w:t xml:space="preserve">статьей 36</w:t>
        </w:r>
      </w:hyperlink>
      <w:r>
        <w:rPr>
          <w:sz w:val="20"/>
        </w:rPr>
        <w:t xml:space="preserve"> настоящего Федерального закона, - органами, осуществляющими оперативно-розыскную деятельность.</w:t>
      </w:r>
    </w:p>
    <w:p>
      <w:pPr>
        <w:pStyle w:val="0"/>
        <w:jc w:val="both"/>
      </w:pPr>
      <w:r>
        <w:rPr>
          <w:sz w:val="20"/>
        </w:rPr>
        <w:t xml:space="preserve">(в ред. Федеральных законов от 25.12.2008 </w:t>
      </w:r>
      <w:hyperlink w:history="0" r:id="rId396" w:tooltip="Федеральный закон от 25.12.2008 N 278-ФЗ &quot;О внесении изменения в статью 28 Федерального закона &quot;О наркотических средствах и психотропных веществах&quot; {КонсультантПлюс}">
        <w:r>
          <w:rPr>
            <w:sz w:val="20"/>
            <w:color w:val="0000ff"/>
          </w:rPr>
          <w:t xml:space="preserve">N 278-ФЗ</w:t>
        </w:r>
      </w:hyperlink>
      <w:r>
        <w:rPr>
          <w:sz w:val="20"/>
        </w:rPr>
        <w:t xml:space="preserve">, от 03.07.2016 </w:t>
      </w:r>
      <w:hyperlink w:history="0" r:id="rId39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bookmarkStart w:id="471" w:name="P471"/>
    <w:bookmarkEnd w:id="471"/>
    <w:p>
      <w:pPr>
        <w:pStyle w:val="0"/>
        <w:spacing w:before="200" w:line-rule="auto"/>
        <w:ind w:firstLine="540"/>
        <w:jc w:val="both"/>
      </w:pPr>
      <w:r>
        <w:rPr>
          <w:sz w:val="20"/>
        </w:rP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w:history="0" r:id="rId398" w:tooltip="Постановление Правительства РФ от 05.07.2010 N 502 &quot;О порядке ввоза в Российскую Федерацию и вывоза из Российской Федерации наркотических средств, психотропных веществ и их прекурсоров воинскими частями и подразделениями федеральных органов исполнительной власти, в которых законодательством Российской Федерации предусмотрена военная служба, в целях обеспечения их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12 введен Федеральным </w:t>
      </w:r>
      <w:hyperlink w:history="0" r:id="rId399"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законом</w:t>
        </w:r>
      </w:hyperlink>
      <w:r>
        <w:rPr>
          <w:sz w:val="20"/>
        </w:rPr>
        <w:t xml:space="preserve"> от 18.07.2009 N 177-ФЗ; в ред. Федерального </w:t>
      </w:r>
      <w:hyperlink w:history="0" r:id="rId40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bookmarkStart w:id="474" w:name="P474"/>
    <w:bookmarkEnd w:id="474"/>
    <w:p>
      <w:pPr>
        <w:pStyle w:val="2"/>
        <w:outlineLvl w:val="1"/>
        <w:ind w:firstLine="540"/>
        <w:jc w:val="both"/>
      </w:pPr>
      <w:r>
        <w:rPr>
          <w:sz w:val="20"/>
        </w:rPr>
        <w:t xml:space="preserve">Статья 29. Уничтожение наркотических средств, психотропных веществ и их прекурсоров, инструментов, оборудования и наркосодержащих растений</w:t>
      </w:r>
    </w:p>
    <w:p>
      <w:pPr>
        <w:pStyle w:val="0"/>
        <w:jc w:val="both"/>
      </w:pPr>
      <w:r>
        <w:rPr>
          <w:sz w:val="20"/>
        </w:rPr>
        <w:t xml:space="preserve">(в ред. Федерального </w:t>
      </w:r>
      <w:hyperlink w:history="0" r:id="rId401"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закона</w:t>
        </w:r>
      </w:hyperlink>
      <w:r>
        <w:rPr>
          <w:sz w:val="20"/>
        </w:rPr>
        <w:t xml:space="preserve"> от 19.05.2010 N 87-ФЗ)</w:t>
      </w:r>
    </w:p>
    <w:p>
      <w:pPr>
        <w:pStyle w:val="0"/>
      </w:pPr>
      <w:r>
        <w:rPr>
          <w:sz w:val="20"/>
        </w:rPr>
      </w:r>
    </w:p>
    <w:p>
      <w:pPr>
        <w:pStyle w:val="0"/>
        <w:ind w:firstLine="540"/>
        <w:jc w:val="both"/>
      </w:pPr>
      <w:r>
        <w:rPr>
          <w:sz w:val="20"/>
        </w:rP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w:history="0" r:id="rId402" w:tooltip="Постановление Правительства РФ от 18.06.1999 N 647 (ред. от 04.09.2012) &quot;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Уничтожение наркотических средств, психотропных веществ и внесенных в </w:t>
      </w:r>
      <w:hyperlink w:history="0" r:id="rId40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может осуществляться в случаях, если:</w:t>
      </w:r>
    </w:p>
    <w:p>
      <w:pPr>
        <w:pStyle w:val="0"/>
        <w:spacing w:before="200" w:line-rule="auto"/>
        <w:ind w:firstLine="540"/>
        <w:jc w:val="both"/>
      </w:pPr>
      <w:r>
        <w:rPr>
          <w:sz w:val="20"/>
        </w:rPr>
        <w:t xml:space="preserve">истек срок годности;</w:t>
      </w:r>
    </w:p>
    <w:p>
      <w:pPr>
        <w:pStyle w:val="0"/>
        <w:spacing w:before="200" w:line-rule="auto"/>
        <w:ind w:firstLine="540"/>
        <w:jc w:val="both"/>
      </w:pPr>
      <w:r>
        <w:rPr>
          <w:sz w:val="20"/>
        </w:rPr>
        <w:t xml:space="preserve">наркотическое средство, психотропное вещество или внесенный в </w:t>
      </w:r>
      <w:hyperlink w:history="0" r:id="rId40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pPr>
        <w:pStyle w:val="0"/>
        <w:spacing w:before="200" w:line-rule="auto"/>
        <w:ind w:firstLine="540"/>
        <w:jc w:val="both"/>
      </w:pPr>
      <w:r>
        <w:rPr>
          <w:sz w:val="20"/>
        </w:rPr>
        <w:t xml:space="preserve">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405"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31.12.2014 N 501-ФЗ)</w:t>
      </w:r>
    </w:p>
    <w:p>
      <w:pPr>
        <w:pStyle w:val="0"/>
        <w:spacing w:before="200" w:line-rule="auto"/>
        <w:ind w:firstLine="540"/>
        <w:jc w:val="both"/>
      </w:pPr>
      <w:r>
        <w:rPr>
          <w:sz w:val="20"/>
        </w:rPr>
        <w:t xml:space="preserve">трудно определить, является препарат наркотическим средством, психотропным веществом или внесенным в </w:t>
      </w:r>
      <w:hyperlink w:history="0" r:id="rId40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прекурсором;</w:t>
      </w:r>
    </w:p>
    <w:p>
      <w:pPr>
        <w:pStyle w:val="0"/>
        <w:spacing w:before="200" w:line-rule="auto"/>
        <w:ind w:firstLine="540"/>
        <w:jc w:val="both"/>
      </w:pPr>
      <w:r>
        <w:rPr>
          <w:sz w:val="20"/>
        </w:rPr>
        <w:t xml:space="preserve">конфискованные наркотическое средство, психотропное вещество или внесенный в </w:t>
      </w:r>
      <w:hyperlink w:history="0" r:id="rId40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pPr>
        <w:pStyle w:val="0"/>
        <w:jc w:val="both"/>
      </w:pPr>
      <w:r>
        <w:rPr>
          <w:sz w:val="20"/>
        </w:rPr>
        <w:t xml:space="preserve">(п. 2 в ред. Федерального </w:t>
      </w:r>
      <w:hyperlink w:history="0" r:id="rId408"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bookmarkStart w:id="486" w:name="P486"/>
    <w:bookmarkEnd w:id="486"/>
    <w:p>
      <w:pPr>
        <w:pStyle w:val="0"/>
        <w:spacing w:before="200" w:line-rule="auto"/>
        <w:ind w:firstLine="540"/>
        <w:jc w:val="both"/>
      </w:pPr>
      <w:r>
        <w:rPr>
          <w:sz w:val="20"/>
        </w:rPr>
        <w:t xml:space="preserve">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pPr>
        <w:pStyle w:val="0"/>
        <w:jc w:val="both"/>
      </w:pPr>
      <w:r>
        <w:rPr>
          <w:sz w:val="20"/>
        </w:rPr>
        <w:t xml:space="preserve">(п. 3 в ред. Федерального </w:t>
      </w:r>
      <w:hyperlink w:history="0" r:id="rId409"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закона</w:t>
        </w:r>
      </w:hyperlink>
      <w:r>
        <w:rPr>
          <w:sz w:val="20"/>
        </w:rPr>
        <w:t xml:space="preserve"> от 03.07.2019 N 168-ФЗ)</w:t>
      </w:r>
    </w:p>
    <w:p>
      <w:pPr>
        <w:pStyle w:val="0"/>
        <w:spacing w:before="200" w:line-rule="auto"/>
        <w:ind w:firstLine="540"/>
        <w:jc w:val="both"/>
      </w:pPr>
      <w:r>
        <w:rPr>
          <w:sz w:val="20"/>
        </w:rP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history="0" w:anchor="P333" w:tooltip="Статья 18. Культивирование наркосодержащих растений">
        <w:r>
          <w:rPr>
            <w:sz w:val="20"/>
            <w:color w:val="0000ff"/>
          </w:rPr>
          <w:t xml:space="preserve">статьей 18</w:t>
        </w:r>
      </w:hyperlink>
      <w:r>
        <w:rPr>
          <w:sz w:val="20"/>
        </w:rP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pPr>
        <w:pStyle w:val="0"/>
        <w:jc w:val="both"/>
      </w:pPr>
      <w:r>
        <w:rPr>
          <w:sz w:val="20"/>
        </w:rPr>
        <w:t xml:space="preserve">(п. 3.1 введен Федеральным </w:t>
      </w:r>
      <w:hyperlink w:history="0" r:id="rId410"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законом</w:t>
        </w:r>
      </w:hyperlink>
      <w:r>
        <w:rPr>
          <w:sz w:val="20"/>
        </w:rPr>
        <w:t xml:space="preserve"> от 03.07.2019 N 168-ФЗ)</w:t>
      </w:r>
    </w:p>
    <w:p>
      <w:pPr>
        <w:pStyle w:val="0"/>
        <w:spacing w:before="200" w:line-rule="auto"/>
        <w:ind w:firstLine="540"/>
        <w:jc w:val="both"/>
      </w:pPr>
      <w:r>
        <w:rPr>
          <w:sz w:val="20"/>
        </w:rP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history="0" w:anchor="P486" w:tooltip="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
        <w:r>
          <w:rPr>
            <w:sz w:val="20"/>
            <w:color w:val="0000ff"/>
          </w:rPr>
          <w:t xml:space="preserve">пункте 3</w:t>
        </w:r>
      </w:hyperlink>
      <w:r>
        <w:rPr>
          <w:sz w:val="20"/>
        </w:rPr>
        <w:t xml:space="preserve"> настоящей статьи.</w:t>
      </w:r>
    </w:p>
    <w:p>
      <w:pPr>
        <w:pStyle w:val="0"/>
        <w:jc w:val="both"/>
      </w:pPr>
      <w:r>
        <w:rPr>
          <w:sz w:val="20"/>
        </w:rPr>
        <w:t xml:space="preserve">(п. 4 в ред. Федерального </w:t>
      </w:r>
      <w:hyperlink w:history="0" r:id="rId411"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закона</w:t>
        </w:r>
      </w:hyperlink>
      <w:r>
        <w:rPr>
          <w:sz w:val="20"/>
        </w:rPr>
        <w:t xml:space="preserve"> от 19.05.2010 N 87-ФЗ)</w:t>
      </w:r>
    </w:p>
    <w:p>
      <w:pPr>
        <w:pStyle w:val="0"/>
        <w:spacing w:before="200" w:line-rule="auto"/>
        <w:ind w:firstLine="540"/>
        <w:jc w:val="both"/>
      </w:pPr>
      <w:r>
        <w:rPr>
          <w:sz w:val="20"/>
        </w:rPr>
        <w:t xml:space="preserve">5. </w:t>
      </w:r>
      <w:hyperlink w:history="0" r:id="rId412" w:tooltip="Постановление Правительства РФ от 22.12.2010 N 1087 (ред. от 20.07.2019) &quot;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quot; {КонсультантПлюс}">
        <w:r>
          <w:rPr>
            <w:sz w:val="20"/>
            <w:color w:val="0000ff"/>
          </w:rPr>
          <w:t xml:space="preserve">Порядок</w:t>
        </w:r>
      </w:hyperlink>
      <w:r>
        <w:rPr>
          <w:sz w:val="20"/>
        </w:rPr>
        <w:t xml:space="preserve"> уничтожения наркосодержащих растений устанавливается Правительством Российской Федерации.</w:t>
      </w:r>
    </w:p>
    <w:p>
      <w:pPr>
        <w:pStyle w:val="0"/>
        <w:jc w:val="both"/>
      </w:pPr>
      <w:r>
        <w:rPr>
          <w:sz w:val="20"/>
        </w:rPr>
        <w:t xml:space="preserve">(п. 5 введен Федеральным </w:t>
      </w:r>
      <w:hyperlink w:history="0" r:id="rId413"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законом</w:t>
        </w:r>
      </w:hyperlink>
      <w:r>
        <w:rPr>
          <w:sz w:val="20"/>
        </w:rPr>
        <w:t xml:space="preserve"> от 19.05.2010 N 87-ФЗ)</w:t>
      </w:r>
    </w:p>
    <w:p>
      <w:pPr>
        <w:pStyle w:val="0"/>
        <w:ind w:firstLine="540"/>
        <w:jc w:val="both"/>
      </w:pPr>
      <w:r>
        <w:rPr>
          <w:sz w:val="20"/>
        </w:rPr>
      </w:r>
    </w:p>
    <w:bookmarkStart w:id="495" w:name="P495"/>
    <w:bookmarkEnd w:id="495"/>
    <w:p>
      <w:pPr>
        <w:pStyle w:val="2"/>
        <w:outlineLvl w:val="1"/>
        <w:ind w:firstLine="540"/>
        <w:jc w:val="both"/>
      </w:pPr>
      <w:r>
        <w:rPr>
          <w:sz w:val="20"/>
        </w:rPr>
        <w:t xml:space="preserve">Статья 30. Общие положения о контроле за оборотом прекурсоров, внесенных в Список IV</w:t>
      </w:r>
    </w:p>
    <w:p>
      <w:pPr>
        <w:pStyle w:val="0"/>
        <w:jc w:val="both"/>
      </w:pPr>
      <w:r>
        <w:rPr>
          <w:sz w:val="20"/>
        </w:rPr>
        <w:t xml:space="preserve">(в ред. Федерального </w:t>
      </w:r>
      <w:hyperlink w:history="0" r:id="rId414"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ind w:firstLine="540"/>
        <w:jc w:val="both"/>
      </w:pPr>
      <w:r>
        <w:rPr>
          <w:sz w:val="20"/>
        </w:rPr>
        <w:t xml:space="preserve">(в ред. Федерального </w:t>
      </w:r>
      <w:hyperlink w:history="0" r:id="rId415"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ind w:firstLine="540"/>
        <w:jc w:val="both"/>
      </w:pPr>
      <w:r>
        <w:rPr>
          <w:sz w:val="20"/>
        </w:rPr>
      </w:r>
    </w:p>
    <w:p>
      <w:pPr>
        <w:pStyle w:val="0"/>
        <w:ind w:firstLine="540"/>
        <w:jc w:val="both"/>
      </w:pPr>
      <w:r>
        <w:rPr>
          <w:sz w:val="20"/>
        </w:rPr>
        <w:t xml:space="preserve">1. Оборот прекурсоров, внесенных в </w:t>
      </w:r>
      <w:hyperlink w:history="0" r:id="rId41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IV</w:t>
        </w:r>
      </w:hyperlink>
      <w:r>
        <w:rPr>
          <w:sz w:val="20"/>
        </w:rPr>
        <w:t xml:space="preserve">,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2. К особым мерам контроля за оборотом прекурсоров, внесенных в </w:t>
      </w:r>
      <w:hyperlink w:history="0" r:id="rId41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Списка IV, относятся:</w:t>
      </w:r>
    </w:p>
    <w:p>
      <w:pPr>
        <w:pStyle w:val="0"/>
        <w:spacing w:before="200" w:line-rule="auto"/>
        <w:ind w:firstLine="540"/>
        <w:jc w:val="both"/>
      </w:pPr>
      <w:r>
        <w:rPr>
          <w:sz w:val="20"/>
        </w:rPr>
        <w:t xml:space="preserve">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w:t>
      </w:r>
      <w:r>
        <w:rPr>
          <w:sz w:val="20"/>
        </w:rPr>
        <w:t xml:space="preserve">законодательством</w:t>
      </w:r>
      <w:r>
        <w:rPr>
          <w:sz w:val="20"/>
        </w:rPr>
        <w:t xml:space="preserve"> Российской Федерации о лицензировании отдельных видов деятельности;</w:t>
      </w:r>
    </w:p>
    <w:p>
      <w:pPr>
        <w:pStyle w:val="0"/>
        <w:spacing w:before="200" w:line-rule="auto"/>
        <w:ind w:firstLine="540"/>
        <w:jc w:val="both"/>
      </w:pPr>
      <w:r>
        <w:rPr>
          <w:sz w:val="20"/>
        </w:rPr>
        <w:t xml:space="preserve">установление ограничений на допуск лиц к работе, непосредственно связанной с прекурсорами;</w:t>
      </w:r>
    </w:p>
    <w:p>
      <w:pPr>
        <w:pStyle w:val="0"/>
        <w:spacing w:before="200" w:line-rule="auto"/>
        <w:ind w:firstLine="540"/>
        <w:jc w:val="both"/>
      </w:pPr>
      <w:r>
        <w:rPr>
          <w:sz w:val="20"/>
        </w:rPr>
        <w:t xml:space="preserve">установление </w:t>
      </w:r>
      <w:hyperlink w:history="0" r:id="rId418" w:tooltip="Постановление Правительства РФ от 15.10.2021 N 1752 &quot;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quot; {КонсультантПлюс}">
        <w:r>
          <w:rPr>
            <w:sz w:val="20"/>
            <w:color w:val="0000ff"/>
          </w:rPr>
          <w:t xml:space="preserve">правил</w:t>
        </w:r>
      </w:hyperlink>
      <w:r>
        <w:rPr>
          <w:sz w:val="20"/>
        </w:rPr>
        <w:t xml:space="preserve"> производства, переработки, хранения, реализации, приобретения, использования, перевозки и уничтожения прекурсоров;</w:t>
      </w:r>
    </w:p>
    <w:p>
      <w:pPr>
        <w:pStyle w:val="0"/>
        <w:jc w:val="both"/>
      </w:pPr>
      <w:r>
        <w:rPr>
          <w:sz w:val="20"/>
        </w:rPr>
        <w:t xml:space="preserve">(в ред. Федерального </w:t>
      </w:r>
      <w:hyperlink w:history="0" r:id="rId41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установление </w:t>
      </w:r>
      <w:hyperlink w:history="0" r:id="rId420"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требований</w:t>
        </w:r>
      </w:hyperlink>
      <w:r>
        <w:rPr>
          <w:sz w:val="20"/>
        </w:rPr>
        <w:t xml:space="preserve"> об отчетности о деятельности, связанной с оборотом прекурсоров;</w:t>
      </w:r>
    </w:p>
    <w:p>
      <w:pPr>
        <w:pStyle w:val="0"/>
        <w:spacing w:before="200" w:line-rule="auto"/>
        <w:ind w:firstLine="540"/>
        <w:jc w:val="both"/>
      </w:pPr>
      <w:r>
        <w:rPr>
          <w:sz w:val="20"/>
        </w:rPr>
        <w:t xml:space="preserve">лицензирование внешнеторговых операций с прекурсорами;</w:t>
      </w:r>
    </w:p>
    <w:p>
      <w:pPr>
        <w:pStyle w:val="0"/>
        <w:spacing w:before="200" w:line-rule="auto"/>
        <w:ind w:firstLine="540"/>
        <w:jc w:val="both"/>
      </w:pPr>
      <w:r>
        <w:rPr>
          <w:sz w:val="20"/>
        </w:rPr>
        <w:t xml:space="preserve">установление требований по обеспечению безопасности деятельности, связанной с оборотом прекурсоров, и исключению доступа к ним посторонних лиц;</w:t>
      </w:r>
    </w:p>
    <w:p>
      <w:pPr>
        <w:pStyle w:val="0"/>
        <w:spacing w:before="200" w:line-rule="auto"/>
        <w:ind w:firstLine="540"/>
        <w:jc w:val="both"/>
      </w:pPr>
      <w:r>
        <w:rPr>
          <w:sz w:val="20"/>
        </w:rPr>
        <w:t xml:space="preserve">регистрация в специальных </w:t>
      </w:r>
      <w:hyperlink w:history="0" r:id="rId421"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журналах</w:t>
        </w:r>
      </w:hyperlink>
      <w:r>
        <w:rPr>
          <w:sz w:val="20"/>
        </w:rPr>
        <w:t xml:space="preserve"> любых операций с прекурсорами.</w:t>
      </w:r>
    </w:p>
    <w:p>
      <w:pPr>
        <w:pStyle w:val="0"/>
        <w:spacing w:before="200" w:line-rule="auto"/>
        <w:ind w:firstLine="540"/>
        <w:jc w:val="both"/>
      </w:pPr>
      <w:r>
        <w:rPr>
          <w:sz w:val="20"/>
        </w:rPr>
        <w:t xml:space="preserve">3. К общим мерам контроля за оборотом прекурсоров, внесенных в </w:t>
      </w:r>
      <w:hyperlink w:history="0" r:id="rId42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Списка IV, относятся:</w:t>
      </w:r>
    </w:p>
    <w:p>
      <w:pPr>
        <w:pStyle w:val="0"/>
        <w:spacing w:before="200" w:line-rule="auto"/>
        <w:ind w:firstLine="540"/>
        <w:jc w:val="both"/>
      </w:pPr>
      <w:r>
        <w:rPr>
          <w:sz w:val="20"/>
        </w:rPr>
        <w:t xml:space="preserve">установление </w:t>
      </w:r>
      <w:hyperlink w:history="0" r:id="rId423" w:tooltip="Постановление Правительства РФ от 15.10.2021 N 1752 &quot;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quot; {КонсультантПлюс}">
        <w:r>
          <w:rPr>
            <w:sz w:val="20"/>
            <w:color w:val="0000ff"/>
          </w:rPr>
          <w:t xml:space="preserve">правил</w:t>
        </w:r>
      </w:hyperlink>
      <w:r>
        <w:rPr>
          <w:sz w:val="20"/>
        </w:rPr>
        <w:t xml:space="preserve"> производства, переработки, хранения, реализации, приобретения, использования, перевозки и уничтожения прекурсоров;</w:t>
      </w:r>
    </w:p>
    <w:p>
      <w:pPr>
        <w:pStyle w:val="0"/>
        <w:jc w:val="both"/>
      </w:pPr>
      <w:r>
        <w:rPr>
          <w:sz w:val="20"/>
        </w:rPr>
        <w:t xml:space="preserve">(в ред. Федерального </w:t>
      </w:r>
      <w:hyperlink w:history="0" r:id="rId424"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установление </w:t>
      </w:r>
      <w:hyperlink w:history="0" r:id="rId425"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требований</w:t>
        </w:r>
      </w:hyperlink>
      <w:r>
        <w:rPr>
          <w:sz w:val="20"/>
        </w:rPr>
        <w:t xml:space="preserve"> об отчетности о деятельности, связанной с оборотом прекурсоров;</w:t>
      </w:r>
    </w:p>
    <w:p>
      <w:pPr>
        <w:pStyle w:val="0"/>
        <w:spacing w:before="200" w:line-rule="auto"/>
        <w:ind w:firstLine="540"/>
        <w:jc w:val="both"/>
      </w:pPr>
      <w:r>
        <w:rPr>
          <w:sz w:val="20"/>
        </w:rPr>
        <w:t xml:space="preserve">лицензирование внешнеторговых операций с прекурсорами;</w:t>
      </w:r>
    </w:p>
    <w:p>
      <w:pPr>
        <w:pStyle w:val="0"/>
        <w:spacing w:before="200" w:line-rule="auto"/>
        <w:ind w:firstLine="540"/>
        <w:jc w:val="both"/>
      </w:pPr>
      <w:r>
        <w:rPr>
          <w:sz w:val="20"/>
        </w:rPr>
        <w:t xml:space="preserve">установление требований по обеспечению безопасности деятельности, связанной с оборотом прекурсоров, и исключению доступа к ним посторонних лиц;</w:t>
      </w:r>
    </w:p>
    <w:p>
      <w:pPr>
        <w:pStyle w:val="0"/>
        <w:spacing w:before="200" w:line-rule="auto"/>
        <w:ind w:firstLine="540"/>
        <w:jc w:val="both"/>
      </w:pPr>
      <w:r>
        <w:rPr>
          <w:sz w:val="20"/>
        </w:rPr>
        <w:t xml:space="preserve">регистрация в специальных </w:t>
      </w:r>
      <w:hyperlink w:history="0" r:id="rId426"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журналах</w:t>
        </w:r>
      </w:hyperlink>
      <w:r>
        <w:rPr>
          <w:sz w:val="20"/>
        </w:rPr>
        <w:t xml:space="preserve"> любых операций с прекурсорами.</w:t>
      </w:r>
    </w:p>
    <w:p>
      <w:pPr>
        <w:pStyle w:val="0"/>
        <w:spacing w:before="200" w:line-rule="auto"/>
        <w:ind w:firstLine="540"/>
        <w:jc w:val="both"/>
      </w:pPr>
      <w:r>
        <w:rPr>
          <w:sz w:val="20"/>
        </w:rPr>
        <w:t xml:space="preserve">4. К мерам контроля за оборотом прекурсоров, внесенных в </w:t>
      </w:r>
      <w:hyperlink w:history="0" r:id="rId42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III</w:t>
        </w:r>
      </w:hyperlink>
      <w:r>
        <w:rPr>
          <w:sz w:val="20"/>
        </w:rPr>
        <w:t xml:space="preserve"> Списка IV, относятся:</w:t>
      </w:r>
    </w:p>
    <w:p>
      <w:pPr>
        <w:pStyle w:val="0"/>
        <w:spacing w:before="200" w:line-rule="auto"/>
        <w:ind w:firstLine="540"/>
        <w:jc w:val="both"/>
      </w:pPr>
      <w:r>
        <w:rPr>
          <w:sz w:val="20"/>
        </w:rPr>
        <w:t xml:space="preserve">установление </w:t>
      </w:r>
      <w:hyperlink w:history="0" r:id="rId428"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требований</w:t>
        </w:r>
      </w:hyperlink>
      <w:r>
        <w:rPr>
          <w:sz w:val="20"/>
        </w:rPr>
        <w:t xml:space="preserve"> об отчетности о деятельности, связанной с оборотом прекурсоров;</w:t>
      </w:r>
    </w:p>
    <w:p>
      <w:pPr>
        <w:pStyle w:val="0"/>
        <w:spacing w:before="200" w:line-rule="auto"/>
        <w:ind w:firstLine="540"/>
        <w:jc w:val="both"/>
      </w:pPr>
      <w:r>
        <w:rPr>
          <w:sz w:val="20"/>
        </w:rPr>
        <w:t xml:space="preserve">лицензирование внешнеторговых операций с прекурсорами;</w:t>
      </w:r>
    </w:p>
    <w:p>
      <w:pPr>
        <w:pStyle w:val="0"/>
        <w:spacing w:before="200" w:line-rule="auto"/>
        <w:ind w:firstLine="540"/>
        <w:jc w:val="both"/>
      </w:pPr>
      <w:r>
        <w:rPr>
          <w:sz w:val="20"/>
        </w:rPr>
        <w:t xml:space="preserve">установление требований по обеспечению безопасности деятельности, связанной с оборотом прекурсоров, и исключению доступа к ним посторонних лиц;</w:t>
      </w:r>
    </w:p>
    <w:p>
      <w:pPr>
        <w:pStyle w:val="0"/>
        <w:spacing w:before="200" w:line-rule="auto"/>
        <w:ind w:firstLine="540"/>
        <w:jc w:val="both"/>
      </w:pPr>
      <w:r>
        <w:rPr>
          <w:sz w:val="20"/>
        </w:rPr>
        <w:t xml:space="preserve">регистрация в специальных </w:t>
      </w:r>
      <w:hyperlink w:history="0" r:id="rId429"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журналах</w:t>
        </w:r>
      </w:hyperlink>
      <w:r>
        <w:rPr>
          <w:sz w:val="20"/>
        </w:rPr>
        <w:t xml:space="preserve"> любых операций с прекурсорами.</w:t>
      </w:r>
    </w:p>
    <w:p>
      <w:pPr>
        <w:pStyle w:val="0"/>
        <w:spacing w:before="200" w:line-rule="auto"/>
        <w:ind w:firstLine="540"/>
        <w:jc w:val="both"/>
      </w:pPr>
      <w:r>
        <w:rPr>
          <w:sz w:val="20"/>
        </w:rP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w:history="0" r:id="rId43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Списка IV, запрещается.</w:t>
      </w:r>
    </w:p>
    <w:p>
      <w:pPr>
        <w:pStyle w:val="0"/>
        <w:spacing w:before="200" w:line-rule="auto"/>
        <w:ind w:firstLine="540"/>
        <w:jc w:val="both"/>
      </w:pPr>
      <w:r>
        <w:rPr>
          <w:sz w:val="20"/>
          <w:highlight w:val="yellow"/>
        </w:rPr>
        <w:t xml:space="preserve">6. Перечень лиц, имеющих допуск к работе, непосредственно связанной с прекурсорами, внесенными в </w:t>
      </w:r>
      <w:hyperlink w:history="0" r:id="rId43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Таблицу I</w:t>
        </w:r>
      </w:hyperlink>
      <w:r>
        <w:rPr>
          <w:sz w:val="20"/>
          <w:highlight w:val="yellow"/>
        </w:rPr>
        <w:t xml:space="preserve"> Списка IV, утверждается руководителем юридического лица или индивидуальным предпринимателем.</w:t>
      </w:r>
    </w:p>
    <w:p>
      <w:pPr>
        <w:pStyle w:val="0"/>
        <w:spacing w:before="200" w:line-rule="auto"/>
        <w:ind w:firstLine="540"/>
        <w:jc w:val="both"/>
      </w:pPr>
      <w:r>
        <w:rPr>
          <w:sz w:val="20"/>
          <w:highlight w:val="yellow"/>
        </w:rP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w:history="0" r:id="rId43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Таблицу I</w:t>
        </w:r>
      </w:hyperlink>
      <w:r>
        <w:rPr>
          <w:sz w:val="20"/>
          <w:highlight w:val="yellow"/>
        </w:rPr>
        <w:t xml:space="preserve"> Списка IV, с учетом положений </w:t>
      </w:r>
      <w:hyperlink w:history="0" w:anchor="P435" w:tooltip="Индивидуальные предприниматели не вправе осуществлять деятельность по ввозу (вывозу) наркотических средств, психотропных веществ и их прекурсоров.">
        <w:r>
          <w:rPr>
            <w:sz w:val="20"/>
            <w:color w:val="0000ff"/>
            <w:highlight w:val="yellow"/>
          </w:rPr>
          <w:t xml:space="preserve">абзаца третьего пункта 3 статьи 28</w:t>
        </w:r>
      </w:hyperlink>
      <w:r>
        <w:rPr>
          <w:sz w:val="20"/>
          <w:highlight w:val="yellow"/>
        </w:rPr>
        <w:t xml:space="preserve"> настоящего Федерального закона при наличии следующих документов:</w:t>
      </w:r>
    </w:p>
    <w:p>
      <w:pPr>
        <w:pStyle w:val="0"/>
        <w:spacing w:before="200" w:line-rule="auto"/>
        <w:ind w:firstLine="540"/>
        <w:jc w:val="both"/>
      </w:pPr>
      <w:r>
        <w:rPr>
          <w:sz w:val="20"/>
        </w:rPr>
        <w:t xml:space="preserve">выданные медицинскими организациями государственной системы здравоохранения или муниципальной системы здравоохранения в </w:t>
      </w:r>
      <w:hyperlink w:history="0" r:id="rId433" w:tooltip="Приказ Минздрава России от 04.05.2022 N 303н &quot;Об утверждении Порядка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ам или культивируемым наркосодержащим растениям, заболеваний наркоманией, токсикоманией, хроническим алког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w:history="0" r:id="rId434" w:tooltip="Приказ Минздрава России от 04.05.2022 N 303н &quot;Об утверждении Порядка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ам или культивируемым наркосодержащим растениям, заболеваний наркоманией, токсикоманией, хроническим алког {КонсультантПлюс}">
        <w:r>
          <w:rPr>
            <w:sz w:val="20"/>
            <w:color w:val="0000ff"/>
          </w:rPr>
          <w:t xml:space="preserve">справки</w:t>
        </w:r>
      </w:hyperlink>
      <w:r>
        <w:rPr>
          <w:sz w:val="20"/>
        </w:rP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pPr>
        <w:pStyle w:val="0"/>
        <w:jc w:val="both"/>
      </w:pPr>
      <w:r>
        <w:rPr>
          <w:sz w:val="20"/>
        </w:rPr>
        <w:t xml:space="preserve">(в ред. Федеральных законов от 25.11.2013 </w:t>
      </w:r>
      <w:hyperlink w:history="0" r:id="rId4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43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pPr>
        <w:pStyle w:val="0"/>
        <w:jc w:val="both"/>
      </w:pPr>
      <w:r>
        <w:rPr>
          <w:sz w:val="20"/>
        </w:rPr>
        <w:t xml:space="preserve">(в ред. Федеральных законов от 19.05.2010 </w:t>
      </w:r>
      <w:hyperlink w:history="0" r:id="rId437"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03.07.2016 </w:t>
      </w:r>
      <w:hyperlink w:history="0" r:id="rId43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highlight w:val="yellow"/>
        </w:rPr>
        <w:t xml:space="preserve">8. </w:t>
      </w:r>
      <w:hyperlink w:history="0" r:id="rId439" w:tooltip="Постановление Правительства РФ от 20.05.2022 N 911 &quot;О допуске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quot; (вместе с &quot;Правилами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quot;) {КонсультантПлюс}">
        <w:r>
          <w:rPr>
            <w:sz w:val="20"/>
            <w:color w:val="0000ff"/>
            <w:highlight w:val="yellow"/>
          </w:rPr>
          <w:t xml:space="preserve">Порядок</w:t>
        </w:r>
      </w:hyperlink>
      <w:r>
        <w:rPr>
          <w:sz w:val="20"/>
          <w:highlight w:val="yellow"/>
        </w:rPr>
        <w:t xml:space="preserve"> допуска лиц к деятельности, связанной с оборотом прекурсоров, внесенных в </w:t>
      </w:r>
      <w:hyperlink w:history="0" r:id="rId44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Таблицу I</w:t>
        </w:r>
      </w:hyperlink>
      <w:r>
        <w:rPr>
          <w:sz w:val="20"/>
          <w:highlight w:val="yellow"/>
        </w:rPr>
        <w:t xml:space="preserve"> Списка IV, устанавливается Правительством Российской Федерации.</w:t>
      </w:r>
    </w:p>
    <w:p>
      <w:pPr>
        <w:pStyle w:val="0"/>
        <w:spacing w:before="200" w:line-rule="auto"/>
        <w:ind w:firstLine="540"/>
        <w:jc w:val="both"/>
      </w:pPr>
      <w:r>
        <w:rPr>
          <w:sz w:val="20"/>
        </w:rP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w:history="0" r:id="rId44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и </w:t>
      </w:r>
      <w:hyperlink w:history="0" r:id="rId44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Списка IV, в количествах, не превышающих их производственные нужды, которые определяются в </w:t>
      </w:r>
      <w:hyperlink w:history="0" r:id="rId443" w:tooltip="Приказ Минпромторга РФ от 28.07.2010 N 638 &quot;Об утверждении Порядка определения производственных нужд юридических лиц и индивидуальных предпринимателей, которые используют при осуществлении собственного производства прекурсоры наркотических средств и психотропных веществ, внесенные в Таблицу I и Таблицу II Списка IV перечня наркотических средств, психотропных веществ и их прекурсоров&quot; (Зарегистрировано в Минюсте РФ 17.08.2010 N 1817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pPr>
        <w:pStyle w:val="0"/>
        <w:spacing w:before="200" w:line-rule="auto"/>
        <w:ind w:firstLine="540"/>
        <w:jc w:val="both"/>
      </w:pPr>
      <w:r>
        <w:rPr>
          <w:sz w:val="20"/>
        </w:rPr>
        <w:t xml:space="preserve">10. </w:t>
      </w:r>
      <w:hyperlink w:history="0" r:id="rId444" w:tooltip="Постановление Правительства РФ от 15.10.2021 N 1752 &quot;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quot; {КонсультантПлюс}">
        <w:r>
          <w:rPr>
            <w:sz w:val="20"/>
            <w:color w:val="0000ff"/>
          </w:rPr>
          <w:t xml:space="preserve">Правила</w:t>
        </w:r>
      </w:hyperlink>
      <w:r>
        <w:rPr>
          <w:sz w:val="20"/>
        </w:rPr>
        <w:t xml:space="preserve"> производства, переработки, хранения, реализации, приобретения, использования, перевозки и уничтожения прекурсоров, внесенных в </w:t>
      </w:r>
      <w:hyperlink w:history="0" r:id="rId44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и </w:t>
      </w:r>
      <w:hyperlink w:history="0" r:id="rId44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Списка IV, устанавливаются Правительством Российской Федерации.</w:t>
      </w:r>
    </w:p>
    <w:p>
      <w:pPr>
        <w:pStyle w:val="0"/>
        <w:spacing w:before="200" w:line-rule="auto"/>
        <w:ind w:firstLine="540"/>
        <w:jc w:val="both"/>
      </w:pPr>
      <w:r>
        <w:rPr>
          <w:sz w:val="20"/>
        </w:rP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history="0" w:anchor="P435" w:tooltip="Индивидуальные предприниматели не вправе осуществлять деятельность по ввозу (вывозу) наркотических средств, психотропных веществ и их прекурсоров.">
        <w:r>
          <w:rPr>
            <w:sz w:val="20"/>
            <w:color w:val="0000ff"/>
          </w:rPr>
          <w:t xml:space="preserve">абзаца третьего пункта 3 статьи 28</w:t>
        </w:r>
      </w:hyperlink>
      <w:r>
        <w:rPr>
          <w:sz w:val="20"/>
        </w:rP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pPr>
        <w:pStyle w:val="0"/>
        <w:spacing w:before="200" w:line-rule="auto"/>
        <w:ind w:firstLine="540"/>
        <w:jc w:val="both"/>
      </w:pPr>
      <w:r>
        <w:rPr>
          <w:sz w:val="20"/>
        </w:rPr>
        <w:t xml:space="preserve">12. При осуществлении деятельности, связанной с оборотом прекурсоров, внесенных в </w:t>
      </w:r>
      <w:hyperlink w:history="0" r:id="rId44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IV</w:t>
        </w:r>
      </w:hyperlink>
      <w:r>
        <w:rPr>
          <w:sz w:val="20"/>
        </w:rP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w:history="0" r:id="rId448"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Порядок</w:t>
        </w:r>
      </w:hyperlink>
      <w:r>
        <w:rPr>
          <w:sz w:val="20"/>
        </w:rPr>
        <w:t xml:space="preserve"> ведения и хранения журналов устанавливается Правительством Российской Федерации.</w:t>
      </w:r>
    </w:p>
    <w:p>
      <w:pPr>
        <w:pStyle w:val="0"/>
        <w:jc w:val="both"/>
      </w:pPr>
      <w:r>
        <w:rPr>
          <w:sz w:val="20"/>
        </w:rPr>
        <w:t xml:space="preserve">(в ред. Федерального </w:t>
      </w:r>
      <w:hyperlink w:history="0" r:id="rId44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spacing w:before="200" w:line-rule="auto"/>
        <w:ind w:firstLine="540"/>
        <w:jc w:val="both"/>
      </w:pPr>
      <w:r>
        <w:rPr>
          <w:sz w:val="20"/>
        </w:rPr>
        <w:t xml:space="preserve">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pPr>
        <w:pStyle w:val="0"/>
      </w:pPr>
      <w:r>
        <w:rPr>
          <w:sz w:val="20"/>
        </w:rPr>
      </w:r>
    </w:p>
    <w:p>
      <w:pPr>
        <w:pStyle w:val="2"/>
        <w:outlineLvl w:val="0"/>
        <w:jc w:val="center"/>
      </w:pPr>
      <w:r>
        <w:rPr>
          <w:sz w:val="20"/>
        </w:rPr>
        <w:t xml:space="preserve">Глава V. ИСПОЛЬЗОВАНИЕ НАРКОТИЧЕСКИХ СРЕДСТВ</w:t>
      </w:r>
    </w:p>
    <w:p>
      <w:pPr>
        <w:pStyle w:val="2"/>
        <w:jc w:val="center"/>
      </w:pPr>
      <w:r>
        <w:rPr>
          <w:sz w:val="20"/>
        </w:rPr>
        <w:t xml:space="preserve">И ПСИХОТРОПНЫХ ВЕЩЕСТВ</w:t>
      </w:r>
    </w:p>
    <w:p>
      <w:pPr>
        <w:pStyle w:val="0"/>
      </w:pPr>
      <w:r>
        <w:rPr>
          <w:sz w:val="20"/>
        </w:rPr>
      </w:r>
    </w:p>
    <w:p>
      <w:pPr>
        <w:pStyle w:val="2"/>
        <w:outlineLvl w:val="1"/>
        <w:ind w:firstLine="540"/>
        <w:jc w:val="both"/>
      </w:pPr>
      <w:r>
        <w:rPr>
          <w:sz w:val="20"/>
          <w:highlight w:val="yellow"/>
        </w:rPr>
        <w:t xml:space="preserve">Статья 31. Использование наркотических средств и психотропных веществ в медицинских целях</w:t>
      </w:r>
    </w:p>
    <w:p>
      <w:pPr>
        <w:pStyle w:val="0"/>
      </w:pPr>
      <w:r>
        <w:rPr>
          <w:sz w:val="20"/>
        </w:rPr>
      </w:r>
    </w:p>
    <w:p>
      <w:pPr>
        <w:pStyle w:val="0"/>
        <w:ind w:firstLine="540"/>
        <w:jc w:val="both"/>
      </w:pPr>
      <w:r>
        <w:rPr>
          <w:sz w:val="20"/>
        </w:rPr>
        <w:t xml:space="preserve">1. В медицинских целях могут использоваться наркотические средства и психотропные вещества, внесенные в </w:t>
      </w:r>
      <w:hyperlink w:history="0" r:id="rId45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45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и зарегистрированные на территории Российской Федерации в порядке, установленном </w:t>
      </w:r>
      <w:hyperlink w:history="0" r:id="rId452"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законодательством</w:t>
        </w:r>
      </w:hyperlink>
      <w:r>
        <w:rPr>
          <w:sz w:val="20"/>
        </w:rPr>
        <w:t xml:space="preserve"> об обращении лекарственных средств.</w:t>
      </w:r>
    </w:p>
    <w:p>
      <w:pPr>
        <w:pStyle w:val="0"/>
        <w:jc w:val="both"/>
      </w:pPr>
      <w:r>
        <w:rPr>
          <w:sz w:val="20"/>
        </w:rPr>
        <w:t xml:space="preserve">(в ред. Федерального </w:t>
      </w:r>
      <w:hyperlink w:history="0" r:id="rId4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pPr>
        <w:pStyle w:val="0"/>
        <w:jc w:val="both"/>
      </w:pPr>
      <w:r>
        <w:rPr>
          <w:sz w:val="20"/>
        </w:rPr>
        <w:t xml:space="preserve">(в ред. Федерального </w:t>
      </w:r>
      <w:hyperlink w:history="0" r:id="rId4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w:t>
      </w:r>
      <w:hyperlink w:history="0" w:anchor="P590" w:tooltip="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w:r>
          <w:rPr>
            <w:sz w:val="20"/>
            <w:color w:val="0000ff"/>
          </w:rPr>
          <w:t xml:space="preserve">статьей 36.1</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29.12.2022 </w:t>
      </w:r>
      <w:hyperlink w:history="0" r:id="rId456" w:tooltip="Федеральный закон от 29.12.2022 N 64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640-ФЗ</w:t>
        </w:r>
      </w:hyperlink>
      <w:r>
        <w:rPr>
          <w:sz w:val="20"/>
        </w:rPr>
        <w:t xml:space="preserve">)</w:t>
      </w:r>
    </w:p>
    <w:p>
      <w:pPr>
        <w:pStyle w:val="0"/>
        <w:spacing w:before="200" w:line-rule="auto"/>
        <w:ind w:firstLine="540"/>
        <w:jc w:val="both"/>
      </w:pPr>
      <w:r>
        <w:rPr>
          <w:sz w:val="20"/>
          <w:highlight w:val="yellow"/>
        </w:rPr>
        <w:t xml:space="preserve">4. Не допускается использование наркотических средств и психотропных веществ, внесенных в </w:t>
      </w:r>
      <w:hyperlink w:history="0" r:id="rId45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списки II</w:t>
        </w:r>
      </w:hyperlink>
      <w:r>
        <w:rPr>
          <w:sz w:val="20"/>
          <w:highlight w:val="yellow"/>
        </w:rPr>
        <w:t xml:space="preserve"> и </w:t>
      </w:r>
      <w:hyperlink w:history="0" r:id="rId45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III,</w:t>
        </w:r>
      </w:hyperlink>
      <w:r>
        <w:rPr>
          <w:sz w:val="20"/>
          <w:highlight w:val="yellow"/>
        </w:rPr>
        <w:t xml:space="preserve"> индивидуальными предпринимателями, осуществляющими медицинскую деятельность.</w:t>
      </w:r>
    </w:p>
    <w:p>
      <w:pPr>
        <w:pStyle w:val="0"/>
        <w:jc w:val="both"/>
      </w:pPr>
      <w:r>
        <w:rPr>
          <w:sz w:val="20"/>
        </w:rPr>
        <w:t xml:space="preserve">(в ред. Федерального </w:t>
      </w:r>
      <w:hyperlink w:history="0" r:id="rId4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Утратил силу. - Федеральный </w:t>
      </w:r>
      <w:hyperlink w:history="0" r:id="rId460"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w:t>
        </w:r>
      </w:hyperlink>
      <w:r>
        <w:rPr>
          <w:sz w:val="20"/>
        </w:rPr>
        <w:t xml:space="preserve"> от 31.12.2014 N 501-ФЗ.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запретах на использование наркотических средств на территориях ДНР, ЛНР, Запорожской и Херсонской областей см. ФКЗ от 04.10.2022 </w:t>
            </w:r>
            <w:hyperlink w:history="0" r:id="rId461" w:tooltip="Федеральный конституционный закон от 04.10.2022 N 5-ФКЗ (ред. от 28.04.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462" w:tooltip="Федеральный конституционный закон от 04.10.2022 N 6-ФКЗ (ред. от 28.04.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463" w:tooltip="Федеральный конституционный закон от 04.10.2022 N 7-ФКЗ (ред. от 28.04.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464" w:tooltip="Федеральный конституционный закон от 04.10.2022 N 8-ФКЗ (ред. от 28.04.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Российской Федерации запрещается лечение наркомании наркотическими средствами и психотропными веществами, внесенными в </w:t>
      </w:r>
      <w:hyperlink w:history="0" r:id="rId46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p>
    <w:bookmarkStart w:id="553" w:name="P553"/>
    <w:bookmarkEnd w:id="553"/>
    <w:p>
      <w:pPr>
        <w:pStyle w:val="0"/>
        <w:spacing w:before="200" w:line-rule="auto"/>
        <w:ind w:firstLine="540"/>
        <w:jc w:val="both"/>
      </w:pPr>
      <w:r>
        <w:rPr>
          <w:sz w:val="20"/>
          <w:highlight w:val="yellow"/>
        </w:rP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w:history="0" r:id="rId46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списки II</w:t>
        </w:r>
      </w:hyperlink>
      <w:r>
        <w:rPr>
          <w:sz w:val="20"/>
          <w:highlight w:val="yellow"/>
        </w:rPr>
        <w:t xml:space="preserve"> и </w:t>
      </w:r>
      <w:hyperlink w:history="0" r:id="rId46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highlight w:val="yellow"/>
          </w:rPr>
          <w:t xml:space="preserve">III,</w:t>
        </w:r>
      </w:hyperlink>
      <w:r>
        <w:rPr>
          <w:sz w:val="20"/>
          <w:highlight w:val="yellow"/>
        </w:rP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pPr>
        <w:pStyle w:val="0"/>
        <w:jc w:val="both"/>
      </w:pPr>
      <w:r>
        <w:rPr>
          <w:sz w:val="20"/>
          <w:highlight w:val="yellow"/>
        </w:rPr>
        <w:t xml:space="preserve">(в ред. Федерального </w:t>
      </w:r>
      <w:hyperlink w:history="0" r:id="rId4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highlight w:val="yellow"/>
          </w:rPr>
          <w:t xml:space="preserve">закона</w:t>
        </w:r>
      </w:hyperlink>
      <w:r>
        <w:rPr>
          <w:sz w:val="20"/>
          <w:highlight w:val="yellow"/>
        </w:rPr>
        <w:t xml:space="preserve"> от 25.11.2013 N 317-ФЗ)</w:t>
      </w:r>
    </w:p>
    <w:p>
      <w:pPr>
        <w:pStyle w:val="0"/>
        <w:spacing w:before="200" w:line-rule="auto"/>
        <w:ind w:firstLine="540"/>
        <w:jc w:val="both"/>
      </w:pPr>
      <w:r>
        <w:rPr>
          <w:sz w:val="20"/>
          <w:highlight w:val="yellow"/>
        </w:rPr>
        <w:t xml:space="preserve">8. В разрешении, предусмотренном </w:t>
      </w:r>
      <w:hyperlink w:history="0" w:anchor="P553" w:tooltip="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
        <w:r>
          <w:rPr>
            <w:sz w:val="20"/>
            <w:color w:val="0000ff"/>
            <w:highlight w:val="yellow"/>
          </w:rPr>
          <w:t xml:space="preserve">пунктом 7</w:t>
        </w:r>
      </w:hyperlink>
      <w:r>
        <w:rPr>
          <w:sz w:val="20"/>
          <w:highlight w:val="yellow"/>
        </w:rP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pPr>
        <w:pStyle w:val="0"/>
        <w:spacing w:before="200" w:line-rule="auto"/>
        <w:ind w:firstLine="540"/>
        <w:jc w:val="both"/>
      </w:pPr>
      <w:r>
        <w:rPr>
          <w:sz w:val="20"/>
        </w:rPr>
        <w:t xml:space="preserve">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pPr>
        <w:pStyle w:val="0"/>
        <w:jc w:val="both"/>
      </w:pPr>
      <w:r>
        <w:rPr>
          <w:sz w:val="20"/>
        </w:rPr>
        <w:t xml:space="preserve">(в ред. Федерального </w:t>
      </w:r>
      <w:hyperlink w:history="0" r:id="rId4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32. Использование наркотических средств и психотропных веществ для лечения транзитных пассажиров</w:t>
      </w:r>
    </w:p>
    <w:p>
      <w:pPr>
        <w:pStyle w:val="0"/>
      </w:pPr>
      <w:r>
        <w:rPr>
          <w:sz w:val="20"/>
        </w:rPr>
      </w:r>
    </w:p>
    <w:bookmarkStart w:id="561" w:name="P561"/>
    <w:bookmarkEnd w:id="561"/>
    <w:p>
      <w:pPr>
        <w:pStyle w:val="0"/>
        <w:ind w:firstLine="540"/>
        <w:jc w:val="both"/>
      </w:pPr>
      <w:r>
        <w:rPr>
          <w:sz w:val="20"/>
        </w:rP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w:history="0" r:id="rId47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47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в соответствии с </w:t>
      </w:r>
      <w:hyperlink w:history="0" r:id="rId472" w:tooltip="Постановление Правительства РФ от 15.06.1998 N 591 &quot;Об утверждении Правил провоза наркотических средств или психотропных веществ в лечебных целях больными, следующими транзитом через территорию Российской Федерации&quot;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Если лицо, указанное в </w:t>
      </w:r>
      <w:hyperlink w:history="0" w:anchor="P561" w:tooltip="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
        <w:r>
          <w:rPr>
            <w:sz w:val="20"/>
            <w:color w:val="0000ff"/>
          </w:rPr>
          <w:t xml:space="preserve">пункте 1</w:t>
        </w:r>
      </w:hyperlink>
      <w:r>
        <w:rPr>
          <w:sz w:val="20"/>
        </w:rP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w:history="0" r:id="rId473"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правилами</w:t>
        </w:r>
      </w:hyperlink>
      <w:r>
        <w:rPr>
          <w:sz w:val="20"/>
        </w:rPr>
        <w:t xml:space="preserve"> оказания медицинской помощи иностранным гражданам, установленными Правительством Российской Федерации.</w:t>
      </w:r>
    </w:p>
    <w:p>
      <w:pPr>
        <w:pStyle w:val="0"/>
      </w:pPr>
      <w:r>
        <w:rPr>
          <w:sz w:val="20"/>
        </w:rPr>
      </w:r>
    </w:p>
    <w:bookmarkStart w:id="564" w:name="P564"/>
    <w:bookmarkEnd w:id="564"/>
    <w:p>
      <w:pPr>
        <w:pStyle w:val="2"/>
        <w:outlineLvl w:val="1"/>
        <w:ind w:firstLine="540"/>
        <w:jc w:val="both"/>
      </w:pPr>
      <w:r>
        <w:rPr>
          <w:sz w:val="20"/>
        </w:rPr>
        <w:t xml:space="preserve">Статья 33. Использование наркотических средств и психотропных веществ в ветеринарии</w:t>
      </w:r>
    </w:p>
    <w:p>
      <w:pPr>
        <w:pStyle w:val="0"/>
        <w:ind w:firstLine="540"/>
        <w:jc w:val="both"/>
      </w:pPr>
      <w:r>
        <w:rPr>
          <w:sz w:val="20"/>
        </w:rPr>
        <w:t xml:space="preserve">(в ред. Федерального </w:t>
      </w:r>
      <w:hyperlink w:history="0" r:id="rId474" w:tooltip="Федеральный закон от 05.04.2016 N 9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05.04.2016 N 90-ФЗ)</w:t>
      </w:r>
    </w:p>
    <w:p>
      <w:pPr>
        <w:pStyle w:val="0"/>
        <w:jc w:val="both"/>
      </w:pPr>
      <w:r>
        <w:rPr>
          <w:sz w:val="20"/>
        </w:rPr>
      </w:r>
    </w:p>
    <w:p>
      <w:pPr>
        <w:pStyle w:val="0"/>
        <w:ind w:firstLine="540"/>
        <w:jc w:val="both"/>
      </w:pPr>
      <w:r>
        <w:rPr>
          <w:sz w:val="20"/>
        </w:rPr>
        <w:t xml:space="preserve">1. В ветеринарии могут использоваться наркотические средства и психотропные вещества, внесенные в </w:t>
      </w:r>
      <w:hyperlink w:history="0" r:id="rId47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47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pPr>
        <w:pStyle w:val="0"/>
        <w:spacing w:before="200" w:line-rule="auto"/>
        <w:ind w:firstLine="540"/>
        <w:jc w:val="both"/>
      </w:pPr>
      <w:r>
        <w:rPr>
          <w:sz w:val="20"/>
        </w:rPr>
        <w:t xml:space="preserve">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pPr>
        <w:pStyle w:val="0"/>
        <w:spacing w:before="200" w:line-rule="auto"/>
        <w:ind w:firstLine="540"/>
        <w:jc w:val="both"/>
      </w:pPr>
      <w:r>
        <w:rPr>
          <w:sz w:val="20"/>
        </w:rPr>
        <w:t xml:space="preserve">3. Условия и </w:t>
      </w:r>
      <w:hyperlink w:history="0" r:id="rId477" w:tooltip="Постановление Правительства РФ от 20.10.2021 N 1794 &quot;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N 453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использования наркотических средств и психотропных веществ в ветеринарии определяются Правительством Российской Федерации.</w:t>
      </w:r>
    </w:p>
    <w:p>
      <w:pPr>
        <w:pStyle w:val="0"/>
      </w:pPr>
      <w:r>
        <w:rPr>
          <w:sz w:val="20"/>
        </w:rPr>
      </w:r>
    </w:p>
    <w:bookmarkStart w:id="571" w:name="P571"/>
    <w:bookmarkEnd w:id="571"/>
    <w:p>
      <w:pPr>
        <w:pStyle w:val="2"/>
        <w:outlineLvl w:val="1"/>
        <w:ind w:firstLine="540"/>
        <w:jc w:val="both"/>
      </w:pPr>
      <w:r>
        <w:rPr>
          <w:sz w:val="20"/>
        </w:rPr>
        <w:t xml:space="preserve">Статья 34. Использование наркотических средств, психотропных веществ и их прекурсоров в научных и учебных целях</w:t>
      </w:r>
    </w:p>
    <w:p>
      <w:pPr>
        <w:pStyle w:val="0"/>
        <w:jc w:val="both"/>
      </w:pPr>
      <w:r>
        <w:rPr>
          <w:sz w:val="20"/>
        </w:rPr>
        <w:t xml:space="preserve">(в ред. Федерального </w:t>
      </w:r>
      <w:hyperlink w:history="0" r:id="rId478"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0"/>
        <w:ind w:firstLine="540"/>
        <w:jc w:val="both"/>
      </w:pPr>
      <w:r>
        <w:rPr>
          <w:sz w:val="20"/>
        </w:rPr>
        <w:t xml:space="preserve">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pPr>
        <w:pStyle w:val="0"/>
        <w:jc w:val="both"/>
      </w:pPr>
      <w:r>
        <w:rPr>
          <w:sz w:val="20"/>
        </w:rPr>
        <w:t xml:space="preserve">(в ред. Федеральных законов от 18.07.2009 </w:t>
      </w:r>
      <w:hyperlink w:history="0" r:id="rId479"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29.12.2015 </w:t>
      </w:r>
      <w:hyperlink w:history="0" r:id="rId48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2. Указанные виды деятельности осуществляются с учетом особенностей, предусмотренных </w:t>
      </w:r>
      <w:hyperlink w:history="0" w:anchor="P254" w:tooltip="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
        <w:r>
          <w:rPr>
            <w:sz w:val="20"/>
            <w:color w:val="0000ff"/>
          </w:rPr>
          <w:t xml:space="preserve">статьей 10</w:t>
        </w:r>
      </w:hyperlink>
      <w:r>
        <w:rPr>
          <w:sz w:val="20"/>
        </w:rPr>
        <w:t xml:space="preserve"> настоящего Федерального закона.</w:t>
      </w:r>
    </w:p>
    <w:p>
      <w:pPr>
        <w:pStyle w:val="0"/>
      </w:pPr>
      <w:r>
        <w:rPr>
          <w:sz w:val="20"/>
        </w:rPr>
      </w:r>
    </w:p>
    <w:bookmarkStart w:id="578" w:name="P578"/>
    <w:bookmarkEnd w:id="578"/>
    <w:p>
      <w:pPr>
        <w:pStyle w:val="2"/>
        <w:outlineLvl w:val="1"/>
        <w:ind w:firstLine="540"/>
        <w:jc w:val="both"/>
      </w:pPr>
      <w:r>
        <w:rPr>
          <w:sz w:val="20"/>
        </w:rPr>
        <w:t xml:space="preserve">Статья 35. Использование наркотических средств, психотропных веществ и их прекурсоров в экспертной деятельности</w:t>
      </w:r>
    </w:p>
    <w:p>
      <w:pPr>
        <w:pStyle w:val="0"/>
        <w:jc w:val="both"/>
      </w:pPr>
      <w:r>
        <w:rPr>
          <w:sz w:val="20"/>
        </w:rPr>
        <w:t xml:space="preserve">(в ред. Федерального </w:t>
      </w:r>
      <w:hyperlink w:history="0" r:id="rId481"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0"/>
        <w:ind w:firstLine="540"/>
        <w:jc w:val="both"/>
      </w:pPr>
      <w:r>
        <w:rPr>
          <w:sz w:val="20"/>
        </w:rPr>
        <w:t xml:space="preserve">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pPr>
        <w:pStyle w:val="0"/>
        <w:jc w:val="both"/>
      </w:pPr>
      <w:r>
        <w:rPr>
          <w:sz w:val="20"/>
        </w:rPr>
        <w:t xml:space="preserve">(в ред. Федеральных законов от 30.06.2003 </w:t>
      </w:r>
      <w:hyperlink w:history="0" r:id="rId48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18.07.2009 </w:t>
      </w:r>
      <w:hyperlink w:history="0" r:id="rId483"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28.12.2010 </w:t>
      </w:r>
      <w:hyperlink w:history="0" r:id="rId484"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rPr>
        <w:t xml:space="preserve">, от 29.12.2015 </w:t>
      </w:r>
      <w:hyperlink w:history="0" r:id="rId48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48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pPr>
      <w:r>
        <w:rPr>
          <w:sz w:val="20"/>
        </w:rPr>
      </w:r>
    </w:p>
    <w:bookmarkStart w:id="584" w:name="P584"/>
    <w:bookmarkEnd w:id="584"/>
    <w:p>
      <w:pPr>
        <w:pStyle w:val="2"/>
        <w:outlineLvl w:val="1"/>
        <w:ind w:firstLine="540"/>
        <w:jc w:val="both"/>
      </w:pPr>
      <w:r>
        <w:rPr>
          <w:sz w:val="20"/>
        </w:rPr>
        <w:t xml:space="preserve">Статья 36. Использование наркотических средств, психотропных веществ и их прекурсоров в оперативно-розыскной деятельности</w:t>
      </w:r>
    </w:p>
    <w:p>
      <w:pPr>
        <w:pStyle w:val="0"/>
        <w:jc w:val="both"/>
      </w:pPr>
      <w:r>
        <w:rPr>
          <w:sz w:val="20"/>
        </w:rPr>
        <w:t xml:space="preserve">(в ред. Федерального </w:t>
      </w:r>
      <w:hyperlink w:history="0" r:id="rId487"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0"/>
        <w:ind w:firstLine="540"/>
        <w:jc w:val="both"/>
      </w:pPr>
      <w:r>
        <w:rPr>
          <w:sz w:val="20"/>
        </w:rPr>
        <w:t xml:space="preserve">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pPr>
        <w:pStyle w:val="0"/>
        <w:jc w:val="both"/>
      </w:pPr>
      <w:r>
        <w:rPr>
          <w:sz w:val="20"/>
        </w:rPr>
        <w:t xml:space="preserve">(в ред. Федерального </w:t>
      </w:r>
      <w:hyperlink w:history="0" r:id="rId488"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ind w:firstLine="540"/>
        <w:jc w:val="both"/>
      </w:pPr>
      <w:r>
        <w:rPr>
          <w:sz w:val="20"/>
        </w:rPr>
      </w:r>
    </w:p>
    <w:bookmarkStart w:id="590" w:name="P590"/>
    <w:bookmarkEnd w:id="590"/>
    <w:p>
      <w:pPr>
        <w:pStyle w:val="2"/>
        <w:outlineLvl w:val="1"/>
        <w:ind w:firstLine="540"/>
        <w:jc w:val="both"/>
      </w:pPr>
      <w:r>
        <w:rPr>
          <w:sz w:val="20"/>
          <w:highlight w:val="yellow"/>
        </w:rPr>
        <w:t xml:space="preserve">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pPr>
        <w:pStyle w:val="0"/>
        <w:ind w:firstLine="540"/>
        <w:jc w:val="both"/>
      </w:pPr>
      <w:r>
        <w:rPr>
          <w:sz w:val="20"/>
          <w:highlight w:val="yellow"/>
        </w:rPr>
        <w:t xml:space="preserve">(в ред. Федерального </w:t>
      </w:r>
      <w:hyperlink w:history="0" r:id="rId489" w:tooltip="Федеральный закон от 29.12.2022 N 640-ФЗ &quot;О внесении изменений в Федеральный закон &quot;О наркотических средствах и психотропных веществах&quot; {КонсультантПлюс}">
        <w:r>
          <w:rPr>
            <w:sz w:val="20"/>
            <w:color w:val="0000ff"/>
            <w:highlight w:val="yellow"/>
          </w:rPr>
          <w:t xml:space="preserve">закона</w:t>
        </w:r>
      </w:hyperlink>
      <w:r>
        <w:rPr>
          <w:sz w:val="20"/>
          <w:highlight w:val="yellow"/>
        </w:rPr>
        <w:t xml:space="preserve"> от 29.12.2022 N 640-ФЗ)</w:t>
      </w:r>
    </w:p>
    <w:p>
      <w:pPr>
        <w:pStyle w:val="0"/>
        <w:ind w:firstLine="540"/>
        <w:jc w:val="both"/>
      </w:pPr>
      <w:r>
        <w:rPr>
          <w:sz w:val="20"/>
        </w:rPr>
      </w:r>
    </w:p>
    <w:p>
      <w:pPr>
        <w:pStyle w:val="0"/>
        <w:ind w:firstLine="540"/>
        <w:jc w:val="both"/>
      </w:pPr>
      <w:r>
        <w:rPr>
          <w:sz w:val="20"/>
          <w:highlight w:val="yellow"/>
        </w:rPr>
        <w:t xml:space="preserve">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 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w:t>
      </w:r>
      <w:hyperlink w:history="0" r:id="rId490" w:tooltip="Приказ МЧС России от 25.05.2023 N 508 &quot;Об утверждении порядка хранения, перевозки, отпуска, реализации (за исключением действий по продаже) и использования в медицинских целях наркотических средств и психотропных веществ, уничтожения используемых в медицинских целях наркотических средств и психотропных веществ в спасательных воинских формированиях МЧС России, участвующих в военных (боевых) действиях, вооруженных конфликтах, выполняющих боевые (учебно-боевые), служебно-боевые (оперативно-служебные) задачи, п {КонсультантПлюс}">
        <w:r>
          <w:rPr>
            <w:sz w:val="20"/>
            <w:color w:val="0000ff"/>
            <w:highlight w:val="yellow"/>
          </w:rPr>
          <w:t xml:space="preserve">порядке</w:t>
        </w:r>
      </w:hyperlink>
      <w:r>
        <w:rPr>
          <w:sz w:val="20"/>
          <w:highlight w:val="yellow"/>
        </w:rPr>
        <w:t xml:space="preserve">,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
    <w:p>
      <w:pPr>
        <w:pStyle w:val="0"/>
      </w:pPr>
      <w:r>
        <w:rPr>
          <w:sz w:val="20"/>
        </w:rPr>
      </w:r>
    </w:p>
    <w:p>
      <w:pPr>
        <w:pStyle w:val="2"/>
        <w:outlineLvl w:val="1"/>
        <w:ind w:firstLine="540"/>
        <w:jc w:val="both"/>
      </w:pPr>
      <w:r>
        <w:rPr>
          <w:sz w:val="20"/>
        </w:rPr>
        <w:t xml:space="preserve">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pPr>
        <w:pStyle w:val="0"/>
        <w:jc w:val="both"/>
      </w:pPr>
      <w:r>
        <w:rPr>
          <w:sz w:val="20"/>
        </w:rPr>
        <w:t xml:space="preserve">(в ред. Федеральных законов от 18.07.2009 </w:t>
      </w:r>
      <w:hyperlink w:history="0" r:id="rId491"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03.07.2019 </w:t>
      </w:r>
      <w:hyperlink w:history="0" r:id="rId492"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N 168-ФЗ</w:t>
        </w:r>
      </w:hyperlink>
      <w:r>
        <w:rPr>
          <w:sz w:val="20"/>
        </w:rPr>
        <w:t xml:space="preserve">)</w:t>
      </w:r>
    </w:p>
    <w:p>
      <w:pPr>
        <w:pStyle w:val="0"/>
      </w:pPr>
      <w:r>
        <w:rPr>
          <w:sz w:val="20"/>
        </w:rPr>
      </w:r>
    </w:p>
    <w:p>
      <w:pPr>
        <w:pStyle w:val="0"/>
        <w:ind w:firstLine="540"/>
        <w:jc w:val="both"/>
      </w:pPr>
      <w:r>
        <w:rPr>
          <w:sz w:val="20"/>
        </w:rPr>
        <w:t xml:space="preserve">1. Юридические лица, осуществляющие деятельность, связанную с оборотом наркотических средств, психотропных веществ и внесенных в </w:t>
      </w:r>
      <w:hyperlink w:history="0" r:id="rId49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w:history="0" r:id="rId49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и </w:t>
      </w:r>
      <w:hyperlink w:history="0" r:id="rId49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Списка IV, с учетом положений </w:t>
      </w:r>
      <w:hyperlink w:history="0" w:anchor="P435" w:tooltip="Индивидуальные предприниматели не вправе осуществлять деятельность по ввозу (вывозу) наркотических средств, психотропных веществ и их прекурсоров.">
        <w:r>
          <w:rPr>
            <w:sz w:val="20"/>
            <w:color w:val="0000ff"/>
          </w:rPr>
          <w:t xml:space="preserve">абзаца третьего пункта 3 статьи 28</w:t>
        </w:r>
      </w:hyperlink>
      <w:r>
        <w:rPr>
          <w:sz w:val="20"/>
        </w:rPr>
        <w:t xml:space="preserve"> настоящего Федерального закона, а также осуществляющие производство прекурсоров, внесенных в </w:t>
      </w:r>
      <w:hyperlink w:history="0" r:id="rId49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III</w:t>
        </w:r>
      </w:hyperlink>
      <w:r>
        <w:rPr>
          <w:sz w:val="20"/>
        </w:rPr>
        <w:t xml:space="preserve"> Списка IV, обязаны представлять в форме и </w:t>
      </w:r>
      <w:r>
        <w:rPr>
          <w:sz w:val="20"/>
        </w:rPr>
        <w:t xml:space="preserve">порядке</w:t>
      </w:r>
      <w:r>
        <w:rPr>
          <w:sz w:val="20"/>
        </w:rPr>
        <w:t xml:space="preserve">, которые установлены Правительством Российской Федерации, следующие сведения:</w:t>
      </w:r>
    </w:p>
    <w:p>
      <w:pPr>
        <w:pStyle w:val="0"/>
        <w:jc w:val="both"/>
      </w:pPr>
      <w:r>
        <w:rPr>
          <w:sz w:val="20"/>
        </w:rPr>
        <w:t xml:space="preserve">(в ред. Федеральных законов от 18.07.2009 </w:t>
      </w:r>
      <w:hyperlink w:history="0" r:id="rId497"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14.06.2011 </w:t>
      </w:r>
      <w:hyperlink w:history="0" r:id="rId498"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p>
      <w:pPr>
        <w:pStyle w:val="0"/>
        <w:spacing w:before="200" w:line-rule="auto"/>
        <w:ind w:firstLine="540"/>
        <w:jc w:val="both"/>
      </w:pPr>
      <w:r>
        <w:rPr>
          <w:sz w:val="20"/>
        </w:rP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w:history="0" r:id="rId49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w:t>
      </w:r>
      <w:hyperlink w:history="0" r:id="rId50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и </w:t>
      </w:r>
      <w:hyperlink w:history="0" r:id="rId50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Списка IV, а также о количестве каждого произведенного прекурсора, внесенного в </w:t>
      </w:r>
      <w:hyperlink w:history="0" r:id="rId50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III</w:t>
        </w:r>
      </w:hyperlink>
      <w:r>
        <w:rPr>
          <w:sz w:val="20"/>
        </w:rPr>
        <w:t xml:space="preserve"> Списка IV, с указанием государств, из которых осуществлен ввоз (вывоз);</w:t>
      </w:r>
    </w:p>
    <w:p>
      <w:pPr>
        <w:pStyle w:val="0"/>
        <w:jc w:val="both"/>
      </w:pPr>
      <w:r>
        <w:rPr>
          <w:sz w:val="20"/>
        </w:rPr>
        <w:t xml:space="preserve">(в ред. Федеральных законов от 18.07.2009 </w:t>
      </w:r>
      <w:hyperlink w:history="0" r:id="rId503"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14.06.2011 </w:t>
      </w:r>
      <w:hyperlink w:history="0" r:id="rId504"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p>
      <w:pPr>
        <w:pStyle w:val="0"/>
        <w:spacing w:before="200" w:line-rule="auto"/>
        <w:ind w:firstLine="540"/>
        <w:jc w:val="both"/>
      </w:pPr>
      <w:r>
        <w:rPr>
          <w:sz w:val="20"/>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w:history="0" r:id="rId50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w:t>
      </w:r>
      <w:hyperlink w:history="0" r:id="rId50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и </w:t>
      </w:r>
      <w:hyperlink w:history="0" r:id="rId50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Списка IV, количества каждого произведенного прекурсора, внесенного в </w:t>
      </w:r>
      <w:hyperlink w:history="0" r:id="rId50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III</w:t>
        </w:r>
      </w:hyperlink>
      <w:r>
        <w:rPr>
          <w:sz w:val="20"/>
        </w:rPr>
        <w:t xml:space="preserve"> Списка IV, а также количества запасов наркотических средств и психотропных веществ по состоянию на 31 декабря отчетного года.</w:t>
      </w:r>
    </w:p>
    <w:p>
      <w:pPr>
        <w:pStyle w:val="0"/>
        <w:jc w:val="both"/>
      </w:pPr>
      <w:r>
        <w:rPr>
          <w:sz w:val="20"/>
        </w:rPr>
        <w:t xml:space="preserve">(в ред. Федеральных законов от 18.07.2009 </w:t>
      </w:r>
      <w:hyperlink w:history="0" r:id="rId509"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19.05.2010 </w:t>
      </w:r>
      <w:hyperlink w:history="0" r:id="rId510"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14.06.2011 </w:t>
      </w:r>
      <w:hyperlink w:history="0" r:id="rId511"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p>
      <w:pPr>
        <w:pStyle w:val="0"/>
        <w:spacing w:before="200" w:line-rule="auto"/>
        <w:ind w:firstLine="540"/>
        <w:jc w:val="both"/>
      </w:pPr>
      <w:r>
        <w:rPr>
          <w:sz w:val="20"/>
        </w:rP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w:history="0" r:id="rId512" w:tooltip="Постановление Правительства РФ от 30.11.2021 N 2108 (ред. от 31.10.2023) &quot;Об утверждении государственных квот на наркотические средства и психотропные вещества, в пределах которых осуществляются производство, хранение, ввоз (вывоз) наркотических средств и психотропных веществ, и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квот</w:t>
        </w:r>
      </w:hyperlink>
      <w:r>
        <w:rPr>
          <w:sz w:val="20"/>
        </w:rPr>
        <w:t xml:space="preserve">, а также прекурсоров, внесенных в </w:t>
      </w:r>
      <w:hyperlink w:history="0" r:id="rId51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w:t>
      </w:r>
      <w:hyperlink w:history="0" r:id="rId51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и </w:t>
      </w:r>
      <w:hyperlink w:history="0" r:id="rId51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Списка IV, и о производстве прекурсоров, внесенных в </w:t>
      </w:r>
      <w:hyperlink w:history="0" r:id="rId51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III</w:t>
        </w:r>
      </w:hyperlink>
      <w:r>
        <w:rPr>
          <w:sz w:val="20"/>
        </w:rPr>
        <w:t xml:space="preserve"> Списка IV, представляются в форме и </w:t>
      </w:r>
      <w:r>
        <w:rPr>
          <w:sz w:val="20"/>
        </w:rPr>
        <w:t xml:space="preserve">порядке</w:t>
      </w:r>
      <w:r>
        <w:rPr>
          <w:sz w:val="20"/>
        </w:rPr>
        <w:t xml:space="preserve">, которые определяются Правительством Российской Федерации в соответствии с международными договорами Российской Федерации.</w:t>
      </w:r>
    </w:p>
    <w:p>
      <w:pPr>
        <w:pStyle w:val="0"/>
        <w:jc w:val="both"/>
      </w:pPr>
      <w:r>
        <w:rPr>
          <w:sz w:val="20"/>
        </w:rPr>
        <w:t xml:space="preserve">(в ред. Федеральных законов от 18.07.2009 </w:t>
      </w:r>
      <w:hyperlink w:history="0" r:id="rId517"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177-ФЗ</w:t>
        </w:r>
      </w:hyperlink>
      <w:r>
        <w:rPr>
          <w:sz w:val="20"/>
        </w:rPr>
        <w:t xml:space="preserve">, от 19.05.2010 </w:t>
      </w:r>
      <w:hyperlink w:history="0" r:id="rId518"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14.06.2011 </w:t>
      </w:r>
      <w:hyperlink w:history="0" r:id="rId519"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N 139-ФЗ</w:t>
        </w:r>
      </w:hyperlink>
      <w:r>
        <w:rPr>
          <w:sz w:val="20"/>
        </w:rPr>
        <w:t xml:space="preserve">)</w:t>
      </w:r>
    </w:p>
    <w:bookmarkStart w:id="606" w:name="P606"/>
    <w:bookmarkEnd w:id="606"/>
    <w:p>
      <w:pPr>
        <w:pStyle w:val="0"/>
        <w:spacing w:before="200" w:line-rule="auto"/>
        <w:ind w:firstLine="540"/>
        <w:jc w:val="both"/>
      </w:pPr>
      <w:r>
        <w:rPr>
          <w:sz w:val="20"/>
        </w:rPr>
        <w:t xml:space="preserve">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history="0" w:anchor="P333" w:tooltip="Статья 18. Культивирование наркосодержащих растений">
        <w:r>
          <w:rPr>
            <w:sz w:val="20"/>
            <w:color w:val="0000ff"/>
          </w:rPr>
          <w:t xml:space="preserve">статьей 18</w:t>
        </w:r>
      </w:hyperlink>
      <w:r>
        <w:rPr>
          <w:sz w:val="20"/>
        </w:rP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pPr>
        <w:pStyle w:val="0"/>
        <w:jc w:val="both"/>
      </w:pPr>
      <w:r>
        <w:rPr>
          <w:sz w:val="20"/>
        </w:rPr>
        <w:t xml:space="preserve">(п. 3 введен Федеральным </w:t>
      </w:r>
      <w:hyperlink w:history="0" r:id="rId520"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законом</w:t>
        </w:r>
      </w:hyperlink>
      <w:r>
        <w:rPr>
          <w:sz w:val="20"/>
        </w:rPr>
        <w:t xml:space="preserve"> от 03.07.2019 N 168-ФЗ)</w:t>
      </w:r>
    </w:p>
    <w:p>
      <w:pPr>
        <w:pStyle w:val="0"/>
        <w:spacing w:before="200" w:line-rule="auto"/>
        <w:ind w:firstLine="540"/>
        <w:jc w:val="both"/>
      </w:pPr>
      <w:r>
        <w:rPr>
          <w:sz w:val="20"/>
        </w:rPr>
        <w:t xml:space="preserve">4. </w:t>
      </w:r>
      <w:hyperlink w:history="0" r:id="rId521" w:tooltip="Постановление Правительства РФ от 30.11.2021 N 2117 &quot;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 {КонсультантПлюс}">
        <w:r>
          <w:rPr>
            <w:sz w:val="20"/>
            <w:color w:val="0000ff"/>
          </w:rPr>
          <w:t xml:space="preserve">Порядок</w:t>
        </w:r>
      </w:hyperlink>
      <w:r>
        <w:rPr>
          <w:sz w:val="20"/>
        </w:rPr>
        <w:t xml:space="preserve">, форма и сроки представления отчетов, предусмотренных </w:t>
      </w:r>
      <w:hyperlink w:history="0" w:anchor="P606" w:tooltip="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статьей 18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
        <w:r>
          <w:rPr>
            <w:sz w:val="20"/>
            <w:color w:val="0000ff"/>
          </w:rPr>
          <w:t xml:space="preserve">пунктом 3</w:t>
        </w:r>
      </w:hyperlink>
      <w:r>
        <w:rPr>
          <w:sz w:val="20"/>
        </w:rPr>
        <w:t xml:space="preserve"> настоящей статьи, устанавливаются Правительством Российской Федерации в соответствии с международными договорами Российской Федерации.</w:t>
      </w:r>
    </w:p>
    <w:p>
      <w:pPr>
        <w:pStyle w:val="0"/>
        <w:jc w:val="both"/>
      </w:pPr>
      <w:r>
        <w:rPr>
          <w:sz w:val="20"/>
        </w:rPr>
        <w:t xml:space="preserve">(п. 4 введен Федеральным </w:t>
      </w:r>
      <w:hyperlink w:history="0" r:id="rId522" w:tooltip="Федеральный закон от 03.07.2019 N 168-ФЗ &quot;О внесении изменений в Федеральный закон &quot;О наркотических средствах и психотропных веществах&quot; в части совершенствования порядка культивирования наркосодержащих растений&quot; {КонсультантПлюс}">
        <w:r>
          <w:rPr>
            <w:sz w:val="20"/>
            <w:color w:val="0000ff"/>
          </w:rPr>
          <w:t xml:space="preserve">законом</w:t>
        </w:r>
      </w:hyperlink>
      <w:r>
        <w:rPr>
          <w:sz w:val="20"/>
        </w:rPr>
        <w:t xml:space="preserve"> от 03.07.2019 N 168-ФЗ)</w:t>
      </w:r>
    </w:p>
    <w:p>
      <w:pPr>
        <w:pStyle w:val="0"/>
      </w:pPr>
      <w:r>
        <w:rPr>
          <w:sz w:val="20"/>
        </w:rPr>
      </w:r>
    </w:p>
    <w:p>
      <w:pPr>
        <w:pStyle w:val="2"/>
        <w:outlineLvl w:val="1"/>
        <w:ind w:firstLine="540"/>
        <w:jc w:val="both"/>
      </w:pPr>
      <w:r>
        <w:rPr>
          <w:sz w:val="20"/>
          <w:highlight w:val="yellow"/>
        </w:rPr>
        <w:t xml:space="preserve">Статья 38. Инвентаризация наркотических средств, психотропных веществ и их прекурсоров</w:t>
      </w:r>
    </w:p>
    <w:p>
      <w:pPr>
        <w:pStyle w:val="0"/>
        <w:jc w:val="both"/>
      </w:pPr>
      <w:r>
        <w:rPr>
          <w:sz w:val="20"/>
          <w:highlight w:val="yellow"/>
        </w:rPr>
        <w:t xml:space="preserve">(в ред. Федерального </w:t>
      </w:r>
      <w:hyperlink w:history="0" r:id="rId523"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highlight w:val="yellow"/>
          </w:rPr>
          <w:t xml:space="preserve">закона</w:t>
        </w:r>
      </w:hyperlink>
      <w:r>
        <w:rPr>
          <w:sz w:val="20"/>
          <w:highlight w:val="yellow"/>
        </w:rPr>
        <w:t xml:space="preserve"> от 18.07.2009 N 177-ФЗ)</w:t>
      </w:r>
    </w:p>
    <w:p>
      <w:pPr>
        <w:pStyle w:val="0"/>
      </w:pPr>
      <w:r>
        <w:rPr>
          <w:sz w:val="20"/>
        </w:rPr>
      </w:r>
    </w:p>
    <w:p>
      <w:pPr>
        <w:pStyle w:val="0"/>
        <w:ind w:firstLine="540"/>
        <w:jc w:val="both"/>
      </w:pPr>
      <w:r>
        <w:rPr>
          <w:sz w:val="20"/>
          <w:highlight w:val="yellow"/>
        </w:rPr>
        <w:t xml:space="preserve">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pPr>
        <w:pStyle w:val="0"/>
        <w:jc w:val="both"/>
      </w:pPr>
      <w:r>
        <w:rPr>
          <w:sz w:val="20"/>
        </w:rPr>
        <w:t xml:space="preserve">(в ред. Федерального </w:t>
      </w:r>
      <w:hyperlink w:history="0" r:id="rId524"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spacing w:before="200" w:line-rule="auto"/>
        <w:ind w:firstLine="540"/>
        <w:jc w:val="both"/>
      </w:pPr>
      <w:r>
        <w:rPr>
          <w:sz w:val="20"/>
        </w:rPr>
        <w:t xml:space="preserve">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pPr>
        <w:pStyle w:val="0"/>
        <w:jc w:val="both"/>
      </w:pPr>
      <w:r>
        <w:rPr>
          <w:sz w:val="20"/>
        </w:rPr>
        <w:t xml:space="preserve">(в ред. Федеральных законов от 30.06.2003 </w:t>
      </w:r>
      <w:hyperlink w:history="0" r:id="rId525"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03.07.2016 </w:t>
      </w:r>
      <w:hyperlink w:history="0" r:id="rId52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pPr>
      <w:r>
        <w:rPr>
          <w:sz w:val="20"/>
        </w:rPr>
      </w:r>
    </w:p>
    <w:p>
      <w:pPr>
        <w:pStyle w:val="2"/>
        <w:outlineLvl w:val="1"/>
        <w:ind w:firstLine="540"/>
        <w:jc w:val="both"/>
      </w:pPr>
      <w:r>
        <w:rPr>
          <w:sz w:val="20"/>
          <w:highlight w:val="yellow"/>
        </w:rPr>
        <w:t xml:space="preserve">Статья 39. Регистрация операций с наркотическими средствами, психотропными веществами и внесенными в Список I прекурсорами</w:t>
      </w:r>
    </w:p>
    <w:p>
      <w:pPr>
        <w:pStyle w:val="0"/>
        <w:ind w:firstLine="540"/>
        <w:jc w:val="both"/>
      </w:pPr>
      <w:r>
        <w:rPr>
          <w:sz w:val="20"/>
        </w:rPr>
        <w:t xml:space="preserve">(в ред. Федерального </w:t>
      </w:r>
      <w:hyperlink w:history="0" r:id="rId527" w:tooltip="Федеральный закон от 14.06.2011 N 139-ФЗ &quot;О внесении изменений в Федеральный закон &quot;О наркотических средствах и психотропных веществах&quot;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14.06.2011 N 139-ФЗ)</w:t>
      </w:r>
    </w:p>
    <w:p>
      <w:pPr>
        <w:pStyle w:val="0"/>
        <w:ind w:firstLine="540"/>
        <w:jc w:val="both"/>
      </w:pPr>
      <w:r>
        <w:rPr>
          <w:sz w:val="20"/>
        </w:rPr>
      </w:r>
    </w:p>
    <w:p>
      <w:pPr>
        <w:pStyle w:val="0"/>
        <w:ind w:firstLine="540"/>
        <w:jc w:val="both"/>
      </w:pPr>
      <w:r>
        <w:rPr>
          <w:sz w:val="20"/>
        </w:rPr>
        <w:t xml:space="preserve">При осуществлении деятельности, связанной с оборотом наркотических средств, психотропных веществ и внесенных в </w:t>
      </w:r>
      <w:hyperlink w:history="0" r:id="rId52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w:history="0" r:id="rId52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w:t>
      </w:r>
      <w:r>
        <w:rPr>
          <w:sz w:val="20"/>
        </w:rPr>
        <w:t xml:space="preserve">Порядок</w:t>
      </w:r>
      <w:r>
        <w:rPr>
          <w:sz w:val="20"/>
        </w:rPr>
        <w:t xml:space="preserve"> ведения и хранения указанных журналов устанавливается Правительством Российской Федерации.</w:t>
      </w:r>
    </w:p>
    <w:p>
      <w:pPr>
        <w:pStyle w:val="0"/>
        <w:jc w:val="both"/>
      </w:pPr>
      <w:r>
        <w:rPr>
          <w:sz w:val="20"/>
        </w:rPr>
        <w:t xml:space="preserve">(в ред. Федерального </w:t>
      </w:r>
      <w:hyperlink w:history="0" r:id="rId530" w:tooltip="Федеральный закон от 31.12.2014 N 501-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31.12.2014 N 501-ФЗ)</w:t>
      </w:r>
    </w:p>
    <w:p>
      <w:pPr>
        <w:pStyle w:val="0"/>
      </w:pPr>
      <w:r>
        <w:rPr>
          <w:sz w:val="20"/>
        </w:rPr>
      </w:r>
    </w:p>
    <w:p>
      <w:pPr>
        <w:pStyle w:val="2"/>
        <w:outlineLvl w:val="0"/>
        <w:jc w:val="center"/>
      </w:pPr>
      <w:r>
        <w:rPr>
          <w:sz w:val="20"/>
        </w:rPr>
        <w:t xml:space="preserve">Глава VI. ПРОТИВОДЕЙСТВИЕ НЕЗАКОННОМУ ОБОРОТУ</w:t>
      </w:r>
    </w:p>
    <w:p>
      <w:pPr>
        <w:pStyle w:val="2"/>
        <w:jc w:val="center"/>
      </w:pPr>
      <w:r>
        <w:rPr>
          <w:sz w:val="20"/>
        </w:rPr>
        <w:t xml:space="preserve">НАРКОТИЧЕСКИХ СРЕДСТВ, ПСИХОТРОПНЫХ</w:t>
      </w:r>
    </w:p>
    <w:p>
      <w:pPr>
        <w:pStyle w:val="2"/>
        <w:jc w:val="center"/>
      </w:pPr>
      <w:r>
        <w:rPr>
          <w:sz w:val="20"/>
        </w:rPr>
        <w:t xml:space="preserve">ВЕЩЕСТВ И ИХ ПРЕКУРСОРОВ</w:t>
      </w:r>
    </w:p>
    <w:p>
      <w:pPr>
        <w:pStyle w:val="0"/>
      </w:pPr>
      <w:r>
        <w:rPr>
          <w:sz w:val="20"/>
        </w:rPr>
      </w:r>
    </w:p>
    <w:p>
      <w:pPr>
        <w:pStyle w:val="2"/>
        <w:outlineLvl w:val="1"/>
        <w:ind w:firstLine="540"/>
        <w:jc w:val="both"/>
      </w:pPr>
      <w:r>
        <w:rPr>
          <w:sz w:val="20"/>
        </w:rPr>
        <w:t xml:space="preserve">Статья 40. Запрещение потребления наркотических средств или психотропных веществ либо новых потенциально опасных психоактивных веществ</w:t>
      </w:r>
    </w:p>
    <w:p>
      <w:pPr>
        <w:pStyle w:val="0"/>
        <w:ind w:firstLine="540"/>
        <w:jc w:val="both"/>
      </w:pPr>
      <w:r>
        <w:rPr>
          <w:sz w:val="20"/>
        </w:rPr>
        <w:t xml:space="preserve">(в ред. Федерального </w:t>
      </w:r>
      <w:hyperlink w:history="0" r:id="rId531"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03.02.2015 N 7-ФЗ)</w:t>
      </w:r>
    </w:p>
    <w:p>
      <w:pPr>
        <w:pStyle w:val="0"/>
      </w:pPr>
      <w:r>
        <w:rPr>
          <w:sz w:val="20"/>
        </w:rPr>
      </w:r>
    </w:p>
    <w:p>
      <w:pPr>
        <w:pStyle w:val="0"/>
        <w:ind w:firstLine="540"/>
        <w:jc w:val="both"/>
      </w:pPr>
      <w:r>
        <w:rPr>
          <w:sz w:val="20"/>
        </w:rPr>
        <w:t xml:space="preserve">В Российской Федерации </w:t>
      </w:r>
      <w:hyperlink w:history="0" r:id="rId532"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запрещается</w:t>
        </w:r>
      </w:hyperlink>
      <w:r>
        <w:rPr>
          <w:sz w:val="20"/>
        </w:rP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pPr>
        <w:pStyle w:val="0"/>
      </w:pPr>
      <w:r>
        <w:rPr>
          <w:sz w:val="20"/>
        </w:rPr>
      </w:r>
    </w:p>
    <w:p>
      <w:pPr>
        <w:pStyle w:val="2"/>
        <w:outlineLvl w:val="1"/>
        <w:ind w:firstLine="540"/>
        <w:jc w:val="both"/>
      </w:pPr>
      <w:r>
        <w:rPr>
          <w:sz w:val="20"/>
        </w:rPr>
        <w:t xml:space="preserve">Статья 41. Организация противодействия незаконному обороту наркотических средств, психотропных веществ и их прекурсоров</w:t>
      </w:r>
    </w:p>
    <w:p>
      <w:pPr>
        <w:pStyle w:val="0"/>
      </w:pPr>
      <w:r>
        <w:rPr>
          <w:sz w:val="20"/>
        </w:rPr>
      </w:r>
    </w:p>
    <w:bookmarkStart w:id="636" w:name="P636"/>
    <w:bookmarkEnd w:id="636"/>
    <w:p>
      <w:pPr>
        <w:pStyle w:val="0"/>
        <w:ind w:firstLine="540"/>
        <w:jc w:val="both"/>
      </w:pPr>
      <w:r>
        <w:rPr>
          <w:sz w:val="20"/>
        </w:rPr>
        <w:t xml:space="preserve">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pPr>
        <w:pStyle w:val="0"/>
        <w:jc w:val="both"/>
      </w:pPr>
      <w:r>
        <w:rPr>
          <w:sz w:val="20"/>
        </w:rPr>
        <w:t xml:space="preserve">(в ред. Федеральных законов от 30.06.2003 </w:t>
      </w:r>
      <w:hyperlink w:history="0" r:id="rId533"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28.12.2010 </w:t>
      </w:r>
      <w:hyperlink w:history="0" r:id="rId534"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rPr>
        <w:t xml:space="preserve">, от 25.11.2013 </w:t>
      </w:r>
      <w:hyperlink w:history="0" r:id="rId5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3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pPr>
        <w:pStyle w:val="0"/>
        <w:jc w:val="both"/>
      </w:pPr>
      <w:r>
        <w:rPr>
          <w:sz w:val="20"/>
        </w:rPr>
        <w:t xml:space="preserve">(в ред. Федеральных законов от 30.06.2003 </w:t>
      </w:r>
      <w:hyperlink w:history="0" r:id="rId53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03.07.2016 </w:t>
      </w:r>
      <w:hyperlink w:history="0" r:id="rId53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pPr>
        <w:pStyle w:val="0"/>
        <w:spacing w:before="200" w:line-rule="auto"/>
        <w:ind w:firstLine="540"/>
        <w:jc w:val="both"/>
      </w:pPr>
      <w:r>
        <w:rPr>
          <w:sz w:val="20"/>
        </w:rPr>
        <w:t xml:space="preserve">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pPr>
        <w:pStyle w:val="0"/>
      </w:pPr>
      <w:r>
        <w:rPr>
          <w:sz w:val="20"/>
        </w:rPr>
      </w:r>
    </w:p>
    <w:p>
      <w:pPr>
        <w:pStyle w:val="2"/>
        <w:outlineLvl w:val="1"/>
        <w:ind w:firstLine="540"/>
        <w:jc w:val="both"/>
      </w:pPr>
      <w:r>
        <w:rPr>
          <w:sz w:val="20"/>
        </w:rPr>
        <w:t xml:space="preserve">Статья 42. Финансирование мер по противодействию незаконному обороту наркотических средств, психотропных веществ и их прекурсоров</w:t>
      </w:r>
    </w:p>
    <w:p>
      <w:pPr>
        <w:pStyle w:val="0"/>
      </w:pPr>
      <w:r>
        <w:rPr>
          <w:sz w:val="20"/>
        </w:rPr>
      </w:r>
    </w:p>
    <w:p>
      <w:pPr>
        <w:pStyle w:val="0"/>
        <w:ind w:firstLine="540"/>
        <w:jc w:val="both"/>
      </w:pPr>
      <w:r>
        <w:rPr>
          <w:sz w:val="20"/>
        </w:rPr>
        <w:t xml:space="preserve">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pPr>
        <w:pStyle w:val="0"/>
        <w:spacing w:before="200" w:line-rule="auto"/>
        <w:ind w:firstLine="540"/>
        <w:jc w:val="both"/>
      </w:pPr>
      <w:r>
        <w:rPr>
          <w:sz w:val="20"/>
        </w:rPr>
        <w:t xml:space="preserve">2. Утратил силу. - Федеральный </w:t>
      </w:r>
      <w:hyperlink w:history="0" r:id="rId539" w:tooltip="Федеральный закон от 17.07.2009 N 151-ФЗ &quot;О признании утратившим силу пункта 2 статьи 42 Федерального закона &quot;О наркотических средствах и психотропных веществах&quot; {КонсультантПлюс}">
        <w:r>
          <w:rPr>
            <w:sz w:val="20"/>
            <w:color w:val="0000ff"/>
          </w:rPr>
          <w:t xml:space="preserve">закон</w:t>
        </w:r>
      </w:hyperlink>
      <w:r>
        <w:rPr>
          <w:sz w:val="20"/>
        </w:rPr>
        <w:t xml:space="preserve"> от 17.07.2009 N 151-ФЗ.</w:t>
      </w:r>
    </w:p>
    <w:p>
      <w:pPr>
        <w:pStyle w:val="0"/>
      </w:pPr>
      <w:r>
        <w:rPr>
          <w:sz w:val="20"/>
        </w:rPr>
      </w:r>
    </w:p>
    <w:p>
      <w:pPr>
        <w:pStyle w:val="2"/>
        <w:outlineLvl w:val="1"/>
        <w:ind w:firstLine="540"/>
        <w:jc w:val="both"/>
      </w:pPr>
      <w:r>
        <w:rPr>
          <w:sz w:val="20"/>
        </w:rPr>
        <w:t xml:space="preserve">Статья 43. Исполнение запросов, связанных с делами о незаконном обороте наркотических средств, психотропных веществ и их прекурсоров</w:t>
      </w:r>
    </w:p>
    <w:p>
      <w:pPr>
        <w:pStyle w:val="0"/>
      </w:pPr>
      <w:r>
        <w:rPr>
          <w:sz w:val="20"/>
        </w:rPr>
      </w:r>
    </w:p>
    <w:p>
      <w:pPr>
        <w:pStyle w:val="0"/>
        <w:ind w:firstLine="540"/>
        <w:jc w:val="both"/>
      </w:pPr>
      <w:r>
        <w:rPr>
          <w:sz w:val="20"/>
        </w:rPr>
        <w:t xml:space="preserve">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pPr>
        <w:pStyle w:val="0"/>
        <w:jc w:val="both"/>
      </w:pPr>
      <w:r>
        <w:rPr>
          <w:sz w:val="20"/>
        </w:rPr>
        <w:t xml:space="preserve">(в ред. Федерального </w:t>
      </w:r>
      <w:hyperlink w:history="0" r:id="rId540"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закона</w:t>
        </w:r>
      </w:hyperlink>
      <w:r>
        <w:rPr>
          <w:sz w:val="20"/>
        </w:rPr>
        <w:t xml:space="preserve"> от 24.07.2007 N 214-ФЗ)</w:t>
      </w:r>
    </w:p>
    <w:p>
      <w:pPr>
        <w:pStyle w:val="0"/>
        <w:spacing w:before="200" w:line-rule="auto"/>
        <w:ind w:firstLine="540"/>
        <w:jc w:val="both"/>
      </w:pPr>
      <w:r>
        <w:rPr>
          <w:sz w:val="20"/>
        </w:rPr>
        <w:t xml:space="preserve">2. Предоставление сведений кредитными организациями по указанным запросам осуществляется в соответствии с </w:t>
      </w:r>
      <w:hyperlink w:history="0" r:id="rId541" w:tooltip="Федеральный закон от 02.12.1990 N 395-1 (ред. от 04.08.2023) &quot;О банках и банковской деятельности&quot; (с изм. и доп., вступ. в силу с 21.10.2023) {КонсультантПлюс}">
        <w:r>
          <w:rPr>
            <w:sz w:val="20"/>
            <w:color w:val="0000ff"/>
          </w:rPr>
          <w:t xml:space="preserve">законодательством</w:t>
        </w:r>
      </w:hyperlink>
      <w:r>
        <w:rPr>
          <w:sz w:val="20"/>
        </w:rPr>
        <w:t xml:space="preserve"> Российской Федерации о банках и банковской деятельности.</w:t>
      </w:r>
    </w:p>
    <w:p>
      <w:pPr>
        <w:pStyle w:val="0"/>
      </w:pPr>
      <w:r>
        <w:rPr>
          <w:sz w:val="20"/>
        </w:rPr>
      </w:r>
    </w:p>
    <w:bookmarkStart w:id="654" w:name="P654"/>
    <w:bookmarkEnd w:id="654"/>
    <w:p>
      <w:pPr>
        <w:pStyle w:val="2"/>
        <w:outlineLvl w:val="1"/>
        <w:ind w:firstLine="540"/>
        <w:jc w:val="both"/>
      </w:pPr>
      <w:r>
        <w:rPr>
          <w:sz w:val="20"/>
        </w:rPr>
        <w:t xml:space="preserve">Статья 44. Медицинское освидетельствование</w:t>
      </w:r>
    </w:p>
    <w:p>
      <w:pPr>
        <w:pStyle w:val="0"/>
      </w:pPr>
      <w:r>
        <w:rPr>
          <w:sz w:val="20"/>
        </w:rPr>
      </w:r>
    </w:p>
    <w:bookmarkStart w:id="656" w:name="P656"/>
    <w:bookmarkEnd w:id="656"/>
    <w:p>
      <w:pPr>
        <w:pStyle w:val="0"/>
        <w:ind w:firstLine="540"/>
        <w:jc w:val="both"/>
      </w:pPr>
      <w:r>
        <w:rPr>
          <w:sz w:val="20"/>
        </w:rPr>
        <w:t xml:space="preserve">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pPr>
        <w:pStyle w:val="0"/>
        <w:jc w:val="both"/>
      </w:pPr>
      <w:r>
        <w:rPr>
          <w:sz w:val="20"/>
        </w:rPr>
        <w:t xml:space="preserve">(в ред. Федеральных законов от 03.02.2015 </w:t>
      </w:r>
      <w:hyperlink w:history="0" r:id="rId542"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28.04.2023 </w:t>
      </w:r>
      <w:hyperlink w:history="0" r:id="rId543" w:tooltip="Федеральный закон от 28.04.2023 N 169-ФЗ &quot;О внесении изменений в статьи 1 и 44 Федерального закона &quot;О наркотических средствах и психотропных веществах&quot; {КонсультантПлюс}">
        <w:r>
          <w:rPr>
            <w:sz w:val="20"/>
            <w:color w:val="0000ff"/>
          </w:rPr>
          <w:t xml:space="preserve">N 169-ФЗ</w:t>
        </w:r>
      </w:hyperlink>
      <w:r>
        <w:rPr>
          <w:sz w:val="20"/>
        </w:rPr>
        <w:t xml:space="preserve">)</w:t>
      </w:r>
    </w:p>
    <w:p>
      <w:pPr>
        <w:pStyle w:val="0"/>
        <w:spacing w:before="200" w:line-rule="auto"/>
        <w:ind w:firstLine="540"/>
        <w:jc w:val="both"/>
      </w:pPr>
      <w:r>
        <w:rPr>
          <w:sz w:val="20"/>
        </w:rPr>
        <w:t xml:space="preserve">2. Медицинское освидетельствование лица, указанного в </w:t>
      </w:r>
      <w:hyperlink w:history="0" w:anchor="P656"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0"/>
            <w:color w:val="0000ff"/>
          </w:rPr>
          <w:t xml:space="preserve">пункте 1</w:t>
        </w:r>
      </w:hyperlink>
      <w:r>
        <w:rPr>
          <w:sz w:val="20"/>
        </w:rP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pPr>
        <w:pStyle w:val="0"/>
        <w:jc w:val="both"/>
      </w:pPr>
      <w:r>
        <w:rPr>
          <w:sz w:val="20"/>
        </w:rPr>
        <w:t xml:space="preserve">(в ред. Федеральных законов от 25.11.2013 </w:t>
      </w:r>
      <w:hyperlink w:history="0" r:id="rId544"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0"/>
            <w:color w:val="0000ff"/>
          </w:rPr>
          <w:t xml:space="preserve">N 313-ФЗ</w:t>
        </w:r>
      </w:hyperlink>
      <w:r>
        <w:rPr>
          <w:sz w:val="20"/>
        </w:rPr>
        <w:t xml:space="preserve">, от 25.11.2013 </w:t>
      </w:r>
      <w:hyperlink w:history="0" r:id="rId5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4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Для направления лица, указанного в </w:t>
      </w:r>
      <w:hyperlink w:history="0" w:anchor="P656"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0"/>
            <w:color w:val="0000ff"/>
          </w:rPr>
          <w:t xml:space="preserve">пункте 1</w:t>
        </w:r>
      </w:hyperlink>
      <w:r>
        <w:rPr>
          <w:sz w:val="20"/>
        </w:rPr>
        <w:t xml:space="preserve"> настоящей статьи, на медицинское освидетельствование судьи, следователи, органы дознания выносят постановление.</w:t>
      </w:r>
    </w:p>
    <w:p>
      <w:pPr>
        <w:pStyle w:val="0"/>
        <w:jc w:val="both"/>
      </w:pPr>
      <w:r>
        <w:rPr>
          <w:sz w:val="20"/>
        </w:rPr>
        <w:t xml:space="preserve">(в ред. Федерального </w:t>
      </w:r>
      <w:hyperlink w:history="0" r:id="rId547"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закона</w:t>
        </w:r>
      </w:hyperlink>
      <w:r>
        <w:rPr>
          <w:sz w:val="20"/>
        </w:rPr>
        <w:t xml:space="preserve"> от 24.07.2007 N 214-ФЗ)</w:t>
      </w:r>
    </w:p>
    <w:p>
      <w:pPr>
        <w:pStyle w:val="0"/>
        <w:spacing w:before="200" w:line-rule="auto"/>
        <w:ind w:firstLine="540"/>
        <w:jc w:val="both"/>
      </w:pPr>
      <w:r>
        <w:rPr>
          <w:sz w:val="20"/>
        </w:rPr>
        <w:t xml:space="preserve">4. Решение о направлении лица, указанного в </w:t>
      </w:r>
      <w:hyperlink w:history="0" w:anchor="P656"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0"/>
            <w:color w:val="0000ff"/>
          </w:rPr>
          <w:t xml:space="preserve">пункте 1</w:t>
        </w:r>
      </w:hyperlink>
      <w:r>
        <w:rPr>
          <w:sz w:val="20"/>
        </w:rP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pPr>
        <w:pStyle w:val="0"/>
        <w:spacing w:before="200" w:line-rule="auto"/>
        <w:ind w:firstLine="540"/>
        <w:jc w:val="both"/>
      </w:pPr>
      <w:r>
        <w:rPr>
          <w:sz w:val="20"/>
        </w:rPr>
        <w:t xml:space="preserve">5. Порядок медицинского освидетельствования лица, указанного в </w:t>
      </w:r>
      <w:hyperlink w:history="0" w:anchor="P656"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0"/>
            <w:color w:val="0000ff"/>
          </w:rPr>
          <w:t xml:space="preserve">пункте 1</w:t>
        </w:r>
      </w:hyperlink>
      <w:r>
        <w:rPr>
          <w:sz w:val="20"/>
        </w:rP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pPr>
        <w:pStyle w:val="0"/>
        <w:jc w:val="both"/>
      </w:pPr>
      <w:r>
        <w:rPr>
          <w:sz w:val="20"/>
        </w:rPr>
        <w:t xml:space="preserve">(в ред. Федеральных законов от 25.11.2013 </w:t>
      </w:r>
      <w:hyperlink w:history="0"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4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6. Расходы на медицинское освидетельствование лица, указанного в </w:t>
      </w:r>
      <w:hyperlink w:history="0" w:anchor="P656" w:tooltip="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r>
          <w:rPr>
            <w:sz w:val="20"/>
            <w:color w:val="0000ff"/>
          </w:rPr>
          <w:t xml:space="preserve">пункте 1</w:t>
        </w:r>
      </w:hyperlink>
      <w:r>
        <w:rPr>
          <w:sz w:val="20"/>
        </w:rPr>
        <w:t xml:space="preserve"> настоящей статьи, производятся за счет средств соответствующих бюджетов.</w:t>
      </w:r>
    </w:p>
    <w:p>
      <w:pPr>
        <w:pStyle w:val="0"/>
      </w:pPr>
      <w:r>
        <w:rPr>
          <w:sz w:val="20"/>
        </w:rPr>
      </w:r>
    </w:p>
    <w:p>
      <w:pPr>
        <w:pStyle w:val="2"/>
        <w:outlineLvl w:val="1"/>
        <w:ind w:firstLine="540"/>
        <w:jc w:val="both"/>
      </w:pPr>
      <w:r>
        <w:rPr>
          <w:sz w:val="20"/>
        </w:rPr>
        <w:t xml:space="preserve">Статья 45. Ограничения, устанавливаемые на занятие отдельными видами профессиональной деятельности</w:t>
      </w:r>
    </w:p>
    <w:p>
      <w:pPr>
        <w:pStyle w:val="0"/>
      </w:pPr>
      <w:r>
        <w:rPr>
          <w:sz w:val="20"/>
        </w:rPr>
      </w:r>
    </w:p>
    <w:bookmarkStart w:id="669" w:name="P669"/>
    <w:bookmarkEnd w:id="669"/>
    <w:p>
      <w:pPr>
        <w:pStyle w:val="0"/>
        <w:ind w:firstLine="540"/>
        <w:jc w:val="both"/>
      </w:pPr>
      <w:r>
        <w:rPr>
          <w:sz w:val="20"/>
        </w:rPr>
        <w:t xml:space="preserve">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pPr>
        <w:pStyle w:val="0"/>
        <w:spacing w:before="200" w:line-rule="auto"/>
        <w:ind w:firstLine="540"/>
        <w:jc w:val="both"/>
      </w:pPr>
      <w:r>
        <w:rPr>
          <w:sz w:val="20"/>
        </w:rPr>
        <w:t xml:space="preserve">2. Руководители юридических лиц, а также должностные лица органов, указанных в пункте 1 </w:t>
      </w:r>
      <w:hyperlink w:history="0" w:anchor="P636"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0"/>
            <w:color w:val="0000ff"/>
          </w:rPr>
          <w:t xml:space="preserve">статьи 41</w:t>
        </w:r>
      </w:hyperlink>
      <w:r>
        <w:rPr>
          <w:sz w:val="20"/>
        </w:rP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pPr>
        <w:pStyle w:val="0"/>
        <w:spacing w:before="200" w:line-rule="auto"/>
        <w:ind w:firstLine="540"/>
        <w:jc w:val="both"/>
      </w:pPr>
      <w:r>
        <w:rPr>
          <w:sz w:val="20"/>
        </w:rPr>
        <w:t xml:space="preserve">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history="0" w:anchor="P669" w:tooltip="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
        <w:r>
          <w:rPr>
            <w:sz w:val="20"/>
            <w:color w:val="0000ff"/>
          </w:rPr>
          <w:t xml:space="preserve">пункте 1</w:t>
        </w:r>
      </w:hyperlink>
      <w:r>
        <w:rPr>
          <w:sz w:val="20"/>
        </w:rPr>
        <w:t xml:space="preserve"> настоящей статьи, определяется Правительством Российской Федерации.</w:t>
      </w:r>
    </w:p>
    <w:p>
      <w:pPr>
        <w:pStyle w:val="0"/>
      </w:pPr>
      <w:r>
        <w:rPr>
          <w:sz w:val="20"/>
        </w:rPr>
      </w:r>
    </w:p>
    <w:p>
      <w:pPr>
        <w:pStyle w:val="2"/>
        <w:outlineLvl w:val="1"/>
        <w:ind w:firstLine="540"/>
        <w:jc w:val="both"/>
      </w:pPr>
      <w:r>
        <w:rPr>
          <w:sz w:val="20"/>
        </w:rPr>
        <w:t xml:space="preserve">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pPr>
        <w:pStyle w:val="0"/>
        <w:jc w:val="both"/>
      </w:pPr>
      <w:r>
        <w:rPr>
          <w:sz w:val="20"/>
        </w:rPr>
        <w:t xml:space="preserve">(в ред. Федерального </w:t>
      </w:r>
      <w:hyperlink w:history="0" r:id="rId550"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03.02.2015 N 7-ФЗ)</w:t>
      </w:r>
    </w:p>
    <w:p>
      <w:pPr>
        <w:pStyle w:val="0"/>
      </w:pPr>
      <w:r>
        <w:rPr>
          <w:sz w:val="20"/>
        </w:rPr>
      </w:r>
    </w:p>
    <w:bookmarkStart w:id="676" w:name="P676"/>
    <w:bookmarkEnd w:id="676"/>
    <w:p>
      <w:pPr>
        <w:pStyle w:val="0"/>
        <w:ind w:firstLine="540"/>
        <w:jc w:val="both"/>
      </w:pPr>
      <w:r>
        <w:rPr>
          <w:sz w:val="20"/>
        </w:rP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w:history="0" r:id="rId551"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запрещаются</w:t>
        </w:r>
      </w:hyperlink>
      <w:r>
        <w:rPr>
          <w:sz w:val="20"/>
        </w:rPr>
        <w:t xml:space="preserve">.</w:t>
      </w:r>
    </w:p>
    <w:p>
      <w:pPr>
        <w:pStyle w:val="0"/>
        <w:jc w:val="both"/>
      </w:pPr>
      <w:r>
        <w:rPr>
          <w:sz w:val="20"/>
        </w:rPr>
        <w:t xml:space="preserve">(п. 1 в ред. Федерального </w:t>
      </w:r>
      <w:hyperlink w:history="0" r:id="rId552"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03.02.2015 N 7-ФЗ)</w:t>
      </w:r>
    </w:p>
    <w:bookmarkStart w:id="678" w:name="P678"/>
    <w:bookmarkEnd w:id="678"/>
    <w:p>
      <w:pPr>
        <w:pStyle w:val="0"/>
        <w:spacing w:before="200" w:line-rule="auto"/>
        <w:ind w:firstLine="540"/>
        <w:jc w:val="both"/>
      </w:pPr>
      <w:r>
        <w:rPr>
          <w:sz w:val="20"/>
        </w:rPr>
        <w:t xml:space="preserve">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pPr>
        <w:pStyle w:val="0"/>
        <w:jc w:val="both"/>
      </w:pPr>
      <w:r>
        <w:rPr>
          <w:sz w:val="20"/>
        </w:rPr>
        <w:t xml:space="preserve">(п. 2 в ред. Федерального </w:t>
      </w:r>
      <w:hyperlink w:history="0" r:id="rId553"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03.02.2015 N 7-ФЗ)</w:t>
      </w:r>
    </w:p>
    <w:bookmarkStart w:id="680" w:name="P680"/>
    <w:bookmarkEnd w:id="680"/>
    <w:p>
      <w:pPr>
        <w:pStyle w:val="0"/>
        <w:spacing w:before="200" w:line-rule="auto"/>
        <w:ind w:firstLine="540"/>
        <w:jc w:val="both"/>
      </w:pPr>
      <w:r>
        <w:rPr>
          <w:sz w:val="20"/>
        </w:rPr>
        <w:t xml:space="preserve">3. Распространение образцов лекарственных средств, содержащих наркотические средства или психотропные вещества, запрещается.</w:t>
      </w:r>
    </w:p>
    <w:p>
      <w:pPr>
        <w:pStyle w:val="0"/>
        <w:jc w:val="both"/>
      </w:pPr>
      <w:r>
        <w:rPr>
          <w:sz w:val="20"/>
        </w:rPr>
        <w:t xml:space="preserve">(п. 3 в ред. Федерального </w:t>
      </w:r>
      <w:hyperlink w:history="0" r:id="rId55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закона</w:t>
        </w:r>
      </w:hyperlink>
      <w:r>
        <w:rPr>
          <w:sz w:val="20"/>
        </w:rPr>
        <w:t xml:space="preserve"> от 16.10.2006 N 160-ФЗ)</w:t>
      </w:r>
    </w:p>
    <w:p>
      <w:pPr>
        <w:pStyle w:val="0"/>
        <w:spacing w:before="200" w:line-rule="auto"/>
        <w:ind w:firstLine="540"/>
        <w:jc w:val="both"/>
      </w:pPr>
      <w:r>
        <w:rPr>
          <w:sz w:val="20"/>
        </w:rPr>
        <w:t xml:space="preserve">4. Нарушение норм, установленных настоящей статьей, влечет ответственность в соответствии с </w:t>
      </w:r>
      <w:r>
        <w:rPr>
          <w:sz w:val="20"/>
        </w:rPr>
        <w:t xml:space="preserve">законодательством</w:t>
      </w:r>
      <w:r>
        <w:rPr>
          <w:sz w:val="20"/>
        </w:rPr>
        <w:t xml:space="preserve"> Российской Федерации.</w:t>
      </w:r>
    </w:p>
    <w:bookmarkStart w:id="683" w:name="P683"/>
    <w:bookmarkEnd w:id="683"/>
    <w:p>
      <w:pPr>
        <w:pStyle w:val="0"/>
        <w:spacing w:before="200" w:line-rule="auto"/>
        <w:ind w:firstLine="540"/>
        <w:jc w:val="both"/>
      </w:pPr>
      <w:r>
        <w:rPr>
          <w:sz w:val="20"/>
        </w:rPr>
        <w:t xml:space="preserve">5. В случаях установления фактов повторного нарушения юридическим лицом норм, предусмотренных </w:t>
      </w:r>
      <w:hyperlink w:history="0" w:anchor="P676" w:tooltip="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
        <w:r>
          <w:rPr>
            <w:sz w:val="20"/>
            <w:color w:val="0000ff"/>
          </w:rPr>
          <w:t xml:space="preserve">пунктами 1,</w:t>
        </w:r>
      </w:hyperlink>
      <w:r>
        <w:rPr>
          <w:sz w:val="20"/>
        </w:rPr>
        <w:t xml:space="preserve"> </w:t>
      </w:r>
      <w:hyperlink w:history="0" w:anchor="P678" w:tooltip="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
        <w:r>
          <w:rPr>
            <w:sz w:val="20"/>
            <w:color w:val="0000ff"/>
          </w:rPr>
          <w:t xml:space="preserve">2</w:t>
        </w:r>
      </w:hyperlink>
      <w:r>
        <w:rPr>
          <w:sz w:val="20"/>
        </w:rPr>
        <w:t xml:space="preserve"> и </w:t>
      </w:r>
      <w:hyperlink w:history="0" w:anchor="P680" w:tooltip="3. Распространение образцов лекарственных средств, содержащих наркотические средства или психотропные вещества, запрещается.">
        <w:r>
          <w:rPr>
            <w:sz w:val="20"/>
            <w:color w:val="0000ff"/>
          </w:rPr>
          <w:t xml:space="preserve">3</w:t>
        </w:r>
      </w:hyperlink>
      <w:r>
        <w:rPr>
          <w:sz w:val="20"/>
        </w:rPr>
        <w:t xml:space="preserve"> настоящей статьи, деятельность указанного юридического лица может быть приостановлена или прекращена по решению суда.</w:t>
      </w:r>
    </w:p>
    <w:p>
      <w:pPr>
        <w:pStyle w:val="0"/>
        <w:jc w:val="both"/>
      </w:pPr>
      <w:r>
        <w:rPr>
          <w:sz w:val="20"/>
        </w:rPr>
        <w:t xml:space="preserve">(в ред. Федеральных законов от 09.05.2005 </w:t>
      </w:r>
      <w:hyperlink w:history="0" r:id="rId555"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rPr>
        <w:t xml:space="preserve">, от 16.10.2006 </w:t>
      </w:r>
      <w:hyperlink w:history="0" r:id="rId55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6. Требование о прекращении деятельности юридического лица по основаниям, указанным в </w:t>
      </w:r>
      <w:hyperlink w:history="0" w:anchor="P683" w:tooltip="5. 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
        <w:r>
          <w:rPr>
            <w:sz w:val="20"/>
            <w:color w:val="0000ff"/>
          </w:rPr>
          <w:t xml:space="preserve">пункте 5</w:t>
        </w:r>
      </w:hyperlink>
      <w:r>
        <w:rPr>
          <w:sz w:val="20"/>
        </w:rPr>
        <w:t xml:space="preserve"> настоящей статьи, может быть предъявлено в суд органами, указанными в пункте 1 </w:t>
      </w:r>
      <w:hyperlink w:history="0" w:anchor="P636"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0"/>
            <w:color w:val="0000ff"/>
          </w:rPr>
          <w:t xml:space="preserve">статьи 41</w:t>
        </w:r>
      </w:hyperlink>
      <w:r>
        <w:rPr>
          <w:sz w:val="20"/>
        </w:rPr>
        <w:t xml:space="preserve"> настоящего Федерального закона, или соответствующими органами местного самоуправления.</w:t>
      </w:r>
    </w:p>
    <w:p>
      <w:pPr>
        <w:pStyle w:val="0"/>
      </w:pPr>
      <w:r>
        <w:rPr>
          <w:sz w:val="20"/>
        </w:rPr>
      </w:r>
    </w:p>
    <w:p>
      <w:pPr>
        <w:pStyle w:val="2"/>
        <w:outlineLvl w:val="1"/>
        <w:ind w:firstLine="540"/>
        <w:jc w:val="both"/>
      </w:pPr>
      <w:r>
        <w:rPr>
          <w:sz w:val="20"/>
        </w:rPr>
        <w:t xml:space="preserve">Статья 47. Конфискация наркотических средств, психотропных веществ и их прекурсоров</w:t>
      </w:r>
    </w:p>
    <w:p>
      <w:pPr>
        <w:pStyle w:val="0"/>
      </w:pPr>
      <w:r>
        <w:rPr>
          <w:sz w:val="20"/>
        </w:rPr>
      </w:r>
    </w:p>
    <w:bookmarkStart w:id="689" w:name="P689"/>
    <w:bookmarkEnd w:id="689"/>
    <w:p>
      <w:pPr>
        <w:pStyle w:val="0"/>
        <w:ind w:firstLine="540"/>
        <w:jc w:val="both"/>
      </w:pPr>
      <w:r>
        <w:rPr>
          <w:sz w:val="20"/>
        </w:rPr>
        <w:t xml:space="preserve">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pPr>
        <w:pStyle w:val="0"/>
        <w:spacing w:before="200" w:line-rule="auto"/>
        <w:ind w:firstLine="540"/>
        <w:jc w:val="both"/>
      </w:pPr>
      <w:r>
        <w:rPr>
          <w:sz w:val="20"/>
        </w:rPr>
        <w:t xml:space="preserve">2. Наркотические средства, психотропные вещества и их прекурсоры, а также инструменты или оборудование, указанные в </w:t>
      </w:r>
      <w:hyperlink w:history="0" w:anchor="P689" w:tooltip="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
        <w:r>
          <w:rPr>
            <w:sz w:val="20"/>
            <w:color w:val="0000ff"/>
          </w:rPr>
          <w:t xml:space="preserve">пункте 1</w:t>
        </w:r>
      </w:hyperlink>
      <w:r>
        <w:rPr>
          <w:sz w:val="20"/>
        </w:rP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w:history="0" r:id="rId557" w:tooltip="Постановление Правительства РФ от 18.06.1999 N 647 (ред. от 04.09.2012) &quot;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w:history="0" r:id="rId558"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pPr>
        <w:pStyle w:val="0"/>
        <w:jc w:val="both"/>
      </w:pPr>
      <w:r>
        <w:rPr>
          <w:sz w:val="20"/>
        </w:rPr>
        <w:t xml:space="preserve">(в ред. Федерального </w:t>
      </w:r>
      <w:hyperlink w:history="0" r:id="rId559"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закона</w:t>
        </w:r>
      </w:hyperlink>
      <w:r>
        <w:rPr>
          <w:sz w:val="20"/>
        </w:rPr>
        <w:t xml:space="preserve"> от 19.05.2010 N 87-ФЗ)</w:t>
      </w:r>
    </w:p>
    <w:p>
      <w:pPr>
        <w:pStyle w:val="0"/>
      </w:pPr>
      <w:r>
        <w:rPr>
          <w:sz w:val="20"/>
        </w:rPr>
      </w:r>
    </w:p>
    <w:p>
      <w:pPr>
        <w:pStyle w:val="0"/>
        <w:ind w:firstLine="540"/>
        <w:jc w:val="both"/>
      </w:pPr>
      <w:r>
        <w:rPr>
          <w:sz w:val="20"/>
        </w:rPr>
        <w:t xml:space="preserve">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pPr>
        <w:pStyle w:val="0"/>
        <w:jc w:val="both"/>
      </w:pPr>
      <w:r>
        <w:rPr>
          <w:sz w:val="20"/>
        </w:rPr>
        <w:t xml:space="preserve">(в ред. Федерального </w:t>
      </w:r>
      <w:hyperlink w:history="0" r:id="rId560"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закона</w:t>
        </w:r>
      </w:hyperlink>
      <w:r>
        <w:rPr>
          <w:sz w:val="20"/>
        </w:rPr>
        <w:t xml:space="preserve"> от 19.05.2010 N 87-ФЗ)</w:t>
      </w:r>
    </w:p>
    <w:p>
      <w:pPr>
        <w:pStyle w:val="0"/>
        <w:spacing w:before="200" w:line-rule="auto"/>
        <w:ind w:firstLine="540"/>
        <w:jc w:val="both"/>
      </w:pPr>
      <w:r>
        <w:rPr>
          <w:sz w:val="20"/>
        </w:rPr>
        <w:t xml:space="preserve">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pPr>
        <w:pStyle w:val="0"/>
        <w:jc w:val="both"/>
      </w:pPr>
      <w:r>
        <w:rPr>
          <w:sz w:val="20"/>
        </w:rPr>
        <w:t xml:space="preserve">(в ред. Федеральных законов от 30.06.2003 </w:t>
      </w:r>
      <w:hyperlink w:history="0" r:id="rId561"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03.07.2016 </w:t>
      </w:r>
      <w:hyperlink w:history="0" r:id="rId56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pPr>
        <w:pStyle w:val="0"/>
        <w:jc w:val="both"/>
      </w:pPr>
      <w:r>
        <w:rPr>
          <w:sz w:val="20"/>
        </w:rPr>
        <w:t xml:space="preserve">(в ред. Федеральных законов от 30.06.2003 </w:t>
      </w:r>
      <w:hyperlink w:history="0" r:id="rId563"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03.07.2016 </w:t>
      </w:r>
      <w:hyperlink w:history="0" r:id="rId56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pPr>
      <w:r>
        <w:rPr>
          <w:sz w:val="20"/>
        </w:rPr>
      </w:r>
    </w:p>
    <w:p>
      <w:pPr>
        <w:pStyle w:val="2"/>
        <w:outlineLvl w:val="1"/>
        <w:ind w:firstLine="540"/>
        <w:jc w:val="both"/>
      </w:pPr>
      <w:r>
        <w:rPr>
          <w:sz w:val="20"/>
        </w:rPr>
        <w:t xml:space="preserve">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pPr>
        <w:pStyle w:val="0"/>
      </w:pPr>
      <w:r>
        <w:rPr>
          <w:sz w:val="20"/>
        </w:rPr>
      </w:r>
    </w:p>
    <w:p>
      <w:pPr>
        <w:pStyle w:val="0"/>
        <w:ind w:firstLine="540"/>
        <w:jc w:val="both"/>
      </w:pPr>
      <w:r>
        <w:rPr>
          <w:sz w:val="20"/>
        </w:rPr>
        <w:t xml:space="preserve">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pPr>
        <w:pStyle w:val="0"/>
        <w:spacing w:before="200" w:line-rule="auto"/>
        <w:ind w:firstLine="540"/>
        <w:jc w:val="both"/>
      </w:pPr>
      <w:r>
        <w:rPr>
          <w:sz w:val="20"/>
        </w:rP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pPr>
        <w:pStyle w:val="0"/>
        <w:spacing w:before="200" w:line-rule="auto"/>
        <w:ind w:firstLine="540"/>
        <w:jc w:val="both"/>
      </w:pPr>
      <w:r>
        <w:rPr>
          <w:sz w:val="20"/>
        </w:rPr>
        <w:t xml:space="preserve">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pPr>
        <w:pStyle w:val="0"/>
        <w:spacing w:before="200" w:line-rule="auto"/>
        <w:ind w:firstLine="540"/>
        <w:jc w:val="both"/>
      </w:pPr>
      <w:r>
        <w:rPr>
          <w:sz w:val="20"/>
        </w:rPr>
        <w:t xml:space="preserve">иных оперативно-розыскных мероприятий, предусмотренных </w:t>
      </w:r>
      <w:hyperlink w:history="0" r:id="rId565" w:tooltip="Федеральный закон от 12.08.1995 N 144-ФЗ (ред. от 29.12.2022) &quot;Об оперативно-розыскной деятельности&quot; {КонсультантПлюс}">
        <w:r>
          <w:rPr>
            <w:sz w:val="20"/>
            <w:color w:val="0000ff"/>
          </w:rPr>
          <w:t xml:space="preserve">законодательством</w:t>
        </w:r>
      </w:hyperlink>
      <w:r>
        <w:rPr>
          <w:sz w:val="20"/>
        </w:rPr>
        <w:t xml:space="preserve"> Российской Федерации об оперативно-розыскной деятельности.</w:t>
      </w:r>
    </w:p>
    <w:p>
      <w:pPr>
        <w:pStyle w:val="0"/>
      </w:pPr>
      <w:r>
        <w:rPr>
          <w:sz w:val="20"/>
        </w:rPr>
      </w:r>
    </w:p>
    <w:p>
      <w:pPr>
        <w:pStyle w:val="2"/>
        <w:outlineLvl w:val="1"/>
        <w:ind w:firstLine="540"/>
        <w:jc w:val="both"/>
      </w:pPr>
      <w:r>
        <w:rPr>
          <w:sz w:val="20"/>
        </w:rP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pPr>
        <w:pStyle w:val="0"/>
        <w:ind w:firstLine="540"/>
        <w:jc w:val="both"/>
      </w:pPr>
      <w:r>
        <w:rPr>
          <w:sz w:val="20"/>
        </w:rPr>
        <w:t xml:space="preserve">(в ред. Федерального </w:t>
      </w:r>
      <w:hyperlink w:history="0" r:id="rId566" w:tooltip="Федеральный закон от 06.04.2011 N 66-ФЗ (ред. от 08.03.2015) &quot;О внесении изменений в отдельные законодательные акты Российской Федерации в связи с принятием Федерального закона &quot;Об административном надзоре за лицами, освобожденными из мест лишения свободы&quot; {КонсультантПлюс}">
        <w:r>
          <w:rPr>
            <w:sz w:val="20"/>
            <w:color w:val="0000ff"/>
          </w:rPr>
          <w:t xml:space="preserve">закона</w:t>
        </w:r>
      </w:hyperlink>
      <w:r>
        <w:rPr>
          <w:sz w:val="20"/>
        </w:rPr>
        <w:t xml:space="preserve"> от 06.04.2011 N 66-ФЗ)</w:t>
      </w:r>
    </w:p>
    <w:p>
      <w:pPr>
        <w:pStyle w:val="0"/>
        <w:ind w:firstLine="540"/>
        <w:jc w:val="both"/>
      </w:pPr>
      <w:r>
        <w:rPr>
          <w:sz w:val="20"/>
        </w:rPr>
      </w:r>
    </w:p>
    <w:p>
      <w:pPr>
        <w:pStyle w:val="0"/>
        <w:ind w:firstLine="540"/>
        <w:jc w:val="both"/>
      </w:pPr>
      <w:r>
        <w:rPr>
          <w:sz w:val="20"/>
        </w:rP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w:history="0" r:id="rId567" w:tooltip="Федеральный закон от 06.04.2011 N 64-ФЗ (ред. от 13.06.2023) &quot;Об административном надзоре за лицами, освобожденными из мест лишения свободы&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51. Ликвидация юридического лица в связи с незаконным оборотом наркотических средств или психотропных веществ</w:t>
      </w:r>
    </w:p>
    <w:p>
      <w:pPr>
        <w:pStyle w:val="0"/>
      </w:pPr>
      <w:r>
        <w:rPr>
          <w:sz w:val="20"/>
        </w:rPr>
      </w:r>
    </w:p>
    <w:bookmarkStart w:id="717" w:name="P717"/>
    <w:bookmarkEnd w:id="717"/>
    <w:p>
      <w:pPr>
        <w:pStyle w:val="0"/>
        <w:ind w:firstLine="540"/>
        <w:jc w:val="both"/>
      </w:pPr>
      <w:r>
        <w:rPr>
          <w:sz w:val="20"/>
        </w:rPr>
        <w:t xml:space="preserve">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pPr>
        <w:pStyle w:val="0"/>
        <w:jc w:val="both"/>
      </w:pPr>
      <w:r>
        <w:rPr>
          <w:sz w:val="20"/>
        </w:rPr>
        <w:t xml:space="preserve">(в ред. Федеральных законов от 30.06.2003 </w:t>
      </w:r>
      <w:hyperlink w:history="0" r:id="rId56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03.07.2016 </w:t>
      </w:r>
      <w:hyperlink w:history="0" r:id="rId56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history="0" w:anchor="P636"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0"/>
            <w:color w:val="0000ff"/>
          </w:rPr>
          <w:t xml:space="preserve">пункте 1 статьи 41</w:t>
        </w:r>
      </w:hyperlink>
      <w:r>
        <w:rPr>
          <w:sz w:val="20"/>
        </w:rP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history="0" w:anchor="P717" w:tooltip="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
        <w:r>
          <w:rPr>
            <w:sz w:val="20"/>
            <w:color w:val="0000ff"/>
          </w:rPr>
          <w:t xml:space="preserve">пункте 1</w:t>
        </w:r>
      </w:hyperlink>
      <w:r>
        <w:rPr>
          <w:sz w:val="20"/>
        </w:rPr>
        <w:t xml:space="preserve"> настоящей статьи, в соответствии со </w:t>
      </w:r>
      <w:hyperlink w:history="0" r:id="rId57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61</w:t>
        </w:r>
      </w:hyperlink>
      <w:r>
        <w:rPr>
          <w:sz w:val="20"/>
        </w:rPr>
        <w:t xml:space="preserve"> Гражданского кодекса Российской Федерации.</w:t>
      </w:r>
    </w:p>
    <w:p>
      <w:pPr>
        <w:pStyle w:val="0"/>
      </w:pPr>
      <w:r>
        <w:rPr>
          <w:sz w:val="20"/>
        </w:rPr>
      </w:r>
    </w:p>
    <w:p>
      <w:pPr>
        <w:pStyle w:val="2"/>
        <w:outlineLvl w:val="1"/>
        <w:ind w:firstLine="540"/>
        <w:jc w:val="both"/>
      </w:pPr>
      <w:r>
        <w:rPr>
          <w:sz w:val="20"/>
        </w:rPr>
        <w:t xml:space="preserve">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pPr>
        <w:pStyle w:val="0"/>
      </w:pPr>
      <w:r>
        <w:rPr>
          <w:sz w:val="20"/>
        </w:rPr>
      </w:r>
    </w:p>
    <w:bookmarkStart w:id="723" w:name="P723"/>
    <w:bookmarkEnd w:id="723"/>
    <w:p>
      <w:pPr>
        <w:pStyle w:val="0"/>
        <w:ind w:firstLine="540"/>
        <w:jc w:val="both"/>
      </w:pPr>
      <w:r>
        <w:rPr>
          <w:sz w:val="20"/>
        </w:rPr>
        <w:t xml:space="preserve">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history="0" w:anchor="P636"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0"/>
            <w:color w:val="0000ff"/>
          </w:rPr>
          <w:t xml:space="preserve">статьи 41</w:t>
        </w:r>
      </w:hyperlink>
      <w:r>
        <w:rPr>
          <w:sz w:val="20"/>
        </w:rP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history="0" w:anchor="P723" w:tooltip="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
        <w:r>
          <w:rPr>
            <w:sz w:val="20"/>
            <w:color w:val="0000ff"/>
          </w:rPr>
          <w:t xml:space="preserve">1</w:t>
        </w:r>
      </w:hyperlink>
      <w:r>
        <w:rPr>
          <w:sz w:val="20"/>
        </w:rPr>
        <w:t xml:space="preserve"> настоящей статьи, в соответствии со </w:t>
      </w:r>
      <w:hyperlink w:history="0" r:id="rId57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61</w:t>
        </w:r>
      </w:hyperlink>
      <w:r>
        <w:rPr>
          <w:sz w:val="20"/>
        </w:rPr>
        <w:t xml:space="preserve"> Гражданского кодекса Российской Федерации.</w:t>
      </w:r>
    </w:p>
    <w:p>
      <w:pPr>
        <w:pStyle w:val="0"/>
      </w:pPr>
      <w:r>
        <w:rPr>
          <w:sz w:val="20"/>
        </w:rPr>
      </w:r>
    </w:p>
    <w:p>
      <w:pPr>
        <w:pStyle w:val="2"/>
        <w:outlineLvl w:val="1"/>
        <w:ind w:firstLine="540"/>
        <w:jc w:val="both"/>
      </w:pPr>
      <w:r>
        <w:rPr>
          <w:sz w:val="20"/>
        </w:rPr>
        <w:t xml:space="preserve">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pPr>
        <w:pStyle w:val="0"/>
      </w:pPr>
      <w:r>
        <w:rPr>
          <w:sz w:val="20"/>
        </w:rPr>
      </w:r>
    </w:p>
    <w:bookmarkStart w:id="728" w:name="P728"/>
    <w:bookmarkEnd w:id="728"/>
    <w:p>
      <w:pPr>
        <w:pStyle w:val="0"/>
        <w:ind w:firstLine="540"/>
        <w:jc w:val="both"/>
      </w:pPr>
      <w:r>
        <w:rPr>
          <w:sz w:val="20"/>
        </w:rPr>
        <w:t xml:space="preserve">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pPr>
        <w:pStyle w:val="0"/>
        <w:jc w:val="both"/>
      </w:pPr>
      <w:r>
        <w:rPr>
          <w:sz w:val="20"/>
        </w:rPr>
        <w:t xml:space="preserve">(в ред. Федеральных законов от 30.06.2003 </w:t>
      </w:r>
      <w:hyperlink w:history="0" r:id="rId57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28.12.2010 </w:t>
      </w:r>
      <w:hyperlink w:history="0" r:id="rId573"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rPr>
        <w:t xml:space="preserve">, от 03.07.2016 </w:t>
      </w:r>
      <w:hyperlink w:history="0" r:id="rId57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29.12.2022 </w:t>
      </w:r>
      <w:hyperlink w:history="0" r:id="rId575" w:tooltip="Федеральный закон от 29.12.2022 N 64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640-ФЗ</w:t>
        </w:r>
      </w:hyperlink>
      <w:r>
        <w:rPr>
          <w:sz w:val="20"/>
        </w:rPr>
        <w:t xml:space="preserve">)</w:t>
      </w:r>
    </w:p>
    <w:p>
      <w:pPr>
        <w:pStyle w:val="0"/>
        <w:spacing w:before="200" w:line-rule="auto"/>
        <w:ind w:firstLine="540"/>
        <w:jc w:val="both"/>
      </w:pPr>
      <w:r>
        <w:rPr>
          <w:sz w:val="20"/>
        </w:rPr>
        <w:t xml:space="preserve">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pPr>
        <w:pStyle w:val="0"/>
        <w:jc w:val="both"/>
      </w:pPr>
      <w:r>
        <w:rPr>
          <w:sz w:val="20"/>
        </w:rPr>
        <w:t xml:space="preserve">(в ред. Федерального </w:t>
      </w:r>
      <w:hyperlink w:history="0" r:id="rId576"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закона</w:t>
        </w:r>
      </w:hyperlink>
      <w:r>
        <w:rPr>
          <w:sz w:val="20"/>
        </w:rPr>
        <w:t xml:space="preserve"> от 19.05.2010 N 87-ФЗ)</w:t>
      </w:r>
    </w:p>
    <w:p>
      <w:pPr>
        <w:pStyle w:val="0"/>
        <w:spacing w:before="200" w:line-rule="auto"/>
        <w:ind w:firstLine="540"/>
        <w:jc w:val="both"/>
      </w:pPr>
      <w:r>
        <w:rPr>
          <w:sz w:val="20"/>
        </w:rPr>
        <w:t xml:space="preserve">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pPr>
        <w:pStyle w:val="0"/>
        <w:spacing w:before="200" w:line-rule="auto"/>
        <w:ind w:firstLine="540"/>
        <w:jc w:val="both"/>
      </w:pPr>
      <w:r>
        <w:rPr>
          <w:sz w:val="20"/>
        </w:rPr>
        <w:t xml:space="preserve">опечатывать помещения в целях воспрепятствования доступу к наркотическим средствам, психотропным веществам и их прекурсорам;</w:t>
      </w:r>
    </w:p>
    <w:p>
      <w:pPr>
        <w:pStyle w:val="0"/>
        <w:spacing w:before="200" w:line-rule="auto"/>
        <w:ind w:firstLine="540"/>
        <w:jc w:val="both"/>
      </w:pPr>
      <w:r>
        <w:rPr>
          <w:sz w:val="20"/>
        </w:rPr>
        <w:t xml:space="preserve">требовать представления необходимых для выполнения контрольных функций объяснений и документов;</w:t>
      </w:r>
    </w:p>
    <w:p>
      <w:pPr>
        <w:pStyle w:val="0"/>
        <w:spacing w:before="200" w:line-rule="auto"/>
        <w:ind w:firstLine="540"/>
        <w:jc w:val="both"/>
      </w:pPr>
      <w:r>
        <w:rPr>
          <w:sz w:val="20"/>
        </w:rPr>
        <w:t xml:space="preserve">давать юридическим лицам - владельцам лицензий, осуществляющим деятельность, связанную с оборотом наркотических средств, психотропных веществ и их прекурсоров, внесенных в </w:t>
      </w:r>
      <w:hyperlink w:history="0" r:id="rId57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с культивированием наркосодержащих растений, юридическим лицам и индивидуальным предпринимателям - владельцам лицензий, осуществляющим деятельность, связанную с оборотом прекурсоров, внесенных в </w:t>
      </w:r>
      <w:hyperlink w:history="0" r:id="rId57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w:t>
        </w:r>
      </w:hyperlink>
      <w:r>
        <w:rPr>
          <w:sz w:val="20"/>
        </w:rPr>
        <w:t xml:space="preserve"> Списка IV, а также юридическим лицам и индивидуальным предпринимателям, осуществляющим деятельность, связанную с оборотом прекурсоров, внесенных в </w:t>
      </w:r>
      <w:hyperlink w:history="0" r:id="rId57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w:t>
        </w:r>
      </w:hyperlink>
      <w:r>
        <w:rPr>
          <w:sz w:val="20"/>
        </w:rPr>
        <w:t xml:space="preserve"> и </w:t>
      </w:r>
      <w:hyperlink w:history="0" r:id="rId58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III</w:t>
        </w:r>
      </w:hyperlink>
      <w:r>
        <w:rPr>
          <w:sz w:val="20"/>
        </w:rPr>
        <w:t xml:space="preserve"> Списка IV, обязательные для исполнения предписания об устранении выявленных нарушений;</w:t>
      </w:r>
    </w:p>
    <w:p>
      <w:pPr>
        <w:pStyle w:val="0"/>
        <w:jc w:val="both"/>
      </w:pPr>
      <w:r>
        <w:rPr>
          <w:sz w:val="20"/>
        </w:rPr>
        <w:t xml:space="preserve">(в ред. Федерального </w:t>
      </w:r>
      <w:hyperlink w:history="0" r:id="rId581" w:tooltip="Федеральный закон от 29.12.2022 N 64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закона</w:t>
        </w:r>
      </w:hyperlink>
      <w:r>
        <w:rPr>
          <w:sz w:val="20"/>
        </w:rPr>
        <w:t xml:space="preserve"> от 29.12.2022 N 640-ФЗ)</w:t>
      </w:r>
    </w:p>
    <w:p>
      <w:pPr>
        <w:pStyle w:val="0"/>
        <w:spacing w:before="200" w:line-rule="auto"/>
        <w:ind w:firstLine="540"/>
        <w:jc w:val="both"/>
      </w:pPr>
      <w:r>
        <w:rPr>
          <w:sz w:val="20"/>
        </w:rPr>
        <w:t xml:space="preserve">осуществлять иные меры контроля.</w:t>
      </w:r>
    </w:p>
    <w:p>
      <w:pPr>
        <w:pStyle w:val="0"/>
        <w:spacing w:before="200" w:line-rule="auto"/>
        <w:ind w:firstLine="540"/>
        <w:jc w:val="both"/>
      </w:pPr>
      <w:r>
        <w:rPr>
          <w:sz w:val="20"/>
        </w:rPr>
        <w:t xml:space="preserve">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pPr>
        <w:pStyle w:val="0"/>
        <w:spacing w:before="200" w:line-rule="auto"/>
        <w:ind w:firstLine="540"/>
        <w:jc w:val="both"/>
      </w:pPr>
      <w:r>
        <w:rPr>
          <w:sz w:val="20"/>
        </w:rPr>
        <w:t xml:space="preserve">3. В случае выявления нарушений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pPr>
        <w:pStyle w:val="0"/>
        <w:jc w:val="both"/>
      </w:pPr>
      <w:r>
        <w:rPr>
          <w:sz w:val="20"/>
        </w:rPr>
        <w:t xml:space="preserve">(в ред. Федеральных законов от 30.06.2003 </w:t>
      </w:r>
      <w:hyperlink w:history="0" r:id="rId58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03.07.2016 </w:t>
      </w:r>
      <w:hyperlink w:history="0" r:id="rId58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29.12.2022 </w:t>
      </w:r>
      <w:hyperlink w:history="0" r:id="rId584" w:tooltip="Федеральный закон от 29.12.2022 N 64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640-ФЗ</w:t>
        </w:r>
      </w:hyperlink>
      <w:r>
        <w:rPr>
          <w:sz w:val="20"/>
        </w:rPr>
        <w:t xml:space="preserve">)</w:t>
      </w:r>
    </w:p>
    <w:p>
      <w:pPr>
        <w:pStyle w:val="0"/>
        <w:spacing w:before="200" w:line-rule="auto"/>
        <w:ind w:firstLine="540"/>
        <w:jc w:val="both"/>
      </w:pPr>
      <w:r>
        <w:rPr>
          <w:sz w:val="20"/>
        </w:rPr>
        <w:t xml:space="preserve">4. Должностные лица, указанные в </w:t>
      </w:r>
      <w:hyperlink w:history="0" w:anchor="P728" w:tooltip="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
        <w:r>
          <w:rPr>
            <w:sz w:val="20"/>
            <w:color w:val="0000ff"/>
          </w:rPr>
          <w:t xml:space="preserve">пункте 1</w:t>
        </w:r>
      </w:hyperlink>
      <w:r>
        <w:rPr>
          <w:sz w:val="20"/>
        </w:rP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новых потенциально опасных психоактивных веществ, с культивированием наркосодержащих растений, а также по привлечению к ответственности виновных лиц.</w:t>
      </w:r>
    </w:p>
    <w:p>
      <w:pPr>
        <w:pStyle w:val="0"/>
        <w:jc w:val="both"/>
      </w:pPr>
      <w:r>
        <w:rPr>
          <w:sz w:val="20"/>
        </w:rPr>
        <w:t xml:space="preserve">(в ред. Федеральных законов от 03.02.2015 </w:t>
      </w:r>
      <w:hyperlink w:history="0" r:id="rId585"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29.12.2022 </w:t>
      </w:r>
      <w:hyperlink w:history="0" r:id="rId586" w:tooltip="Федеральный закон от 29.12.2022 N 640-ФЗ &quot;О внесении изменений в Федеральный закон &quot;О наркотических средствах и психотропных веществах&quot; {КонсультантПлюс}">
        <w:r>
          <w:rPr>
            <w:sz w:val="20"/>
            <w:color w:val="0000ff"/>
          </w:rPr>
          <w:t xml:space="preserve">N 640-ФЗ</w:t>
        </w:r>
      </w:hyperlink>
      <w:r>
        <w:rPr>
          <w:sz w:val="20"/>
        </w:rPr>
        <w:t xml:space="preserve">)</w:t>
      </w:r>
    </w:p>
    <w:p>
      <w:pPr>
        <w:pStyle w:val="0"/>
        <w:ind w:firstLine="540"/>
        <w:jc w:val="both"/>
      </w:pPr>
      <w:r>
        <w:rPr>
          <w:sz w:val="20"/>
        </w:rPr>
      </w:r>
    </w:p>
    <w:p>
      <w:pPr>
        <w:pStyle w:val="2"/>
        <w:outlineLvl w:val="0"/>
        <w:jc w:val="center"/>
      </w:pPr>
      <w:r>
        <w:rPr>
          <w:sz w:val="20"/>
        </w:rPr>
        <w:t xml:space="preserve">Глава VI.1. ПРОФИЛАКТИКА НЕЗАКОННОГО ПОТРЕБЛЕНИЯ</w:t>
      </w:r>
    </w:p>
    <w:p>
      <w:pPr>
        <w:pStyle w:val="2"/>
        <w:jc w:val="center"/>
      </w:pPr>
      <w:r>
        <w:rPr>
          <w:sz w:val="20"/>
        </w:rPr>
        <w:t xml:space="preserve">НАРКОТИЧЕСКИХ СРЕДСТВ И ПСИХОТРОПНЫХ ВЕЩЕСТВ, НАРКОМАНИИ</w:t>
      </w:r>
    </w:p>
    <w:p>
      <w:pPr>
        <w:pStyle w:val="0"/>
        <w:jc w:val="center"/>
      </w:pPr>
      <w:r>
        <w:rPr>
          <w:sz w:val="20"/>
        </w:rPr>
        <w:t xml:space="preserve">(введена Федеральным </w:t>
      </w:r>
      <w:hyperlink w:history="0" r:id="rId58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законом</w:t>
        </w:r>
      </w:hyperlink>
      <w:r>
        <w:rPr>
          <w:sz w:val="20"/>
        </w:rPr>
        <w:t xml:space="preserve"> от 07.06.2013 N 120-ФЗ)</w:t>
      </w:r>
    </w:p>
    <w:p>
      <w:pPr>
        <w:pStyle w:val="0"/>
        <w:ind w:firstLine="540"/>
        <w:jc w:val="both"/>
      </w:pPr>
      <w:r>
        <w:rPr>
          <w:sz w:val="20"/>
        </w:rPr>
      </w:r>
    </w:p>
    <w:p>
      <w:pPr>
        <w:pStyle w:val="2"/>
        <w:outlineLvl w:val="1"/>
        <w:ind w:firstLine="540"/>
        <w:jc w:val="both"/>
      </w:pPr>
      <w:r>
        <w:rPr>
          <w:sz w:val="20"/>
        </w:rPr>
        <w:t xml:space="preserve">Статья 53.1. Организация профилактики незаконного потребления наркотических средств и психотропных веществ, наркомании</w:t>
      </w:r>
    </w:p>
    <w:p>
      <w:pPr>
        <w:pStyle w:val="0"/>
        <w:ind w:firstLine="540"/>
        <w:jc w:val="both"/>
      </w:pPr>
      <w:r>
        <w:rPr>
          <w:sz w:val="20"/>
        </w:rPr>
      </w:r>
    </w:p>
    <w:p>
      <w:pPr>
        <w:pStyle w:val="0"/>
        <w:ind w:firstLine="540"/>
        <w:jc w:val="both"/>
      </w:pPr>
      <w:r>
        <w:rPr>
          <w:sz w:val="20"/>
        </w:rPr>
        <w:t xml:space="preserve">1. Профилактику незаконного потребления наркотических средств и психотропных веществ, наркомании осуществляют:</w:t>
      </w:r>
    </w:p>
    <w:p>
      <w:pPr>
        <w:pStyle w:val="0"/>
        <w:spacing w:before="200" w:line-rule="auto"/>
        <w:ind w:firstLine="540"/>
        <w:jc w:val="both"/>
      </w:pPr>
      <w:r>
        <w:rPr>
          <w:sz w:val="20"/>
        </w:rPr>
        <w:t xml:space="preserve">федеральные органы исполнительной власти;</w:t>
      </w:r>
    </w:p>
    <w:p>
      <w:pPr>
        <w:pStyle w:val="0"/>
        <w:spacing w:before="200" w:line-rule="auto"/>
        <w:ind w:firstLine="540"/>
        <w:jc w:val="both"/>
      </w:pPr>
      <w:r>
        <w:rPr>
          <w:sz w:val="20"/>
        </w:rPr>
        <w:t xml:space="preserve">органы государственной власти субъектов Российской Федерации.</w:t>
      </w:r>
    </w:p>
    <w:p>
      <w:pPr>
        <w:pStyle w:val="0"/>
        <w:spacing w:before="200" w:line-rule="auto"/>
        <w:ind w:firstLine="540"/>
        <w:jc w:val="both"/>
      </w:pPr>
      <w:r>
        <w:rPr>
          <w:sz w:val="20"/>
        </w:rPr>
        <w:t xml:space="preserve">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pPr>
        <w:pStyle w:val="0"/>
        <w:ind w:firstLine="540"/>
        <w:jc w:val="both"/>
      </w:pPr>
      <w:r>
        <w:rPr>
          <w:sz w:val="20"/>
        </w:rPr>
      </w:r>
    </w:p>
    <w:p>
      <w:pPr>
        <w:pStyle w:val="0"/>
        <w:ind w:firstLine="540"/>
        <w:jc w:val="both"/>
      </w:pPr>
      <w:r>
        <w:rPr>
          <w:sz w:val="20"/>
        </w:rPr>
        <w:t xml:space="preserve">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pPr>
        <w:pStyle w:val="0"/>
        <w:spacing w:before="200" w:line-rule="auto"/>
        <w:ind w:firstLine="540"/>
        <w:jc w:val="both"/>
      </w:pPr>
      <w:r>
        <w:rPr>
          <w:sz w:val="20"/>
        </w:rPr>
        <w:t xml:space="preserve">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pPr>
        <w:pStyle w:val="0"/>
        <w:spacing w:before="200" w:line-rule="auto"/>
        <w:ind w:firstLine="540"/>
        <w:jc w:val="both"/>
      </w:pPr>
      <w:r>
        <w:rPr>
          <w:sz w:val="20"/>
        </w:rPr>
        <w:t xml:space="preserve">научно-методическое обеспечение в области профилактики незаконного потребления наркотических средств и психотропных веществ, наркомании;</w:t>
      </w:r>
    </w:p>
    <w:p>
      <w:pPr>
        <w:pStyle w:val="0"/>
        <w:spacing w:before="200" w:line-rule="auto"/>
        <w:ind w:firstLine="540"/>
        <w:jc w:val="both"/>
      </w:pPr>
      <w:r>
        <w:rPr>
          <w:sz w:val="20"/>
        </w:rPr>
        <w:t xml:space="preserve">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pPr>
        <w:pStyle w:val="0"/>
        <w:spacing w:before="200" w:line-rule="auto"/>
        <w:ind w:firstLine="540"/>
        <w:jc w:val="both"/>
      </w:pPr>
      <w:r>
        <w:rPr>
          <w:sz w:val="20"/>
        </w:rPr>
        <w:t xml:space="preserve">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pPr>
        <w:pStyle w:val="0"/>
        <w:spacing w:before="200" w:line-rule="auto"/>
        <w:ind w:firstLine="540"/>
        <w:jc w:val="both"/>
      </w:pPr>
      <w:r>
        <w:rPr>
          <w:sz w:val="20"/>
        </w:rPr>
        <w:t xml:space="preserve">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pPr>
        <w:pStyle w:val="0"/>
        <w:spacing w:before="200" w:line-rule="auto"/>
        <w:ind w:firstLine="540"/>
        <w:jc w:val="both"/>
      </w:pPr>
      <w:r>
        <w:rPr>
          <w:sz w:val="20"/>
        </w:rPr>
        <w:t xml:space="preserve">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pPr>
        <w:pStyle w:val="0"/>
        <w:spacing w:before="200" w:line-rule="auto"/>
        <w:ind w:firstLine="540"/>
        <w:jc w:val="both"/>
      </w:pPr>
      <w:r>
        <w:rPr>
          <w:sz w:val="20"/>
        </w:rPr>
        <w:t xml:space="preserve">осуществление иных установленных законодательством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pPr>
        <w:pStyle w:val="0"/>
        <w:spacing w:before="200" w:line-rule="auto"/>
        <w:ind w:firstLine="540"/>
        <w:jc w:val="both"/>
      </w:pPr>
      <w:r>
        <w:rPr>
          <w:sz w:val="20"/>
        </w:rPr>
        <w:t xml:space="preserve">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pPr>
        <w:pStyle w:val="0"/>
        <w:spacing w:before="200" w:line-rule="auto"/>
        <w:ind w:firstLine="540"/>
        <w:jc w:val="both"/>
      </w:pPr>
      <w:r>
        <w:rPr>
          <w:sz w:val="20"/>
        </w:rPr>
        <w:t xml:space="preserve">осуществление иных установленных законодательством Российской Федерации и законодательством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53.4. Раннее выявление незаконного потребления наркотических средств и психотропных веществ</w:t>
      </w:r>
    </w:p>
    <w:p>
      <w:pPr>
        <w:pStyle w:val="0"/>
        <w:ind w:firstLine="540"/>
        <w:jc w:val="both"/>
      </w:pPr>
      <w:r>
        <w:rPr>
          <w:sz w:val="20"/>
        </w:rPr>
      </w:r>
    </w:p>
    <w:p>
      <w:pPr>
        <w:pStyle w:val="0"/>
        <w:ind w:firstLine="540"/>
        <w:jc w:val="both"/>
      </w:pPr>
      <w:r>
        <w:rPr>
          <w:sz w:val="20"/>
        </w:rPr>
        <w:t xml:space="preserve">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pPr>
        <w:pStyle w:val="0"/>
        <w:spacing w:before="200" w:line-rule="auto"/>
        <w:ind w:firstLine="540"/>
        <w:jc w:val="both"/>
      </w:pPr>
      <w:r>
        <w:rPr>
          <w:sz w:val="20"/>
        </w:rPr>
        <w:t xml:space="preserve">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spacing w:before="200" w:line-rule="auto"/>
        <w:ind w:firstLine="540"/>
        <w:jc w:val="both"/>
      </w:pPr>
      <w:r>
        <w:rPr>
          <w:sz w:val="20"/>
        </w:rPr>
        <w:t xml:space="preserve">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spacing w:before="200" w:line-rule="auto"/>
        <w:ind w:firstLine="540"/>
        <w:jc w:val="both"/>
      </w:pPr>
      <w:r>
        <w:rPr>
          <w:sz w:val="20"/>
        </w:rPr>
        <w:t xml:space="preserve">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pPr>
        <w:pStyle w:val="0"/>
        <w:spacing w:before="200" w:line-rule="auto"/>
        <w:ind w:firstLine="540"/>
        <w:jc w:val="both"/>
      </w:pPr>
      <w:r>
        <w:rPr>
          <w:sz w:val="20"/>
        </w:rPr>
        <w:t xml:space="preserve">3. </w:t>
      </w:r>
      <w:hyperlink w:history="0" r:id="rId588"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89"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в 3 ред. Федерального </w:t>
      </w:r>
      <w:hyperlink w:history="0" r:id="rId5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w:t>
      </w:r>
      <w:hyperlink w:history="0" r:id="rId591"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Порядок</w:t>
        </w:r>
      </w:hyperlink>
      <w:r>
        <w:rPr>
          <w:sz w:val="20"/>
        </w:rP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pPr>
        <w:pStyle w:val="0"/>
        <w:spacing w:before="200" w:line-rule="auto"/>
        <w:ind w:firstLine="540"/>
        <w:jc w:val="both"/>
      </w:pPr>
      <w:r>
        <w:rPr>
          <w:sz w:val="20"/>
        </w:rP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w:history="0" r:id="rId592" w:tooltip="Приказ Минздрава России от 14.07.2015 N 443н (ред. от 19.11.2020) &quot;О Порядке направления обучающегося в специализированную медицинскую организацию или ее структурное подразделение, оказывающее наркологическую помощь, в случае выявления незаконного потребления обучающимся наркотических средств и психотропных веществ в результате социально-психологического тестирования и (или) профилактического медицинского осмотра&quot; (Зарегистрировано в Минюсте России 06.08.2015 N 3839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pPr>
        <w:pStyle w:val="0"/>
      </w:pPr>
      <w:r>
        <w:rPr>
          <w:sz w:val="20"/>
        </w:rPr>
      </w:r>
    </w:p>
    <w:p>
      <w:pPr>
        <w:pStyle w:val="2"/>
        <w:outlineLvl w:val="0"/>
        <w:jc w:val="center"/>
      </w:pPr>
      <w:r>
        <w:rPr>
          <w:sz w:val="20"/>
        </w:rPr>
        <w:t xml:space="preserve">Глава VII. НАРКОЛОГИЧЕСКАЯ ПОМОЩЬ БОЛЬНЫМ НАРКОМАНИЕЙ</w:t>
      </w:r>
    </w:p>
    <w:p>
      <w:pPr>
        <w:pStyle w:val="2"/>
        <w:jc w:val="center"/>
      </w:pPr>
      <w:r>
        <w:rPr>
          <w:sz w:val="20"/>
        </w:rPr>
        <w:t xml:space="preserve">И ИХ СОЦИАЛЬНАЯ РЕАБИЛИТАЦИЯ</w:t>
      </w:r>
    </w:p>
    <w:p>
      <w:pPr>
        <w:pStyle w:val="0"/>
        <w:jc w:val="center"/>
      </w:pPr>
      <w:r>
        <w:rPr>
          <w:sz w:val="20"/>
        </w:rPr>
        <w:t xml:space="preserve">(в ред. Федерального </w:t>
      </w:r>
      <w:hyperlink w:history="0" r:id="rId5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54. Наркологическая помощь больным наркоманией и их социальная реабилитация</w:t>
      </w:r>
    </w:p>
    <w:p>
      <w:pPr>
        <w:pStyle w:val="0"/>
        <w:jc w:val="both"/>
      </w:pPr>
      <w:r>
        <w:rPr>
          <w:sz w:val="20"/>
        </w:rPr>
        <w:t xml:space="preserve">(в ред. Федерального </w:t>
      </w:r>
      <w:hyperlink w:history="0" r:id="rId5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Государство гарантирует больным наркоманией </w:t>
      </w:r>
      <w:hyperlink w:history="0" r:id="rId596"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оказание</w:t>
        </w:r>
      </w:hyperlink>
      <w:r>
        <w:rPr>
          <w:sz w:val="20"/>
        </w:rPr>
        <w:t xml:space="preserve"> наркологической помощи и социальную реабилитацию.</w:t>
      </w:r>
    </w:p>
    <w:p>
      <w:pPr>
        <w:pStyle w:val="0"/>
        <w:jc w:val="both"/>
      </w:pPr>
      <w:r>
        <w:rPr>
          <w:sz w:val="20"/>
        </w:rPr>
        <w:t xml:space="preserve">(п. 1 в ред. Федерального </w:t>
      </w:r>
      <w:hyperlink w:history="0" r:id="rId5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Наркологическая помощь больным наркоманией включает профилактику, диагностику, лечение и медицинскую реабилитацию.</w:t>
      </w:r>
    </w:p>
    <w:p>
      <w:pPr>
        <w:pStyle w:val="0"/>
        <w:jc w:val="both"/>
      </w:pPr>
      <w:r>
        <w:rPr>
          <w:sz w:val="20"/>
        </w:rPr>
        <w:t xml:space="preserve">(п. 1.1 введен Федеральным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w:history="0" r:id="rId59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w:t>
      </w:r>
      <w:r>
        <w:rPr>
          <w:sz w:val="20"/>
        </w:rPr>
        <w:t xml:space="preserve">законодательством</w:t>
      </w:r>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jc w:val="both"/>
      </w:pPr>
      <w:r>
        <w:rPr>
          <w:sz w:val="20"/>
        </w:rPr>
        <w:t xml:space="preserve">(п. 2 в ред. Федерального </w:t>
      </w:r>
      <w:hyperlink w:history="0" r:id="rId6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w:history="0" r:id="rId601"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3 в ред. Федерального </w:t>
      </w:r>
      <w:hyperlink w:history="0" r:id="rId602"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25.11.2013 N 313-ФЗ)</w:t>
      </w:r>
    </w:p>
    <w:p>
      <w:pPr>
        <w:pStyle w:val="0"/>
        <w:spacing w:before="200" w:line-rule="auto"/>
        <w:ind w:firstLine="540"/>
        <w:jc w:val="both"/>
      </w:pPr>
      <w:r>
        <w:rPr>
          <w:sz w:val="20"/>
        </w:rPr>
        <w:t xml:space="preserve">4. Больные наркоманией при оказании наркологической помощи пользуются правами пациентов в соответствии с </w:t>
      </w:r>
      <w:hyperlink w:history="0" r:id="rId603"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об охране здоровья граждан.</w:t>
      </w:r>
    </w:p>
    <w:p>
      <w:pPr>
        <w:pStyle w:val="0"/>
        <w:spacing w:before="200" w:line-rule="auto"/>
        <w:ind w:firstLine="540"/>
        <w:jc w:val="both"/>
      </w:pPr>
      <w:r>
        <w:rPr>
          <w:sz w:val="20"/>
        </w:rPr>
        <w:t xml:space="preserve">5. Социальная реабилитация больных наркоманией осуществляется в соответствии с </w:t>
      </w:r>
      <w:hyperlink w:history="0" r:id="rId604"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законодательством</w:t>
        </w:r>
      </w:hyperlink>
      <w:r>
        <w:rPr>
          <w:sz w:val="20"/>
        </w:rPr>
        <w:t xml:space="preserve"> Российской Федерации после получения больными наркоманией наркологической помощи и включает в себя:</w:t>
      </w:r>
    </w:p>
    <w:bookmarkStart w:id="802" w:name="P802"/>
    <w:bookmarkEnd w:id="802"/>
    <w:p>
      <w:pPr>
        <w:pStyle w:val="0"/>
        <w:spacing w:before="200" w:line-rule="auto"/>
        <w:ind w:firstLine="540"/>
        <w:jc w:val="both"/>
      </w:pPr>
      <w:r>
        <w:rPr>
          <w:sz w:val="20"/>
        </w:rPr>
        <w:t xml:space="preserve">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pPr>
        <w:pStyle w:val="0"/>
        <w:spacing w:before="200" w:line-rule="auto"/>
        <w:ind w:firstLine="540"/>
        <w:jc w:val="both"/>
      </w:pPr>
      <w:r>
        <w:rPr>
          <w:sz w:val="20"/>
        </w:rPr>
        <w:t xml:space="preserve">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pPr>
        <w:pStyle w:val="0"/>
        <w:spacing w:before="200" w:line-rule="auto"/>
        <w:ind w:firstLine="540"/>
        <w:jc w:val="both"/>
      </w:pPr>
      <w:r>
        <w:rPr>
          <w:sz w:val="20"/>
        </w:rPr>
        <w:t xml:space="preserve">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bookmarkStart w:id="805" w:name="P805"/>
    <w:bookmarkEnd w:id="805"/>
    <w:p>
      <w:pPr>
        <w:pStyle w:val="0"/>
        <w:spacing w:before="200" w:line-rule="auto"/>
        <w:ind w:firstLine="540"/>
        <w:jc w:val="both"/>
      </w:pPr>
      <w:r>
        <w:rPr>
          <w:sz w:val="20"/>
        </w:rPr>
        <w:t xml:space="preserve">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bookmarkStart w:id="806" w:name="P806"/>
    <w:bookmarkEnd w:id="806"/>
    <w:p>
      <w:pPr>
        <w:pStyle w:val="0"/>
        <w:spacing w:before="200" w:line-rule="auto"/>
        <w:ind w:firstLine="540"/>
        <w:jc w:val="both"/>
      </w:pPr>
      <w:r>
        <w:rPr>
          <w:sz w:val="20"/>
        </w:rPr>
        <w:t xml:space="preserve">оказание государственной социальной помощи больным наркоманией на основании социального контракта.</w:t>
      </w:r>
    </w:p>
    <w:p>
      <w:pPr>
        <w:pStyle w:val="0"/>
        <w:jc w:val="both"/>
      </w:pPr>
      <w:r>
        <w:rPr>
          <w:sz w:val="20"/>
        </w:rPr>
        <w:t xml:space="preserve">(п. 5 введен Федеральным </w:t>
      </w:r>
      <w:hyperlink w:history="0" r:id="rId605" w:tooltip="Федеральный закон от 05.12.2022 N 504-ФЗ &quot;О внесении изменений в статью 54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05.12.2022 N 504-ФЗ)</w:t>
      </w:r>
    </w:p>
    <w:p>
      <w:pPr>
        <w:pStyle w:val="0"/>
        <w:spacing w:before="200" w:line-rule="auto"/>
        <w:ind w:firstLine="540"/>
        <w:jc w:val="both"/>
      </w:pPr>
      <w:r>
        <w:rPr>
          <w:sz w:val="20"/>
        </w:rPr>
        <w:t xml:space="preserve">6. Социальная реабилитация больных наркоманией в формах, предусмотренных </w:t>
      </w:r>
      <w:hyperlink w:history="0" w:anchor="P802" w:tooltip="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
        <w:r>
          <w:rPr>
            <w:sz w:val="20"/>
            <w:color w:val="0000ff"/>
          </w:rPr>
          <w:t xml:space="preserve">абзацами вторым</w:t>
        </w:r>
      </w:hyperlink>
      <w:r>
        <w:rPr>
          <w:sz w:val="20"/>
        </w:rPr>
        <w:t xml:space="preserve"> - </w:t>
      </w:r>
      <w:hyperlink w:history="0" w:anchor="P805" w:tooltip="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r>
          <w:rPr>
            <w:sz w:val="20"/>
            <w:color w:val="0000ff"/>
          </w:rPr>
          <w:t xml:space="preserve">пятым пункта 5</w:t>
        </w:r>
      </w:hyperlink>
      <w:r>
        <w:rPr>
          <w:sz w:val="20"/>
        </w:rPr>
        <w:t xml:space="preserve"> настоящей статьи, осуществляется в соответствии с </w:t>
      </w:r>
      <w:hyperlink w:history="0" r:id="rId606"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 социальном обслуживании.</w:t>
      </w:r>
    </w:p>
    <w:p>
      <w:pPr>
        <w:pStyle w:val="0"/>
        <w:spacing w:before="200" w:line-rule="auto"/>
        <w:ind w:firstLine="540"/>
        <w:jc w:val="both"/>
      </w:pPr>
      <w:r>
        <w:rPr>
          <w:sz w:val="20"/>
        </w:rPr>
        <w:t xml:space="preserve">Социальная реабилитация больных наркоманией в форме, предусмотренной </w:t>
      </w:r>
      <w:hyperlink w:history="0" w:anchor="P806" w:tooltip="оказание государственной социальной помощи больным наркоманией на основании социального контракта.">
        <w:r>
          <w:rPr>
            <w:sz w:val="20"/>
            <w:color w:val="0000ff"/>
          </w:rPr>
          <w:t xml:space="preserve">абзацем шестым пункта 5</w:t>
        </w:r>
      </w:hyperlink>
      <w:r>
        <w:rPr>
          <w:sz w:val="20"/>
        </w:rPr>
        <w:t xml:space="preserve"> настоящей статьи, осуществляется в соответствии с </w:t>
      </w:r>
      <w:hyperlink w:history="0" r:id="rId607" w:tooltip="Федеральный закон от 17.07.1999 N 178-ФЗ (ред. от 24.07.2023)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w:t>
      </w:r>
    </w:p>
    <w:p>
      <w:pPr>
        <w:pStyle w:val="0"/>
        <w:jc w:val="both"/>
      </w:pPr>
      <w:r>
        <w:rPr>
          <w:sz w:val="20"/>
        </w:rPr>
        <w:t xml:space="preserve">(п. 6 введен Федеральным </w:t>
      </w:r>
      <w:hyperlink w:history="0" r:id="rId608" w:tooltip="Федеральный закон от 05.12.2022 N 504-ФЗ &quot;О внесении изменений в статью 54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05.12.2022 N 504-ФЗ)</w:t>
      </w:r>
    </w:p>
    <w:p>
      <w:pPr>
        <w:pStyle w:val="0"/>
        <w:spacing w:before="200" w:line-rule="auto"/>
        <w:ind w:firstLine="540"/>
        <w:jc w:val="both"/>
      </w:pPr>
      <w:r>
        <w:rPr>
          <w:sz w:val="20"/>
        </w:rPr>
        <w:t xml:space="preserve">7. Услуги по социальной реабилитации больных наркоманией, предусмотренные </w:t>
      </w:r>
      <w:hyperlink w:history="0" w:anchor="P802" w:tooltip="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
        <w:r>
          <w:rPr>
            <w:sz w:val="20"/>
            <w:color w:val="0000ff"/>
          </w:rPr>
          <w:t xml:space="preserve">абзацами вторым</w:t>
        </w:r>
      </w:hyperlink>
      <w:r>
        <w:rPr>
          <w:sz w:val="20"/>
        </w:rPr>
        <w:t xml:space="preserve"> - </w:t>
      </w:r>
      <w:hyperlink w:history="0" w:anchor="P805" w:tooltip="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r>
          <w:rPr>
            <w:sz w:val="20"/>
            <w:color w:val="0000ff"/>
          </w:rPr>
          <w:t xml:space="preserve">пятым пункта 5</w:t>
        </w:r>
      </w:hyperlink>
      <w:r>
        <w:rPr>
          <w:sz w:val="20"/>
        </w:rPr>
        <w:t xml:space="preserve"> настоящей статьи, предоставляются признанным нуждающимися в социальном обслуживании больным наркоманией в полустационарной форме социального обслуживания в соответствии с </w:t>
      </w:r>
      <w:hyperlink w:history="0" r:id="rId609"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 социальном обслуживании.</w:t>
      </w:r>
    </w:p>
    <w:p>
      <w:pPr>
        <w:pStyle w:val="0"/>
        <w:jc w:val="both"/>
      </w:pPr>
      <w:r>
        <w:rPr>
          <w:sz w:val="20"/>
        </w:rPr>
        <w:t xml:space="preserve">(п. 7 введен Федеральным </w:t>
      </w:r>
      <w:hyperlink w:history="0" r:id="rId610" w:tooltip="Федеральный закон от 05.12.2022 N 504-ФЗ &quot;О внесении изменений в статью 54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05.12.2022 N 504-ФЗ)</w:t>
      </w:r>
    </w:p>
    <w:p>
      <w:pPr>
        <w:pStyle w:val="0"/>
        <w:spacing w:before="200" w:line-rule="auto"/>
        <w:ind w:firstLine="540"/>
        <w:jc w:val="both"/>
      </w:pPr>
      <w:r>
        <w:rPr>
          <w:sz w:val="20"/>
        </w:rPr>
        <w:t xml:space="preserve">8. Права и обязанности больных наркоманией, признанных нуждающимися в социальном обслуживании, при прохождении социальной реабилитации в формах, предусмотренных </w:t>
      </w:r>
      <w:hyperlink w:history="0" w:anchor="P802" w:tooltip="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
        <w:r>
          <w:rPr>
            <w:sz w:val="20"/>
            <w:color w:val="0000ff"/>
          </w:rPr>
          <w:t xml:space="preserve">абзацами вторым</w:t>
        </w:r>
      </w:hyperlink>
      <w:r>
        <w:rPr>
          <w:sz w:val="20"/>
        </w:rPr>
        <w:t xml:space="preserve"> - </w:t>
      </w:r>
      <w:hyperlink w:history="0" w:anchor="P805" w:tooltip="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r>
          <w:rPr>
            <w:sz w:val="20"/>
            <w:color w:val="0000ff"/>
          </w:rPr>
          <w:t xml:space="preserve">пятым пункта 5</w:t>
        </w:r>
      </w:hyperlink>
      <w:r>
        <w:rPr>
          <w:sz w:val="20"/>
        </w:rPr>
        <w:t xml:space="preserve"> настоящей статьи, устанавливаются </w:t>
      </w:r>
      <w:hyperlink w:history="0" r:id="rId611"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 социальном обслуживании.</w:t>
      </w:r>
    </w:p>
    <w:p>
      <w:pPr>
        <w:pStyle w:val="0"/>
        <w:spacing w:before="200" w:line-rule="auto"/>
        <w:ind w:firstLine="540"/>
        <w:jc w:val="both"/>
      </w:pPr>
      <w:r>
        <w:rPr>
          <w:sz w:val="20"/>
        </w:rPr>
        <w:t xml:space="preserve">Права и обязанности больных наркоманией при прохождении социальной реабилитации в форме, предусмотренной </w:t>
      </w:r>
      <w:hyperlink w:history="0" w:anchor="P806" w:tooltip="оказание государственной социальной помощи больным наркоманией на основании социального контракта.">
        <w:r>
          <w:rPr>
            <w:sz w:val="20"/>
            <w:color w:val="0000ff"/>
          </w:rPr>
          <w:t xml:space="preserve">абзацем шестым пункта 5</w:t>
        </w:r>
      </w:hyperlink>
      <w:r>
        <w:rPr>
          <w:sz w:val="20"/>
        </w:rPr>
        <w:t xml:space="preserve"> настоящей статьи, устанавливаются в соответствии с законодательством о государственной социальной помощи.</w:t>
      </w:r>
    </w:p>
    <w:p>
      <w:pPr>
        <w:pStyle w:val="0"/>
        <w:jc w:val="both"/>
      </w:pPr>
      <w:r>
        <w:rPr>
          <w:sz w:val="20"/>
        </w:rPr>
        <w:t xml:space="preserve">(п. 8 введен Федеральным </w:t>
      </w:r>
      <w:hyperlink w:history="0" r:id="rId612" w:tooltip="Федеральный закон от 05.12.2022 N 504-ФЗ &quot;О внесении изменений в статью 54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05.12.2022 N 504-ФЗ)</w:t>
      </w:r>
    </w:p>
    <w:p>
      <w:pPr>
        <w:pStyle w:val="0"/>
        <w:spacing w:before="200" w:line-rule="auto"/>
        <w:ind w:firstLine="540"/>
        <w:jc w:val="both"/>
      </w:pPr>
      <w:r>
        <w:rPr>
          <w:sz w:val="20"/>
        </w:rPr>
        <w:t xml:space="preserve">9. </w:t>
      </w:r>
      <w:hyperlink w:history="0" r:id="rId613" w:tooltip="Приказ Минздрава России N 208н, Минтруда России N 432н от 03.05.2023 &quot;Об утверждении Порядка прохождения больными наркоманией медицинской и социальной реабилитации&quot; (Зарегистрировано в Минюсте России 10.05.2023 N 73268) {КонсультантПлюс}">
        <w:r>
          <w:rPr>
            <w:sz w:val="20"/>
            <w:color w:val="0000ff"/>
          </w:rPr>
          <w:t xml:space="preserve">Порядок</w:t>
        </w:r>
      </w:hyperlink>
      <w:r>
        <w:rPr>
          <w:sz w:val="20"/>
        </w:rPr>
        <w:t xml:space="preserve"> прохождения больными наркоманией медицинской и социальной реабилитации утверждается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(п. 9 введен Федеральным </w:t>
      </w:r>
      <w:hyperlink w:history="0" r:id="rId614" w:tooltip="Федеральный закон от 05.12.2022 N 504-ФЗ &quot;О внесении изменений в статью 54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05.12.2022 N 504-ФЗ)</w:t>
      </w:r>
    </w:p>
    <w:p>
      <w:pPr>
        <w:pStyle w:val="0"/>
        <w:spacing w:before="200" w:line-rule="auto"/>
        <w:ind w:firstLine="540"/>
        <w:jc w:val="both"/>
      </w:pPr>
      <w:r>
        <w:rPr>
          <w:sz w:val="20"/>
        </w:rPr>
        <w:t xml:space="preserve">10. Государственный контроль (надзор) за соблюдением обязательных требований в сфере социального обслуживания в части социальной реабилитации больных наркоманией в формах, предусмотренных </w:t>
      </w:r>
      <w:hyperlink w:history="0" w:anchor="P802" w:tooltip="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
        <w:r>
          <w:rPr>
            <w:sz w:val="20"/>
            <w:color w:val="0000ff"/>
          </w:rPr>
          <w:t xml:space="preserve">абзацами вторым</w:t>
        </w:r>
      </w:hyperlink>
      <w:r>
        <w:rPr>
          <w:sz w:val="20"/>
        </w:rPr>
        <w:t xml:space="preserve"> - </w:t>
      </w:r>
      <w:hyperlink w:history="0" w:anchor="P805" w:tooltip="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r>
          <w:rPr>
            <w:sz w:val="20"/>
            <w:color w:val="0000ff"/>
          </w:rPr>
          <w:t xml:space="preserve">пятым пункта 5</w:t>
        </w:r>
      </w:hyperlink>
      <w:r>
        <w:rPr>
          <w:sz w:val="20"/>
        </w:rPr>
        <w:t xml:space="preserve"> настоящей статьи, осуществляется в соответствии с </w:t>
      </w:r>
      <w:hyperlink w:history="0" r:id="rId615"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 социальном обслуживании.</w:t>
      </w:r>
    </w:p>
    <w:p>
      <w:pPr>
        <w:pStyle w:val="0"/>
        <w:spacing w:before="200" w:line-rule="auto"/>
        <w:ind w:firstLine="540"/>
        <w:jc w:val="both"/>
      </w:pPr>
      <w:r>
        <w:rPr>
          <w:sz w:val="20"/>
        </w:rPr>
        <w:t xml:space="preserve">Мониторинг оказания государственной социальной помощи в части социальной реабилитации больных наркоманией в форме, предусмотренной </w:t>
      </w:r>
      <w:hyperlink w:history="0" w:anchor="P806" w:tooltip="оказание государственной социальной помощи больным наркоманией на основании социального контракта.">
        <w:r>
          <w:rPr>
            <w:sz w:val="20"/>
            <w:color w:val="0000ff"/>
          </w:rPr>
          <w:t xml:space="preserve">абзацем шестым пункта 5</w:t>
        </w:r>
      </w:hyperlink>
      <w:r>
        <w:rPr>
          <w:sz w:val="20"/>
        </w:rPr>
        <w:t xml:space="preserve"> настоящей статьи, проводится органами социальной защиты населения в порядке, установленном нормативными правовыми актами субъектов Российской Федерации.</w:t>
      </w:r>
    </w:p>
    <w:p>
      <w:pPr>
        <w:pStyle w:val="0"/>
        <w:jc w:val="both"/>
      </w:pPr>
      <w:r>
        <w:rPr>
          <w:sz w:val="20"/>
        </w:rPr>
        <w:t xml:space="preserve">(п. 10 введен Федеральным </w:t>
      </w:r>
      <w:hyperlink w:history="0" r:id="rId616" w:tooltip="Федеральный закон от 05.12.2022 N 504-ФЗ &quot;О внесении изменений в статью 54 Федерального закона &quot;О наркотических средствах и психотропных веществах&quot; {КонсультантПлюс}">
        <w:r>
          <w:rPr>
            <w:sz w:val="20"/>
            <w:color w:val="0000ff"/>
          </w:rPr>
          <w:t xml:space="preserve">законом</w:t>
        </w:r>
      </w:hyperlink>
      <w:r>
        <w:rPr>
          <w:sz w:val="20"/>
        </w:rPr>
        <w:t xml:space="preserve"> от 05.12.2022 N 504-ФЗ)</w:t>
      </w:r>
    </w:p>
    <w:p>
      <w:pPr>
        <w:pStyle w:val="0"/>
      </w:pPr>
      <w:r>
        <w:rPr>
          <w:sz w:val="20"/>
        </w:rPr>
      </w:r>
    </w:p>
    <w:p>
      <w:pPr>
        <w:pStyle w:val="2"/>
        <w:outlineLvl w:val="1"/>
        <w:ind w:firstLine="540"/>
        <w:jc w:val="both"/>
      </w:pPr>
      <w:r>
        <w:rPr>
          <w:sz w:val="20"/>
          <w:highlight w:val="yellow"/>
        </w:rPr>
        <w:t xml:space="preserve">Статья 55. Деятельность медицинских организаций при оказании наркологической помощи больным наркоманией</w:t>
      </w:r>
    </w:p>
    <w:p>
      <w:pPr>
        <w:pStyle w:val="0"/>
        <w:jc w:val="both"/>
      </w:pPr>
      <w:r>
        <w:rPr>
          <w:sz w:val="20"/>
          <w:highlight w:val="yellow"/>
        </w:rPr>
        <w:t xml:space="preserve">(в ред. Федерального </w:t>
      </w:r>
      <w:hyperlink w:history="0" r:id="rId6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highlight w:val="yellow"/>
          </w:rPr>
          <w:t xml:space="preserve">закона</w:t>
        </w:r>
      </w:hyperlink>
      <w:r>
        <w:rPr>
          <w:sz w:val="20"/>
          <w:highlight w:val="yellow"/>
        </w:rPr>
        <w:t xml:space="preserve"> от 25.11.2013 N 317-ФЗ)</w:t>
      </w:r>
    </w:p>
    <w:p>
      <w:pPr>
        <w:pStyle w:val="0"/>
      </w:pPr>
      <w:r>
        <w:rPr>
          <w:sz w:val="20"/>
        </w:rPr>
      </w:r>
    </w:p>
    <w:p>
      <w:pPr>
        <w:pStyle w:val="0"/>
        <w:ind w:firstLine="540"/>
        <w:jc w:val="both"/>
      </w:pPr>
      <w:r>
        <w:rPr>
          <w:sz w:val="20"/>
          <w:highlight w:val="yellow"/>
        </w:rPr>
        <w:t xml:space="preserve">1. Профилактика и диагностика наркомании, медицинская реабилитация больных наркоманией осуществляются в медицинских организациях.</w:t>
      </w:r>
    </w:p>
    <w:p>
      <w:pPr>
        <w:pStyle w:val="0"/>
        <w:jc w:val="both"/>
      </w:pPr>
      <w:r>
        <w:rPr>
          <w:sz w:val="20"/>
          <w:highlight w:val="yellow"/>
        </w:rPr>
        <w:t xml:space="preserve">(в ред. Федеральных законов от 25.11.2013 </w:t>
      </w:r>
      <w:hyperlink w:history="0" r:id="rId6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highlight w:val="yellow"/>
          </w:rPr>
          <w:t xml:space="preserve">N 317-ФЗ</w:t>
        </w:r>
      </w:hyperlink>
      <w:r>
        <w:rPr>
          <w:sz w:val="20"/>
          <w:highlight w:val="yellow"/>
        </w:rPr>
        <w:t xml:space="preserve">, от 29.12.2015 </w:t>
      </w:r>
      <w:hyperlink w:history="0" r:id="rId61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highlight w:val="yellow"/>
          </w:rPr>
          <w:t xml:space="preserve">N 408-ФЗ</w:t>
        </w:r>
      </w:hyperlink>
      <w:r>
        <w:rPr>
          <w:sz w:val="20"/>
          <w:highlight w:val="yellow"/>
        </w:rPr>
        <w:t xml:space="preserve">)</w:t>
      </w:r>
    </w:p>
    <w:p>
      <w:pPr>
        <w:pStyle w:val="0"/>
        <w:spacing w:before="200" w:line-rule="auto"/>
        <w:ind w:firstLine="540"/>
        <w:jc w:val="both"/>
      </w:pPr>
      <w:r>
        <w:rPr>
          <w:sz w:val="20"/>
          <w:highlight w:val="yellow"/>
        </w:rPr>
        <w:t xml:space="preserve">2. Лечение больных наркоманией проводится только в медицинских организациях государственной и муниципальной систем здравоохранения.</w:t>
      </w:r>
    </w:p>
    <w:p>
      <w:pPr>
        <w:pStyle w:val="0"/>
        <w:jc w:val="both"/>
      </w:pPr>
      <w:r>
        <w:rPr>
          <w:sz w:val="20"/>
          <w:highlight w:val="yellow"/>
        </w:rPr>
        <w:t xml:space="preserve">(в ред. Федерального </w:t>
      </w:r>
      <w:hyperlink w:history="0" r:id="rId6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highlight w:val="yellow"/>
          </w:rPr>
          <w:t xml:space="preserve">закона</w:t>
        </w:r>
      </w:hyperlink>
      <w:r>
        <w:rPr>
          <w:sz w:val="20"/>
          <w:highlight w:val="yellow"/>
        </w:rPr>
        <w:t xml:space="preserve"> от 25.11.2013 N 317-ФЗ)</w:t>
      </w:r>
    </w:p>
    <w:p>
      <w:pPr>
        <w:pStyle w:val="0"/>
        <w:spacing w:before="200" w:line-rule="auto"/>
        <w:ind w:firstLine="540"/>
        <w:jc w:val="both"/>
      </w:pPr>
      <w:r>
        <w:rPr>
          <w:sz w:val="20"/>
          <w:highlight w:val="yellow"/>
        </w:rPr>
        <w:t xml:space="preserve">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pPr>
        <w:pStyle w:val="0"/>
        <w:jc w:val="both"/>
      </w:pPr>
      <w:r>
        <w:rPr>
          <w:sz w:val="20"/>
          <w:highlight w:val="yellow"/>
        </w:rPr>
        <w:t xml:space="preserve">(в ред. Федерального </w:t>
      </w:r>
      <w:hyperlink w:history="0" r:id="rId6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highlight w:val="yellow"/>
          </w:rPr>
          <w:t xml:space="preserve">закона</w:t>
        </w:r>
      </w:hyperlink>
      <w:r>
        <w:rPr>
          <w:sz w:val="20"/>
          <w:highlight w:val="yellow"/>
        </w:rPr>
        <w:t xml:space="preserve"> от 25.11.2013 N 317-ФЗ)</w:t>
      </w:r>
    </w:p>
    <w:p>
      <w:pPr>
        <w:pStyle w:val="0"/>
        <w:spacing w:before="200" w:line-rule="auto"/>
        <w:ind w:firstLine="540"/>
        <w:jc w:val="both"/>
      </w:pPr>
      <w:r>
        <w:rPr>
          <w:sz w:val="20"/>
          <w:highlight w:val="yellow"/>
        </w:rPr>
        <w:t xml:space="preserve">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pPr>
        <w:pStyle w:val="0"/>
        <w:jc w:val="both"/>
      </w:pPr>
      <w:r>
        <w:rPr>
          <w:sz w:val="20"/>
        </w:rPr>
        <w:t xml:space="preserve">(п. 4 в ред. Федерального </w:t>
      </w:r>
      <w:hyperlink w:history="0" r:id="rId6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56. Порядок диспансерного наблюдения за больными наркоманией и учета больных наркоманией</w:t>
      </w:r>
    </w:p>
    <w:p>
      <w:pPr>
        <w:pStyle w:val="0"/>
        <w:jc w:val="both"/>
      </w:pPr>
      <w:r>
        <w:rPr>
          <w:sz w:val="20"/>
        </w:rPr>
        <w:t xml:space="preserve">(в ред. Федерального </w:t>
      </w:r>
      <w:hyperlink w:history="0" r:id="rId6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hyperlink w:history="0" r:id="rId624"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Порядок</w:t>
        </w:r>
      </w:hyperlink>
      <w:r>
        <w:rPr>
          <w:sz w:val="20"/>
        </w:rP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pPr>
        <w:pStyle w:val="0"/>
        <w:jc w:val="both"/>
      </w:pPr>
      <w:r>
        <w:rPr>
          <w:sz w:val="20"/>
        </w:rPr>
        <w:t xml:space="preserve">(в ред. Федеральных законов от 30.06.2003 </w:t>
      </w:r>
      <w:hyperlink w:history="0" r:id="rId625"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25.11.2013 </w:t>
      </w:r>
      <w:hyperlink w:history="0" r:id="rId6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62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pPr>
      <w:r>
        <w:rPr>
          <w:sz w:val="20"/>
        </w:rPr>
      </w:r>
    </w:p>
    <w:p>
      <w:pPr>
        <w:pStyle w:val="2"/>
        <w:outlineLvl w:val="1"/>
        <w:ind w:firstLine="540"/>
        <w:jc w:val="both"/>
      </w:pPr>
      <w:r>
        <w:rPr>
          <w:sz w:val="20"/>
        </w:rPr>
        <w:t xml:space="preserve">Статья 57. Координация деятельности по оказанию наркологической помощи больным наркоманией</w:t>
      </w:r>
    </w:p>
    <w:p>
      <w:pPr>
        <w:pStyle w:val="0"/>
      </w:pPr>
      <w:r>
        <w:rPr>
          <w:sz w:val="20"/>
        </w:rPr>
      </w:r>
    </w:p>
    <w:p>
      <w:pPr>
        <w:pStyle w:val="0"/>
        <w:ind w:firstLine="540"/>
        <w:jc w:val="both"/>
      </w:pPr>
      <w:r>
        <w:rPr>
          <w:sz w:val="20"/>
        </w:rPr>
        <w:t xml:space="preserve">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pPr>
        <w:pStyle w:val="0"/>
        <w:jc w:val="both"/>
      </w:pPr>
      <w:r>
        <w:rPr>
          <w:sz w:val="20"/>
        </w:rPr>
        <w:t xml:space="preserve">(в ред. Федерального </w:t>
      </w:r>
      <w:hyperlink w:history="0" r:id="rId6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0"/>
        <w:jc w:val="center"/>
      </w:pPr>
      <w:r>
        <w:rPr>
          <w:sz w:val="20"/>
        </w:rPr>
        <w:t xml:space="preserve">Глава VIII. ЗАКЛЮЧИТЕЛЬНЫЕ ПОЛОЖЕНИЯ</w:t>
      </w:r>
    </w:p>
    <w:p>
      <w:pPr>
        <w:pStyle w:val="0"/>
      </w:pPr>
      <w:r>
        <w:rPr>
          <w:sz w:val="20"/>
        </w:rPr>
      </w:r>
    </w:p>
    <w:p>
      <w:pPr>
        <w:pStyle w:val="2"/>
        <w:outlineLvl w:val="1"/>
        <w:ind w:firstLine="540"/>
        <w:jc w:val="both"/>
      </w:pPr>
      <w:r>
        <w:rPr>
          <w:sz w:val="20"/>
        </w:rPr>
        <w:t xml:space="preserve">Статья 58. Контроль за исполнением настоящего Федерального закона</w:t>
      </w:r>
    </w:p>
    <w:p>
      <w:pPr>
        <w:pStyle w:val="0"/>
      </w:pPr>
      <w:r>
        <w:rPr>
          <w:sz w:val="20"/>
        </w:rPr>
      </w:r>
    </w:p>
    <w:p>
      <w:pPr>
        <w:pStyle w:val="0"/>
        <w:ind w:firstLine="540"/>
        <w:jc w:val="both"/>
      </w:pPr>
      <w:r>
        <w:rPr>
          <w:sz w:val="20"/>
        </w:rPr>
        <w:t xml:space="preserve">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pPr>
        <w:pStyle w:val="0"/>
        <w:jc w:val="both"/>
      </w:pPr>
      <w:r>
        <w:rPr>
          <w:sz w:val="20"/>
        </w:rPr>
        <w:t xml:space="preserve">(п. 1 в ред. Федерального </w:t>
      </w:r>
      <w:hyperlink w:history="0" r:id="rId63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pPr>
        <w:pStyle w:val="0"/>
        <w:jc w:val="both"/>
      </w:pPr>
      <w:r>
        <w:rPr>
          <w:sz w:val="20"/>
        </w:rPr>
        <w:t xml:space="preserve">(в ред. Федеральных законов от 27.07.2010 </w:t>
      </w:r>
      <w:hyperlink w:history="0" r:id="rId631"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03.07.2016 </w:t>
      </w:r>
      <w:hyperlink w:history="0" r:id="rId63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pPr>
        <w:pStyle w:val="0"/>
        <w:jc w:val="both"/>
      </w:pPr>
      <w:r>
        <w:rPr>
          <w:sz w:val="20"/>
        </w:rPr>
        <w:t xml:space="preserve">(в ред. Федерального </w:t>
      </w:r>
      <w:hyperlink w:history="0" r:id="rId633"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2"/>
        <w:outlineLvl w:val="1"/>
        <w:ind w:firstLine="540"/>
        <w:jc w:val="both"/>
      </w:pPr>
      <w:r>
        <w:rPr>
          <w:sz w:val="20"/>
        </w:rPr>
        <w:t xml:space="preserve">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pPr>
        <w:pStyle w:val="0"/>
      </w:pPr>
      <w:r>
        <w:rPr>
          <w:sz w:val="20"/>
        </w:rPr>
      </w:r>
    </w:p>
    <w:p>
      <w:pPr>
        <w:pStyle w:val="0"/>
        <w:ind w:firstLine="540"/>
        <w:jc w:val="both"/>
      </w:pPr>
      <w:r>
        <w:rPr>
          <w:sz w:val="20"/>
        </w:rPr>
        <w:t xml:space="preserve">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Должностные лица органов, указанных в </w:t>
      </w:r>
      <w:hyperlink w:history="0" w:anchor="P636" w:tooltip="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
        <w:r>
          <w:rPr>
            <w:sz w:val="20"/>
            <w:color w:val="0000ff"/>
          </w:rPr>
          <w:t xml:space="preserve">пункте 1 статьи 41</w:t>
        </w:r>
      </w:hyperlink>
      <w:r>
        <w:rPr>
          <w:sz w:val="20"/>
        </w:rP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pPr>
        <w:pStyle w:val="0"/>
        <w:jc w:val="both"/>
      </w:pPr>
      <w:r>
        <w:rPr>
          <w:sz w:val="20"/>
        </w:rPr>
        <w:t xml:space="preserve">(п. 3 в ред. Федерального </w:t>
      </w:r>
      <w:hyperlink w:history="0" r:id="rId63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w:history="0" r:id="rId635" w:tooltip="&quot;Уголовный кодекс Российской Федерации&quot; от 13.06.1996 N 63-ФЗ (ред. от 04.08.2023) (с изм. и доп., вступ. в силу с 12.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pPr>
        <w:pStyle w:val="0"/>
        <w:spacing w:before="200" w:line-rule="auto"/>
        <w:ind w:firstLine="540"/>
        <w:jc w:val="both"/>
      </w:pPr>
      <w:r>
        <w:rPr>
          <w:sz w:val="20"/>
        </w:rP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w:history="0" r:id="rId636"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pPr>
        <w:pStyle w:val="0"/>
        <w:jc w:val="both"/>
      </w:pPr>
      <w:r>
        <w:rPr>
          <w:sz w:val="20"/>
        </w:rPr>
        <w:t xml:space="preserve">(в ред. Федерального </w:t>
      </w:r>
      <w:hyperlink w:history="0" r:id="rId637" w:tooltip="Федеральный закон от 18.07.2009 N 177-ФЗ (ред. от 04.05.2011)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КонсультантПлюс}">
        <w:r>
          <w:rPr>
            <w:sz w:val="20"/>
            <w:color w:val="0000ff"/>
          </w:rPr>
          <w:t xml:space="preserve">закона</w:t>
        </w:r>
      </w:hyperlink>
      <w:r>
        <w:rPr>
          <w:sz w:val="20"/>
        </w:rPr>
        <w:t xml:space="preserve"> от 18.07.2009 N 177-ФЗ)</w:t>
      </w:r>
    </w:p>
    <w:p>
      <w:pPr>
        <w:pStyle w:val="0"/>
      </w:pPr>
      <w:r>
        <w:rPr>
          <w:sz w:val="20"/>
        </w:rPr>
      </w:r>
    </w:p>
    <w:p>
      <w:pPr>
        <w:pStyle w:val="2"/>
        <w:outlineLvl w:val="1"/>
        <w:ind w:firstLine="540"/>
        <w:jc w:val="both"/>
      </w:pPr>
      <w:r>
        <w:rPr>
          <w:sz w:val="20"/>
        </w:rPr>
        <w:t xml:space="preserve">Статья 60. Надзор за исполнением настоящего Федерального закона</w:t>
      </w:r>
    </w:p>
    <w:p>
      <w:pPr>
        <w:pStyle w:val="0"/>
      </w:pPr>
      <w:r>
        <w:rPr>
          <w:sz w:val="20"/>
        </w:rPr>
      </w:r>
    </w:p>
    <w:p>
      <w:pPr>
        <w:pStyle w:val="0"/>
        <w:ind w:firstLine="540"/>
        <w:jc w:val="both"/>
      </w:pPr>
      <w:r>
        <w:rPr>
          <w:sz w:val="20"/>
        </w:rPr>
        <w:t xml:space="preserve">Надзор за исполнением настоящего Федерального закона осуществляют Генеральный прокурор Российской Федерации и подчиненные ему прокуроры.</w:t>
      </w:r>
    </w:p>
    <w:p>
      <w:pPr>
        <w:pStyle w:val="0"/>
      </w:pPr>
      <w:r>
        <w:rPr>
          <w:sz w:val="20"/>
        </w:rPr>
      </w:r>
    </w:p>
    <w:p>
      <w:pPr>
        <w:pStyle w:val="2"/>
        <w:outlineLvl w:val="1"/>
        <w:ind w:firstLine="540"/>
        <w:jc w:val="both"/>
      </w:pPr>
      <w:r>
        <w:rPr>
          <w:sz w:val="20"/>
        </w:rPr>
        <w:t xml:space="preserve">Статья 61.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через три месяца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8 января 1998 года</w:t>
      </w:r>
    </w:p>
    <w:p>
      <w:pPr>
        <w:pStyle w:val="0"/>
        <w:spacing w:before="200" w:line-rule="auto"/>
      </w:pPr>
      <w:r>
        <w:rPr>
          <w:sz w:val="20"/>
        </w:rPr>
        <w:t xml:space="preserve">N 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08.01.1998 N 3-ФЗ</w:t>
            <w:br/>
            <w:t>(ред. от 28.04.2023)</w:t>
            <w:br/>
            <w:t>"О наркотических средствах и психотропных веществах"</w:t>
            <w:br/>
            <w:t>(с изм....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F70A89C1246A14A4F692E3B70EC9B0ABE2184AB994F4C32D325888342BFE1F9547639F2CB13BA6E9A06C5B6CBE7E35422884714B7934594iBFBC" TargetMode = "External"/>
	<Relationship Id="rId8" Type="http://schemas.openxmlformats.org/officeDocument/2006/relationships/hyperlink" Target="consultantplus://offline/ref=CF70A89C1246A14A4F692E3B70EC9B0ABB2C8CAC98414C32D325888342BFE1F9547639F2CB13B8609406C5B6CBE7E35422884714B7934594iBFBC" TargetMode = "External"/>
	<Relationship Id="rId9" Type="http://schemas.openxmlformats.org/officeDocument/2006/relationships/hyperlink" Target="consultantplus://offline/ref=CF70A89C1246A14A4F692E3B70EC9B0ABD288DAA99424C32D325888342BFE1F9547639F2CB13B96B9106C5B6CBE7E35422884714B7934594iBFBC" TargetMode = "External"/>
	<Relationship Id="rId10" Type="http://schemas.openxmlformats.org/officeDocument/2006/relationships/hyperlink" Target="consultantplus://offline/ref=CF70A89C1246A14A4F692E3B70EC9B0ABA2888A09E4C1138DB7C848145B0BEEE533F35F3CB13BA619859C0A3DABFEC5F3597470BAB9147i9F5C" TargetMode = "External"/>
	<Relationship Id="rId11" Type="http://schemas.openxmlformats.org/officeDocument/2006/relationships/hyperlink" Target="consultantplus://offline/ref=CF70A89C1246A14A4F692E3B70EC9B0ABD288DAA99414C32D325888342BFE1F9547639F2CB13BB6E9606C5B6CBE7E35422884714B7934594iBFBC" TargetMode = "External"/>
	<Relationship Id="rId12" Type="http://schemas.openxmlformats.org/officeDocument/2006/relationships/hyperlink" Target="consultantplus://offline/ref=CF70A89C1246A14A4F692E3B70EC9B0AB82B8DAB914C1138DB7C848145B0BEEE533F35F3CB13B86D9859C0A3DABFEC5F3597470BAB9147i9F5C" TargetMode = "External"/>
	<Relationship Id="rId13" Type="http://schemas.openxmlformats.org/officeDocument/2006/relationships/hyperlink" Target="consultantplus://offline/ref=CF70A89C1246A14A4F692E3B70EC9B0AB92B88AE914C1138DB7C848145B0BEEE533F35F3CB13BA619859C0A3DABFEC5F3597470BAB9147i9F5C" TargetMode = "External"/>
	<Relationship Id="rId14" Type="http://schemas.openxmlformats.org/officeDocument/2006/relationships/hyperlink" Target="consultantplus://offline/ref=CF70A89C1246A14A4F692E3B70EC9B0ABE298FAF9E464C32D325888342BFE1F9547639F2CB13BA699A06C5B6CBE7E35422884714B7934594iBFBC" TargetMode = "External"/>
	<Relationship Id="rId15" Type="http://schemas.openxmlformats.org/officeDocument/2006/relationships/hyperlink" Target="consultantplus://offline/ref=CF70A89C1246A14A4F692E3B70EC9B0ABD288DAE99474C32D325888342BFE1F9547639F2CB13BA6C9006C5B6CBE7E35422884714B7934594iBFBC" TargetMode = "External"/>
	<Relationship Id="rId16" Type="http://schemas.openxmlformats.org/officeDocument/2006/relationships/hyperlink" Target="consultantplus://offline/ref=CF70A89C1246A14A4F692E3B70EC9B0AB82089A89E4C1138DB7C848145B0BEEE533F35F3CB13BA619859C0A3DABFEC5F3597470BAB9147i9F5C" TargetMode = "External"/>
	<Relationship Id="rId17" Type="http://schemas.openxmlformats.org/officeDocument/2006/relationships/hyperlink" Target="consultantplus://offline/ref=CF70A89C1246A14A4F692E3B70EC9B0AB72984A0904C1138DB7C848145B0BEEE533F35F3CB13BA619859C0A3DABFEC5F3597470BAB9147i9F5C" TargetMode = "External"/>
	<Relationship Id="rId18" Type="http://schemas.openxmlformats.org/officeDocument/2006/relationships/hyperlink" Target="consultantplus://offline/ref=CF70A89C1246A14A4F692E3B70EC9B0AB72A85A09E4C1138DB7C848145B0BEEE533F35F3CB13BA609859C0A3DABFEC5F3597470BAB9147i9F5C" TargetMode = "External"/>
	<Relationship Id="rId19" Type="http://schemas.openxmlformats.org/officeDocument/2006/relationships/hyperlink" Target="consultantplus://offline/ref=CF70A89C1246A14A4F692E3B70EC9B0AB72188AE9A4C1138DB7C848145B0BEEE533F35F3CB13BA619859C0A3DABFEC5F3597470BAB9147i9F5C" TargetMode = "External"/>
	<Relationship Id="rId20" Type="http://schemas.openxmlformats.org/officeDocument/2006/relationships/hyperlink" Target="consultantplus://offline/ref=CF70A89C1246A14A4F692E3B70EC9B0ABE298FAF9E4F4C32D325888342BFE1F9547639F2CB13BA699A06C5B6CBE7E35422884714B7934594iBFBC" TargetMode = "External"/>
	<Relationship Id="rId21" Type="http://schemas.openxmlformats.org/officeDocument/2006/relationships/hyperlink" Target="consultantplus://offline/ref=CF70A89C1246A14A4F692E3B70EC9B0ABD288DAA99444C32D325888342BFE1F9547639F2CB13BA6A9B06C5B6CBE7E35422884714B7934594iBFBC" TargetMode = "External"/>
	<Relationship Id="rId22" Type="http://schemas.openxmlformats.org/officeDocument/2006/relationships/hyperlink" Target="consultantplus://offline/ref=CF70A89C1246A14A4F692E3B70EC9B0ABE288FA99B414C32D325888342BFE1F9547639F2CB13BA689406C5B6CBE7E35422884714B7934594iBFBC" TargetMode = "External"/>
	<Relationship Id="rId23" Type="http://schemas.openxmlformats.org/officeDocument/2006/relationships/hyperlink" Target="consultantplus://offline/ref=CF70A89C1246A14A4F692E3B70EC9B0ABD208BA89B474C32D325888342BFE1F9547639F2CB13B8689006C5B6CBE7E35422884714B7934594iBFBC" TargetMode = "External"/>
	<Relationship Id="rId24" Type="http://schemas.openxmlformats.org/officeDocument/2006/relationships/hyperlink" Target="consultantplus://offline/ref=CF70A89C1246A14A4F692E3B70EC9B0ABE2A8AAE9C404C32D325888342BFE1F9547639F2CB13BA6B9706C5B6CBE7E35422884714B7934594iBFBC" TargetMode = "External"/>
	<Relationship Id="rId25" Type="http://schemas.openxmlformats.org/officeDocument/2006/relationships/hyperlink" Target="consultantplus://offline/ref=CF70A89C1246A14A4F692E3B70EC9B0ABE2F8AAA9A424C32D325888342BFE1F9547639F2CB13BA6B9A06C5B6CBE7E35422884714B7934594iBFBC" TargetMode = "External"/>
	<Relationship Id="rId26" Type="http://schemas.openxmlformats.org/officeDocument/2006/relationships/hyperlink" Target="consultantplus://offline/ref=CF70A89C1246A14A4F692E3B70EC9B0ABE2989A89A474C32D325888342BFE1F9547639F2CB13BA699A06C5B6CBE7E35422884714B7934594iBFBC" TargetMode = "External"/>
	<Relationship Id="rId27" Type="http://schemas.openxmlformats.org/officeDocument/2006/relationships/hyperlink" Target="consultantplus://offline/ref=CF70A89C1246A14A4F692E3B70EC9B0ABE2A8EAA9A4F4C32D325888342BFE1F9547639F2CB13BA699A06C5B6CBE7E35422884714B7934594iBFBC" TargetMode = "External"/>
	<Relationship Id="rId28" Type="http://schemas.openxmlformats.org/officeDocument/2006/relationships/hyperlink" Target="consultantplus://offline/ref=CF70A89C1246A14A4F692E3B70EC9B0ABC2A8DAC9C404C32D325888342BFE1F9547639F2CB13BA6F9106C5B6CBE7E35422884714B7934594iBFBC" TargetMode = "External"/>
	<Relationship Id="rId29" Type="http://schemas.openxmlformats.org/officeDocument/2006/relationships/hyperlink" Target="consultantplus://offline/ref=CF70A89C1246A14A4F692E3B70EC9B0ABD288DAA984E4C32D325888342BFE1F9547639F2CB13BA609506C5B6CBE7E35422884714B7934594iBFBC" TargetMode = "External"/>
	<Relationship Id="rId30" Type="http://schemas.openxmlformats.org/officeDocument/2006/relationships/hyperlink" Target="consultantplus://offline/ref=CF70A89C1246A14A4F692E3B70EC9B0ABE2C8CA991474C32D325888342BFE1F9547639F2CB13BA699A06C5B6CBE7E35422884714B7934594iBFBC" TargetMode = "External"/>
	<Relationship Id="rId31" Type="http://schemas.openxmlformats.org/officeDocument/2006/relationships/hyperlink" Target="consultantplus://offline/ref=CF70A89C1246A14A4F692E3B70EC9B0ABB2A8DA9984E4C32D325888342BFE1F9547639F2CB13BA699A06C5B6CBE7E35422884714B7934594iBFBC" TargetMode = "External"/>
	<Relationship Id="rId32" Type="http://schemas.openxmlformats.org/officeDocument/2006/relationships/hyperlink" Target="consultantplus://offline/ref=CF70A89C1246A14A4F692E3B70EC9B0ABE2C85AF9F474C32D325888342BFE1F9547639F2CB13BA6D9306C5B6CBE7E35422884714B7934594iBFBC" TargetMode = "External"/>
	<Relationship Id="rId33" Type="http://schemas.openxmlformats.org/officeDocument/2006/relationships/hyperlink" Target="consultantplus://offline/ref=CF70A89C1246A14A4F692E3B70EC9B0ABD288DAB9E474C32D325888342BFE1F9547639F2CB13BA699A06C5B6CBE7E35422884714B7934594iBFBC" TargetMode = "External"/>
	<Relationship Id="rId34" Type="http://schemas.openxmlformats.org/officeDocument/2006/relationships/hyperlink" Target="consultantplus://offline/ref=CF70A89C1246A14A4F692E3B70EC9B0ABB2A8DA999434C32D325888342BFE1F9547639F2CB13BE6B9306C5B6CBE7E35422884714B7934594iBFBC" TargetMode = "External"/>
	<Relationship Id="rId35" Type="http://schemas.openxmlformats.org/officeDocument/2006/relationships/hyperlink" Target="consultantplus://offline/ref=CF70A89C1246A14A4F692E3B70EC9B0ABC2C8CAA9B4F4C32D325888342BFE1F9547639F2CB13BB689006C5B6CBE7E35422884714B7934594iBFBC" TargetMode = "External"/>
	<Relationship Id="rId36" Type="http://schemas.openxmlformats.org/officeDocument/2006/relationships/hyperlink" Target="consultantplus://offline/ref=CF70A89C1246A14A4F692E3B70EC9B0ABE2F8FA89D464C32D325888342BFE1F9547639F2CB13BA699A06C5B6CBE7E35422884714B7934594iBFBC" TargetMode = "External"/>
	<Relationship Id="rId37" Type="http://schemas.openxmlformats.org/officeDocument/2006/relationships/hyperlink" Target="consultantplus://offline/ref=CF70A89C1246A14A4F692E3B70EC9B0ABD288DAB90464C32D325888342BFE1F9547639F2CB13BA689B06C5B6CBE7E35422884714B7934594iBFBC" TargetMode = "External"/>
	<Relationship Id="rId38" Type="http://schemas.openxmlformats.org/officeDocument/2006/relationships/hyperlink" Target="consultantplus://offline/ref=CF70A89C1246A14A4F692E3B70EC9B0ABE208EAF9B414C32D325888342BFE1F9547639F2CB13BA699A06C5B6CBE7E35422884714B7934594iBFBC" TargetMode = "External"/>
	<Relationship Id="rId39" Type="http://schemas.openxmlformats.org/officeDocument/2006/relationships/hyperlink" Target="consultantplus://offline/ref=CF70A89C1246A14A4F692E3B70EC9B0ABD288CAB9F424C32D325888342BFE1F9547639F2CB13BA689406C5B6CBE7E35422884714B7934594iBFBC" TargetMode = "External"/>
	<Relationship Id="rId40" Type="http://schemas.openxmlformats.org/officeDocument/2006/relationships/hyperlink" Target="consultantplus://offline/ref=CF70A89C1246A14A4F692E3B70EC9B0ABE218AAB904E4C32D325888342BFE1F9547639F2CB13BA699B06C5B6CBE7E35422884714B7934594iBFBC" TargetMode = "External"/>
	<Relationship Id="rId41" Type="http://schemas.openxmlformats.org/officeDocument/2006/relationships/hyperlink" Target="consultantplus://offline/ref=CF70A89C1246A14A4F692E3B70EC9B0ABB2D8FA091444C32D325888342BFE1F9547639F2CB13B96F9206C5B6CBE7E35422884714B7934594iBFBC" TargetMode = "External"/>
	<Relationship Id="rId42" Type="http://schemas.openxmlformats.org/officeDocument/2006/relationships/hyperlink" Target="consultantplus://offline/ref=CF70A89C1246A14A4F692E3B70EC9B0ABC298CA898404C32D325888342BFE1F9547639F2CB13BA6F9506C5B6CBE7E35422884714B7934594iBFBC" TargetMode = "External"/>
	<Relationship Id="rId43" Type="http://schemas.openxmlformats.org/officeDocument/2006/relationships/hyperlink" Target="consultantplus://offline/ref=CF70A89C1246A14A4F692E3B70EC9B0ABD2A8DA890434C32D325888342BFE1F9547639F2CB13BA699A06C5B6CBE7E35422884714B7934594iBFBC" TargetMode = "External"/>
	<Relationship Id="rId44" Type="http://schemas.openxmlformats.org/officeDocument/2006/relationships/hyperlink" Target="consultantplus://offline/ref=CF70A89C1246A14A4F692E3B70EC9B0ABD208AAE9E444C32D325888342BFE1F9547639F2CB13BA699B06C5B6CBE7E35422884714B7934594iBFBC" TargetMode = "External"/>
	<Relationship Id="rId45" Type="http://schemas.openxmlformats.org/officeDocument/2006/relationships/hyperlink" Target="consultantplus://offline/ref=CF70A89C1246A14A4F692E3B70EC9B0ABC2A84A89D404C32D325888342BFE1F9547639F2CB13BA699B06C5B6CBE7E35422884714B7934594iBFBC" TargetMode = "External"/>
	<Relationship Id="rId46" Type="http://schemas.openxmlformats.org/officeDocument/2006/relationships/hyperlink" Target="consultantplus://offline/ref=CF70A89C1246A14A4F692E3B70EC9B0ABB2C8AA89E454C32D325888342BFE1F9547639F2CB13BB619B06C5B6CBE7E35422884714B7934594iBFBC" TargetMode = "External"/>
	<Relationship Id="rId47" Type="http://schemas.openxmlformats.org/officeDocument/2006/relationships/hyperlink" Target="consultantplus://offline/ref=CF70A89C1246A14A4F692E3B70EC9B0ABB2C8CAC99464C32D325888342BFE1F9547639F2CB13BB6F9506C5B6CBE7E35422884714B7934594iBFBC" TargetMode = "External"/>
	<Relationship Id="rId48" Type="http://schemas.openxmlformats.org/officeDocument/2006/relationships/hyperlink" Target="consultantplus://offline/ref=CF70A89C1246A14A4F692E3B70EC9B0ABB2B8FAB90454C32D325888342BFE1F9547639F2CB13BA699A06C5B6CBE7E35422884714B7934594iBFBC" TargetMode = "External"/>
	<Relationship Id="rId49" Type="http://schemas.openxmlformats.org/officeDocument/2006/relationships/hyperlink" Target="consultantplus://offline/ref=CF70A89C1246A14A4F692E3B70EC9B0ABB2B8AAB99444C32D325888342BFE1F9547639F2CB13BA699A06C5B6CBE7E35422884714B7934594iBFBC" TargetMode = "External"/>
	<Relationship Id="rId50" Type="http://schemas.openxmlformats.org/officeDocument/2006/relationships/hyperlink" Target="consultantplus://offline/ref=CF70A89C1246A14A4F692E3B70EC9B0ABB2C8AA991464C32D325888342BFE1F9547639F2CB13BA689406C5B6CBE7E35422884714B7934594iBFBC" TargetMode = "External"/>
	<Relationship Id="rId51" Type="http://schemas.openxmlformats.org/officeDocument/2006/relationships/hyperlink" Target="consultantplus://offline/ref=CF70A89C1246A14A4F692E3B70EC9B0ABB2C8AA898474C32D325888342BFE1F9547639F2CB13BA699B06C5B6CBE7E35422884714B7934594iBFBC" TargetMode = "External"/>
	<Relationship Id="rId52" Type="http://schemas.openxmlformats.org/officeDocument/2006/relationships/hyperlink" Target="consultantplus://offline/ref=CF70A89C1246A14A4F692E3B70EC9B0ABE298FAF9E4F4C32D325888342BFE1F9547639F2CB13BA689306C5B6CBE7E35422884714B7934594iBFBC" TargetMode = "External"/>
	<Relationship Id="rId53" Type="http://schemas.openxmlformats.org/officeDocument/2006/relationships/hyperlink" Target="consultantplus://offline/ref=CF70A89C1246A14A4F692E3B70EC9B0ABB2D8EAA9D4F4C32D325888342BFE1F9547639F2CB13BA699A06C5B6CBE7E35422884714B7934594iBFBC" TargetMode = "External"/>
	<Relationship Id="rId54" Type="http://schemas.openxmlformats.org/officeDocument/2006/relationships/hyperlink" Target="consultantplus://offline/ref=CF70A89C1246A14A4F692E3B70EC9B0ABE2B89AF9A4F4C32D325888342BFE1F9467661FEC91AA468921393E78DiBF1C" TargetMode = "External"/>
	<Relationship Id="rId55" Type="http://schemas.openxmlformats.org/officeDocument/2006/relationships/hyperlink" Target="consultantplus://offline/ref=CF70A89C1246A14A4F692E3B70EC9B0ABD288DAA99444C32D325888342BFE1F9547639F2CB13BA6D9306C5B6CBE7E35422884714B7934594iBFBC" TargetMode = "External"/>
	<Relationship Id="rId56" Type="http://schemas.openxmlformats.org/officeDocument/2006/relationships/hyperlink" Target="consultantplus://offline/ref=CF70A89C1246A14A4F692E3B70EC9B0ABE2A8DA991464C32D325888342BFE1F9467661FEC91AA468921393E78DiBF1C" TargetMode = "External"/>
	<Relationship Id="rId57" Type="http://schemas.openxmlformats.org/officeDocument/2006/relationships/hyperlink" Target="consultantplus://offline/ref=CF70A89C1246A14A4F692E3B70EC9B0ABE2A8DA991454C32D325888342BFE1F9467661FEC91AA468921393E78DiBF1C" TargetMode = "External"/>
	<Relationship Id="rId58" Type="http://schemas.openxmlformats.org/officeDocument/2006/relationships/hyperlink" Target="consultantplus://offline/ref=CF70A89C1246A14A4F692E3B70EC9B0ABE298FAF9E4F4C32D325888342BFE1F9547639F2CB13BA689106C5B6CBE7E35422884714B7934594iBFBC" TargetMode = "External"/>
	<Relationship Id="rId59" Type="http://schemas.openxmlformats.org/officeDocument/2006/relationships/hyperlink" Target="consultantplus://offline/ref=CF70A89C1246A14A4F692E3B70EC9B0ABE298FAF9E4F4C32D325888342BFE1F9547639F2CB13BA689006C5B6CBE7E35422884714B7934594iBFBC" TargetMode = "External"/>
	<Relationship Id="rId60" Type="http://schemas.openxmlformats.org/officeDocument/2006/relationships/hyperlink" Target="consultantplus://offline/ref=CF70A89C1246A14A4F692E3B70EC9B0ABD288DAA99444C32D325888342BFE1F9547639F2CB13BA6D9206C5B6CBE7E35422884714B7934594iBFBC" TargetMode = "External"/>
	<Relationship Id="rId61" Type="http://schemas.openxmlformats.org/officeDocument/2006/relationships/hyperlink" Target="consultantplus://offline/ref=CF70A89C1246A14A4F692E3B70EC9B0ABD288DAA984E4C32D325888342BFE1F9547639F2CB13BA609B06C5B6CBE7E35422884714B7934594iBFBC" TargetMode = "External"/>
	<Relationship Id="rId62" Type="http://schemas.openxmlformats.org/officeDocument/2006/relationships/hyperlink" Target="consultantplus://offline/ref=CF70A89C1246A14A4F692E3B70EC9B0ABE298FAF9E4F4C32D325888342BFE1F9547639F2CB13BA689706C5B6CBE7E35422884714B7934594iBFBC" TargetMode = "External"/>
	<Relationship Id="rId63" Type="http://schemas.openxmlformats.org/officeDocument/2006/relationships/hyperlink" Target="consultantplus://offline/ref=CF70A89C1246A14A4F692E3B70EC9B0ABC2185AE9F424C32D325888342BFE1F9547639F2CB13BA689206C5B6CBE7E35422884714B7934594iBFBC" TargetMode = "External"/>
	<Relationship Id="rId64" Type="http://schemas.openxmlformats.org/officeDocument/2006/relationships/hyperlink" Target="consultantplus://offline/ref=CF70A89C1246A14A4F692E3B70EC9B0ABD288DAA984E4C32D325888342BFE1F9547639F2CB13BA609A06C5B6CBE7E35422884714B7934594iBFBC" TargetMode = "External"/>
	<Relationship Id="rId65" Type="http://schemas.openxmlformats.org/officeDocument/2006/relationships/hyperlink" Target="consultantplus://offline/ref=CF70A89C1246A14A4F692E3B70EC9B0ABB2C8AA898474C32D325888342BFE1F9547639F2CB13BA699A06C5B6CBE7E35422884714B7934594iBFBC" TargetMode = "External"/>
	<Relationship Id="rId66" Type="http://schemas.openxmlformats.org/officeDocument/2006/relationships/hyperlink" Target="consultantplus://offline/ref=CF70A89C1246A14A4F692E3B70EC9B0AB92B88AE914C1138DB7C848145B0BEEE533F35F3CB13BA619859C0A3DABFEC5F3597470BAB9147i9F5C" TargetMode = "External"/>
	<Relationship Id="rId67" Type="http://schemas.openxmlformats.org/officeDocument/2006/relationships/hyperlink" Target="consultantplus://offline/ref=CF70A89C1246A14A4F692E3B70EC9B0ABB2A8DA9984E4C32D325888342BFE1F9547639F2CB13BA689306C5B6CBE7E35422884714B7934594iBFBC" TargetMode = "External"/>
	<Relationship Id="rId68" Type="http://schemas.openxmlformats.org/officeDocument/2006/relationships/hyperlink" Target="consultantplus://offline/ref=CF70A89C1246A14A4F692E3B70EC9B0AB92B88AE914C1138DB7C848145B0BEEE533F35F3CB13BB699859C0A3DABFEC5F3597470BAB9147i9F5C" TargetMode = "External"/>
	<Relationship Id="rId69" Type="http://schemas.openxmlformats.org/officeDocument/2006/relationships/hyperlink" Target="consultantplus://offline/ref=CF70A89C1246A14A4F692E3B70EC9B0ABE298FAF9E464C32D325888342BFE1F9547639F2CB13BA689106C5B6CBE7E35422884714B7934594iBFBC" TargetMode = "External"/>
	<Relationship Id="rId70" Type="http://schemas.openxmlformats.org/officeDocument/2006/relationships/hyperlink" Target="consultantplus://offline/ref=CF70A89C1246A14A4F692E3B70EC9B0ABE2989A89A474C32D325888342BFE1F9547639F2CB13BA689306C5B6CBE7E35422884714B7934594iBFBC" TargetMode = "External"/>
	<Relationship Id="rId71" Type="http://schemas.openxmlformats.org/officeDocument/2006/relationships/hyperlink" Target="consultantplus://offline/ref=CF70A89C1246A14A4F692E3B70EC9B0ABE298FAF9E4F4C32D325888342BFE1F9547639F2CB13BA689506C5B6CBE7E35422884714B7934594iBFBC" TargetMode = "External"/>
	<Relationship Id="rId72" Type="http://schemas.openxmlformats.org/officeDocument/2006/relationships/hyperlink" Target="consultantplus://offline/ref=CF70A89C1246A14A4F692E3B70EC9B0ABD288DAA984E4C32D325888342BFE1F9547639F2CB13BB699306C5B6CBE7E35422884714B7934594iBFBC" TargetMode = "External"/>
	<Relationship Id="rId73" Type="http://schemas.openxmlformats.org/officeDocument/2006/relationships/hyperlink" Target="consultantplus://offline/ref=CF70A89C1246A14A4F692E3B70EC9B0ABE298FAF9E4F4C32D325888342BFE1F9547639F2CB13BA689B06C5B6CBE7E35422884714B7934594iBFBC" TargetMode = "External"/>
	<Relationship Id="rId74" Type="http://schemas.openxmlformats.org/officeDocument/2006/relationships/hyperlink" Target="consultantplus://offline/ref=CF70A89C1246A14A4F692E3B70EC9B0ABC2D85A89D474C32D325888342BFE1F9547639F2CB13BA689706C5B6CBE7E35422884714B7934594iBFBC" TargetMode = "External"/>
	<Relationship Id="rId75" Type="http://schemas.openxmlformats.org/officeDocument/2006/relationships/hyperlink" Target="consultantplus://offline/ref=CF70A89C1246A14A4F692E3B70EC9B0ABD288DAA99444C32D325888342BFE1F9547639F2CB13BA6D9106C5B6CBE7E35422884714B7934594iBFBC" TargetMode = "External"/>
	<Relationship Id="rId76" Type="http://schemas.openxmlformats.org/officeDocument/2006/relationships/hyperlink" Target="consultantplus://offline/ref=CF70A89C1246A14A4F692E3B70EC9B0ABD288DAA99444C32D325888342BFE1F9547639F2CB13BA6D9706C5B6CBE7E35422884714B7934594iBFBC" TargetMode = "External"/>
	<Relationship Id="rId77" Type="http://schemas.openxmlformats.org/officeDocument/2006/relationships/hyperlink" Target="consultantplus://offline/ref=CF70A89C1246A14A4F692E3B70EC9B0ABD288DAA99444C32D325888342BFE1F9547639F2CB13BA6D9606C5B6CBE7E35422884714B7934594iBFBC" TargetMode = "External"/>
	<Relationship Id="rId78" Type="http://schemas.openxmlformats.org/officeDocument/2006/relationships/hyperlink" Target="consultantplus://offline/ref=CF70A89C1246A14A4F692E3B70EC9B0ABD288DAB9E474C32D325888342BFE1F9547639F2CB13BA689306C5B6CBE7E35422884714B7934594iBFBC" TargetMode = "External"/>
	<Relationship Id="rId79" Type="http://schemas.openxmlformats.org/officeDocument/2006/relationships/hyperlink" Target="consultantplus://offline/ref=CF70A89C1246A14A4F692E3B70EC9B0ABD288DAB9E474C32D325888342BFE1F9547639F2CB13BA689106C5B6CBE7E35422884714B7934594iBFBC" TargetMode = "External"/>
	<Relationship Id="rId80" Type="http://schemas.openxmlformats.org/officeDocument/2006/relationships/hyperlink" Target="consultantplus://offline/ref=CF70A89C1246A14A4F692E3B70EC9B0ABD288DAB9E474C32D325888342BFE1F9547639F2CB13BA689006C5B6CBE7E35422884714B7934594iBFBC" TargetMode = "External"/>
	<Relationship Id="rId81" Type="http://schemas.openxmlformats.org/officeDocument/2006/relationships/hyperlink" Target="consultantplus://offline/ref=CF70A89C1246A14A4F692E3B70EC9B0ABD288DAB9E474C32D325888342BFE1F9547639F2CB13BA689706C5B6CBE7E35422884714B7934594iBFBC" TargetMode = "External"/>
	<Relationship Id="rId82" Type="http://schemas.openxmlformats.org/officeDocument/2006/relationships/hyperlink" Target="consultantplus://offline/ref=CF70A89C1246A14A4F692E3B70EC9B0ABD288DAB90464C32D325888342BFE1F9547639F2CB13BA689A06C5B6CBE7E35422884714B7934594iBFBC" TargetMode = "External"/>
	<Relationship Id="rId83" Type="http://schemas.openxmlformats.org/officeDocument/2006/relationships/hyperlink" Target="consultantplus://offline/ref=CF70A89C1246A14A4F692E3B70EC9B0ABD288DAB90464C32D325888342BFE1F9547639F2CB13BA6B9206C5B6CBE7E35422884714B7934594iBFBC" TargetMode = "External"/>
	<Relationship Id="rId84" Type="http://schemas.openxmlformats.org/officeDocument/2006/relationships/hyperlink" Target="consultantplus://offline/ref=CF70A89C1246A14A4F692E3B70EC9B0ABE2F8FA89D464C32D325888342BFE1F9547639F2CB13BA689306C5B6CBE7E35422884714B7934594iBFBC" TargetMode = "External"/>
	<Relationship Id="rId85" Type="http://schemas.openxmlformats.org/officeDocument/2006/relationships/hyperlink" Target="consultantplus://offline/ref=CF70A89C1246A14A4F692E3B70EC9B0ABE2F8FA89D464C32D325888342BFE1F9547639F2CB13BA689106C5B6CBE7E35422884714B7934594iBFBC" TargetMode = "External"/>
	<Relationship Id="rId86" Type="http://schemas.openxmlformats.org/officeDocument/2006/relationships/hyperlink" Target="consultantplus://offline/ref=CF70A89C1246A14A4F692E3B70EC9B0ABB2D8EAA9D4F4C32D325888342BFE1F9547639F2CB13BA699A06C5B6CBE7E35422884714B7934594iBFBC" TargetMode = "External"/>
	<Relationship Id="rId87" Type="http://schemas.openxmlformats.org/officeDocument/2006/relationships/hyperlink" Target="consultantplus://offline/ref=CF70A89C1246A14A4F692E3B70EC9B0ABB2D8EAA9D4F4C32D325888342BFE1F9547639F2CB13BA689306C5B6CBE7E35422884714B7934594iBFBC" TargetMode = "External"/>
	<Relationship Id="rId88" Type="http://schemas.openxmlformats.org/officeDocument/2006/relationships/hyperlink" Target="consultantplus://offline/ref=CF70A89C1246A14A4F692E3B70EC9B0ABE298FAF9E464C32D325888342BFE1F9547639F2CB13BA689706C5B6CBE7E35422884714B7934594iBFBC" TargetMode = "External"/>
	<Relationship Id="rId89" Type="http://schemas.openxmlformats.org/officeDocument/2006/relationships/hyperlink" Target="consultantplus://offline/ref=CF70A89C1246A14A4F692E3B70EC9B0ABE2989A89A474C32D325888342BFE1F9547639F2CB13BA689206C5B6CBE7E35422884714B7934594iBFBC" TargetMode = "External"/>
	<Relationship Id="rId90" Type="http://schemas.openxmlformats.org/officeDocument/2006/relationships/hyperlink" Target="consultantplus://offline/ref=CF70A89C1246A14A4F692E3B70EC9B0ABB2D8EAA9D4F4C32D325888342BFE1F9547639F2CB13BB6E9B06C5B6CBE7E35422884714B7934594iBFBC" TargetMode = "External"/>
	<Relationship Id="rId91" Type="http://schemas.openxmlformats.org/officeDocument/2006/relationships/hyperlink" Target="consultantplus://offline/ref=CF70A89C1246A14A4F692E3B70EC9B0ABB2D8EAA9D4F4C32D325888342BFE1F9547639F2CB13B86A9506C5B6CBE7E35422884714B7934594iBFBC" TargetMode = "External"/>
	<Relationship Id="rId92" Type="http://schemas.openxmlformats.org/officeDocument/2006/relationships/hyperlink" Target="consultantplus://offline/ref=CF70A89C1246A14A4F692E3B70EC9B0ABB2D8EAA9D4F4C32D325888342BFE1F9547639F2CB13B86C9606C5B6CBE7E35422884714B7934594iBFBC" TargetMode = "External"/>
	<Relationship Id="rId93" Type="http://schemas.openxmlformats.org/officeDocument/2006/relationships/hyperlink" Target="consultantplus://offline/ref=CF70A89C1246A14A4F692E3B70EC9B0ABE298FAF9E4F4C32D325888342BFE1F9547639F2CB13BA6B9206C5B6CBE7E35422884714B7934594iBFBC" TargetMode = "External"/>
	<Relationship Id="rId94" Type="http://schemas.openxmlformats.org/officeDocument/2006/relationships/hyperlink" Target="consultantplus://offline/ref=CF70A89C1246A14A4F692E3B70EC9B0ABB2D8EAA9D4F4C32D325888342BFE1F9547639F1C047EB2DC60093EE91B3EF48299644i1F6C" TargetMode = "External"/>
	<Relationship Id="rId95" Type="http://schemas.openxmlformats.org/officeDocument/2006/relationships/hyperlink" Target="consultantplus://offline/ref=CF70A89C1246A14A4F692E3B70EC9B0ABE298FAF9E4F4C32D325888342BFE1F9547639F2CB13BA6B9106C5B6CBE7E35422884714B7934594iBFBC" TargetMode = "External"/>
	<Relationship Id="rId96" Type="http://schemas.openxmlformats.org/officeDocument/2006/relationships/hyperlink" Target="consultantplus://offline/ref=CF70A89C1246A14A4F692E3B70EC9B0ABB2D8EAA9D4F4C32D325888342BFE1F9547639F5C047EB2DC60093EE91B3EF48299644i1F6C" TargetMode = "External"/>
	<Relationship Id="rId97" Type="http://schemas.openxmlformats.org/officeDocument/2006/relationships/hyperlink" Target="consultantplus://offline/ref=CF70A89C1246A14A4F692E3B70EC9B0ABE298FAF9E4F4C32D325888342BFE1F9547639F2CB13BA6B9706C5B6CBE7E35422884714B7934594iBFBC" TargetMode = "External"/>
	<Relationship Id="rId98" Type="http://schemas.openxmlformats.org/officeDocument/2006/relationships/hyperlink" Target="consultantplus://offline/ref=CF70A89C1246A14A4F692E3B70EC9B0ABB2D8EAA9D4F4C32D325888342BFE1F9547639F2CB18EE38D7589CE586ACEF5735944617iAFAC" TargetMode = "External"/>
	<Relationship Id="rId99" Type="http://schemas.openxmlformats.org/officeDocument/2006/relationships/hyperlink" Target="consultantplus://offline/ref=CF70A89C1246A14A4F692E3B70EC9B0ABE298FAF9E4F4C32D325888342BFE1F9547639F2CB13BA6B9606C5B6CBE7E35422884714B7934594iBFBC" TargetMode = "External"/>
	<Relationship Id="rId100" Type="http://schemas.openxmlformats.org/officeDocument/2006/relationships/hyperlink" Target="consultantplus://offline/ref=CF70A89C1246A14A4F692E3B70EC9B0ABE298FAF9E4F4C32D325888342BFE1F9547639F2CB13BA6B9506C5B6CBE7E35422884714B7934594iBFBC" TargetMode = "External"/>
	<Relationship Id="rId101" Type="http://schemas.openxmlformats.org/officeDocument/2006/relationships/hyperlink" Target="consultantplus://offline/ref=CF70A89C1246A14A4F692E3B70EC9B0ABB2D8EAA9D4F4C32D325888342BFE1F9547639F2CB13BA699A06C5B6CBE7E35422884714B7934594iBFBC" TargetMode = "External"/>
	<Relationship Id="rId102" Type="http://schemas.openxmlformats.org/officeDocument/2006/relationships/hyperlink" Target="consultantplus://offline/ref=CF70A89C1246A14A4F692E3B70EC9B0ABD288DAA99424C32D325888342BFE1F9547639F2CB13B96B9006C5B6CBE7E35422884714B7934594iBFBC" TargetMode = "External"/>
	<Relationship Id="rId103" Type="http://schemas.openxmlformats.org/officeDocument/2006/relationships/hyperlink" Target="consultantplus://offline/ref=CF70A89C1246A14A4F692E3B70EC9B0ABB2A8DA999434C32D325888342BFE1F9547639F2CB13BE6B9106C5B6CBE7E35422884714B7934594iBFBC" TargetMode = "External"/>
	<Relationship Id="rId104" Type="http://schemas.openxmlformats.org/officeDocument/2006/relationships/hyperlink" Target="consultantplus://offline/ref=CF70A89C1246A14A4F692E3B70EC9B0ABC298CA898404C32D325888342BFE1F9547639F2CB13BA6F9406C5B6CBE7E35422884714B7934594iBFBC" TargetMode = "External"/>
	<Relationship Id="rId105" Type="http://schemas.openxmlformats.org/officeDocument/2006/relationships/hyperlink" Target="consultantplus://offline/ref=CF70A89C1246A14A4F692E3B70EC9B0ABB2D8EAA9D4F4C32D325888342BFE1F9547639F2CB13B8619A06C5B6CBE7E35422884714B7934594iBFBC" TargetMode = "External"/>
	<Relationship Id="rId106" Type="http://schemas.openxmlformats.org/officeDocument/2006/relationships/hyperlink" Target="consultantplus://offline/ref=CF70A89C1246A14A4F692E3B70EC9B0ABB2D8EAA9D4F4C32D325888342BFE1F9547639F2CB13BB6E9B06C5B6CBE7E35422884714B7934594iBFBC" TargetMode = "External"/>
	<Relationship Id="rId107" Type="http://schemas.openxmlformats.org/officeDocument/2006/relationships/hyperlink" Target="consultantplus://offline/ref=CF70A89C1246A14A4F692E3B70EC9B0ABB2D8EAA9D4F4C32D325888342BFE1F9547639F2CB13B86A9506C5B6CBE7E35422884714B7934594iBFBC" TargetMode = "External"/>
	<Relationship Id="rId108" Type="http://schemas.openxmlformats.org/officeDocument/2006/relationships/hyperlink" Target="consultantplus://offline/ref=CF70A89C1246A14A4F692E3B70EC9B0ABB2D8EAA9D4F4C32D325888342BFE1F9547639F2CB13B86C9606C5B6CBE7E35422884714B7934594iBFBC" TargetMode = "External"/>
	<Relationship Id="rId109" Type="http://schemas.openxmlformats.org/officeDocument/2006/relationships/hyperlink" Target="consultantplus://offline/ref=CF70A89C1246A14A4F692E3B70EC9B0ABB298FA199434C32D325888342BFE1F9547639F2CB13BA699506C5B6CBE7E35422884714B7934594iBFBC" TargetMode = "External"/>
	<Relationship Id="rId110" Type="http://schemas.openxmlformats.org/officeDocument/2006/relationships/hyperlink" Target="consultantplus://offline/ref=CF70A89C1246A14A4F692E3B70EC9B0ABB288DAE9C4F4C32D325888342BFE1F9547639F2CB13BA689606C5B6CBE7E35422884714B7934594iBFBC" TargetMode = "External"/>
	<Relationship Id="rId111" Type="http://schemas.openxmlformats.org/officeDocument/2006/relationships/hyperlink" Target="consultantplus://offline/ref=CF70A89C1246A14A4F692E3B70EC9B0ABB2A8DA999434C32D325888342BFE1F9547639F2CB13BE6B9006C5B6CBE7E35422884714B7934594iBFBC" TargetMode = "External"/>
	<Relationship Id="rId112" Type="http://schemas.openxmlformats.org/officeDocument/2006/relationships/hyperlink" Target="consultantplus://offline/ref=CF70A89C1246A14A4F692E3B70EC9B0ABD288DAA99444C32D325888342BFE1F9547639F2CB13BA6D9506C5B6CBE7E35422884714B7934594iBFBC" TargetMode = "External"/>
	<Relationship Id="rId113" Type="http://schemas.openxmlformats.org/officeDocument/2006/relationships/hyperlink" Target="consultantplus://offline/ref=CF70A89C1246A14A4F692E3B70EC9B0ABC2D85A89D474C32D325888342BFE1F9547639F2CB13BA689706C5B6CBE7E35422884714B7934594iBFBC" TargetMode = "External"/>
	<Relationship Id="rId114" Type="http://schemas.openxmlformats.org/officeDocument/2006/relationships/hyperlink" Target="consultantplus://offline/ref=CF70A89C1246A14A4F692E3B70EC9B0ABB2A8DA999434C32D325888342BFE1F9547639F2CB13BE6B9706C5B6CBE7E35422884714B7934594iBFBC" TargetMode = "External"/>
	<Relationship Id="rId115" Type="http://schemas.openxmlformats.org/officeDocument/2006/relationships/hyperlink" Target="consultantplus://offline/ref=CF70A89C1246A14A4F692E3B70EC9B0ABC298CA898404C32D325888342BFE1F9547639F2CB13BA6F9B06C5B6CBE7E35422884714B7934594iBFBC" TargetMode = "External"/>
	<Relationship Id="rId116" Type="http://schemas.openxmlformats.org/officeDocument/2006/relationships/hyperlink" Target="consultantplus://offline/ref=CF70A89C1246A14A4F692E3B70EC9B0ABB2D8EAA9D4F4C32D325888342BFE1F9547639F2CB13BA699A06C5B6CBE7E35422884714B7934594iBFBC" TargetMode = "External"/>
	<Relationship Id="rId117" Type="http://schemas.openxmlformats.org/officeDocument/2006/relationships/hyperlink" Target="consultantplus://offline/ref=CF70A89C1246A14A4F692E3B70EC9B0ABD288DAB90464C32D325888342BFE1F9547639F2CB13BA6B9106C5B6CBE7E35422884714B7934594iBFBC" TargetMode = "External"/>
	<Relationship Id="rId118" Type="http://schemas.openxmlformats.org/officeDocument/2006/relationships/hyperlink" Target="consultantplus://offline/ref=CF70A89C1246A14A4F692E3B70EC9B0ABC298CA898404C32D325888342BFE1F9547639F2CB13BA6E9306C5B6CBE7E35422884714B7934594iBFBC" TargetMode = "External"/>
	<Relationship Id="rId119" Type="http://schemas.openxmlformats.org/officeDocument/2006/relationships/hyperlink" Target="consultantplus://offline/ref=CF70A89C1246A14A4F692E3B70EC9B0ABC298CA898404C32D325888342BFE1F9547639F2CB13BA6E9206C5B6CBE7E35422884714B7934594iBFBC" TargetMode = "External"/>
	<Relationship Id="rId120" Type="http://schemas.openxmlformats.org/officeDocument/2006/relationships/hyperlink" Target="consultantplus://offline/ref=CF70A89C1246A14A4F692E3B70EC9B0ABC298CA898404C32D325888342BFE1F9547639F2CB13BA6E9106C5B6CBE7E35422884714B7934594iBFBC" TargetMode = "External"/>
	<Relationship Id="rId121" Type="http://schemas.openxmlformats.org/officeDocument/2006/relationships/hyperlink" Target="consultantplus://offline/ref=CF70A89C1246A14A4F692E3B70EC9B0ABC298CA898404C32D325888342BFE1F9547639F2CB13BA6E9006C5B6CBE7E35422884714B7934594iBFBC" TargetMode = "External"/>
	<Relationship Id="rId122" Type="http://schemas.openxmlformats.org/officeDocument/2006/relationships/hyperlink" Target="consultantplus://offline/ref=CF70A89C1246A14A4F692E3B70EC9B0ABC298CA898404C32D325888342BFE1F9547639F2CB13BA6E9706C5B6CBE7E35422884714B7934594iBFBC" TargetMode = "External"/>
	<Relationship Id="rId123" Type="http://schemas.openxmlformats.org/officeDocument/2006/relationships/hyperlink" Target="consultantplus://offline/ref=CF70A89C1246A14A4F692E3B70EC9B0ABC298CA898404C32D325888342BFE1F9547639F2CB13BA6E9606C5B6CBE7E35422884714B7934594iBFBC" TargetMode = "External"/>
	<Relationship Id="rId124" Type="http://schemas.openxmlformats.org/officeDocument/2006/relationships/hyperlink" Target="consultantplus://offline/ref=CF70A89C1246A14A4F692E3B70EC9B0ABD208BAC93111B30827086864AEFBBE9423F36FAD512BB77910D93iEF4C" TargetMode = "External"/>
	<Relationship Id="rId125" Type="http://schemas.openxmlformats.org/officeDocument/2006/relationships/hyperlink" Target="consultantplus://offline/ref=CF70A89C1246A14A4F692E3B70EC9B0ABB2D8FAA9A474C32D325888342BFE1F9547639F2CB13B2689406C5B6CBE7E35422884714B7934594iBFBC" TargetMode = "External"/>
	<Relationship Id="rId126" Type="http://schemas.openxmlformats.org/officeDocument/2006/relationships/hyperlink" Target="consultantplus://offline/ref=CF70A89C1246A14A4F692E3B70EC9B0ABB2C8CAC99464C32D325888342BFE1F9547639F2CB13BB6F9506C5B6CBE7E35422884714B7934594iBFBC" TargetMode = "External"/>
	<Relationship Id="rId127" Type="http://schemas.openxmlformats.org/officeDocument/2006/relationships/hyperlink" Target="consultantplus://offline/ref=CF70A89C1246A14A4F692E3B70EC9B0ABE298FAF9E4F4C32D325888342BFE1F9547639F2CB13BA6A9006C5B6CBE7E35422884714B7934594iBFBC" TargetMode = "External"/>
	<Relationship Id="rId128" Type="http://schemas.openxmlformats.org/officeDocument/2006/relationships/hyperlink" Target="consultantplus://offline/ref=CF70A89C1246A14A4F692E3B70EC9B0ABE298FAF9E4F4C32D325888342BFE1F9547639F2CB13BA6A9706C5B6CBE7E35422884714B7934594iBFBC" TargetMode = "External"/>
	<Relationship Id="rId129" Type="http://schemas.openxmlformats.org/officeDocument/2006/relationships/hyperlink" Target="consultantplus://offline/ref=CF70A89C1246A14A4F692E3B70EC9B0ABB2A8DA9984E4C32D325888342BFE1F9547639F2CB13BA689106C5B6CBE7E35422884714B7934594iBFBC" TargetMode = "External"/>
	<Relationship Id="rId130" Type="http://schemas.openxmlformats.org/officeDocument/2006/relationships/hyperlink" Target="consultantplus://offline/ref=CF70A89C1246A14A4F692E3B70EC9B0ABE298FAF9E4F4C32D325888342BFE1F9547639F2CB13BA6A9406C5B6CBE7E35422884714B7934594iBFBC" TargetMode = "External"/>
	<Relationship Id="rId131" Type="http://schemas.openxmlformats.org/officeDocument/2006/relationships/hyperlink" Target="consultantplus://offline/ref=CF70A89C1246A14A4F692E3B70EC9B0ABB2D8EAA9D4F4C32D325888342BFE1F9547639F2CB13BA689306C5B6CBE7E35422884714B7934594iBFBC" TargetMode = "External"/>
	<Relationship Id="rId132" Type="http://schemas.openxmlformats.org/officeDocument/2006/relationships/hyperlink" Target="consultantplus://offline/ref=CF70A89C1246A14A4F692E3B70EC9B0ABE2989A89A474C32D325888342BFE1F9547639F2CB13BA689006C5B6CBE7E35422884714B7934594iBFBC" TargetMode = "External"/>
	<Relationship Id="rId133" Type="http://schemas.openxmlformats.org/officeDocument/2006/relationships/hyperlink" Target="consultantplus://offline/ref=CF70A89C1246A14A4F692E3B70EC9B0ABB2D8EAA9D4F4C32D325888342BFE1F9547639F2CB13BA689306C5B6CBE7E35422884714B7934594iBFBC" TargetMode = "External"/>
	<Relationship Id="rId134" Type="http://schemas.openxmlformats.org/officeDocument/2006/relationships/hyperlink" Target="consultantplus://offline/ref=CF70A89C1246A14A4F692E3B70EC9B0ABE2989A89A474C32D325888342BFE1F9547639F2CB13BA689706C5B6CBE7E35422884714B7934594iBFBC" TargetMode = "External"/>
	<Relationship Id="rId135" Type="http://schemas.openxmlformats.org/officeDocument/2006/relationships/hyperlink" Target="consultantplus://offline/ref=CF70A89C1246A14A4F692E3B70EC9B0ABB2A8DA9984E4C32D325888342BFE1F9547639F2CB13BA689706C5B6CBE7E35422884714B7934594iBFBC" TargetMode = "External"/>
	<Relationship Id="rId136" Type="http://schemas.openxmlformats.org/officeDocument/2006/relationships/hyperlink" Target="consultantplus://offline/ref=CF70A89C1246A14A4F692E3B70EC9B0ABB2A8DA999434C32D325888342BFE1F9547639F2CB13BE6B9506C5B6CBE7E35422884714B7934594iBFBC" TargetMode = "External"/>
	<Relationship Id="rId137" Type="http://schemas.openxmlformats.org/officeDocument/2006/relationships/hyperlink" Target="consultantplus://offline/ref=CF70A89C1246A14A4F692E3B70EC9B0ABD288DAB9E474C32D325888342BFE1F9547639F2CB13BA689506C5B6CBE7E35422884714B7934594iBFBC" TargetMode = "External"/>
	<Relationship Id="rId138" Type="http://schemas.openxmlformats.org/officeDocument/2006/relationships/hyperlink" Target="consultantplus://offline/ref=CF70A89C1246A14A4F692E3B70EC9B0ABE298FAF9E4F4C32D325888342BFE1F9547639F2CB13BA6A9B06C5B6CBE7E35422884714B7934594iBFBC" TargetMode = "External"/>
	<Relationship Id="rId139" Type="http://schemas.openxmlformats.org/officeDocument/2006/relationships/hyperlink" Target="consultantplus://offline/ref=CF70A89C1246A14A4F692E3B70EC9B0ABB2D8EAA9D4F4C32D325888342BFE1F9547639F1C047EB2DC60093EE91B3EF48299644i1F6C" TargetMode = "External"/>
	<Relationship Id="rId140" Type="http://schemas.openxmlformats.org/officeDocument/2006/relationships/hyperlink" Target="consultantplus://offline/ref=CF70A89C1246A14A4F692E3B70EC9B0ABE298FAF9E4F4C32D325888342BFE1F9547639F2CB13BA6A9A06C5B6CBE7E35422884714B7934594iBFBC" TargetMode = "External"/>
	<Relationship Id="rId141" Type="http://schemas.openxmlformats.org/officeDocument/2006/relationships/hyperlink" Target="consultantplus://offline/ref=CF70A89C1246A14A4F692E3B70EC9B0ABB2A8DA9984E4C32D325888342BFE1F9547639F2CB13BA689506C5B6CBE7E35422884714B7934594iBFBC" TargetMode = "External"/>
	<Relationship Id="rId142" Type="http://schemas.openxmlformats.org/officeDocument/2006/relationships/hyperlink" Target="consultantplus://offline/ref=CF70A89C1246A14A4F692E3B70EC9B0ABB2A8DA999434C32D325888342BFE1F9547639F2CB13BE6B9406C5B6CBE7E35422884714B7934594iBFBC" TargetMode = "External"/>
	<Relationship Id="rId143" Type="http://schemas.openxmlformats.org/officeDocument/2006/relationships/hyperlink" Target="consultantplus://offline/ref=CF70A89C1246A14A4F692E3B70EC9B0ABE2F8FA89D464C32D325888342BFE1F9547639F2CB13BA689006C5B6CBE7E35422884714B7934594iBFBC" TargetMode = "External"/>
	<Relationship Id="rId144" Type="http://schemas.openxmlformats.org/officeDocument/2006/relationships/hyperlink" Target="consultantplus://offline/ref=CF70A89C1246A14A4F692E3B70EC9B0ABE2C8CA991474C32D325888342BFE1F9547639F2CB13BA689306C5B6CBE7E35422884714B7934594iBFBC" TargetMode = "External"/>
	<Relationship Id="rId145" Type="http://schemas.openxmlformats.org/officeDocument/2006/relationships/hyperlink" Target="consultantplus://offline/ref=CF70A89C1246A14A4F692E3B70EC9B0ABC2A84A89D404C32D325888342BFE1F9547639F2CB13BA689306C5B6CBE7E35422884714B7934594iBFBC" TargetMode = "External"/>
	<Relationship Id="rId146" Type="http://schemas.openxmlformats.org/officeDocument/2006/relationships/hyperlink" Target="consultantplus://offline/ref=CF70A89C1246A14A4F692E3B70EC9B0ABB2D8EAA9D4F4C32D325888342BFE1F9547639F2C910B13DC249C4EA8DBBF0572A884415ABi9F2C" TargetMode = "External"/>
	<Relationship Id="rId147" Type="http://schemas.openxmlformats.org/officeDocument/2006/relationships/hyperlink" Target="consultantplus://offline/ref=CF70A89C1246A14A4F692E3B70EC9B0ABB2D8EAA9D4F4C32D325888342BFE1F9547639F2C910B13DC249C4EA8DBBF0572A884415ABi9F2C" TargetMode = "External"/>
	<Relationship Id="rId148" Type="http://schemas.openxmlformats.org/officeDocument/2006/relationships/hyperlink" Target="consultantplus://offline/ref=CF70A89C1246A14A4F692E3B70EC9B0ABB2D8EAA9D4F4C32D325888342BFE1F9547639F2CB13BB6E9B06C5B6CBE7E35422884714B7934594iBFBC" TargetMode = "External"/>
	<Relationship Id="rId149" Type="http://schemas.openxmlformats.org/officeDocument/2006/relationships/hyperlink" Target="consultantplus://offline/ref=CF70A89C1246A14A4F692E3B70EC9B0ABB2D8EAA9D4F4C32D325888342BFE1F9547639F2C910B13DC249C4EA8DBBF0572A884415ABi9F2C" TargetMode = "External"/>
	<Relationship Id="rId150" Type="http://schemas.openxmlformats.org/officeDocument/2006/relationships/hyperlink" Target="consultantplus://offline/ref=CF70A89C1246A14A4F692E3B70EC9B0ABB2D8EAA9D4F4C32D325888342BFE1F9547639F2CB13BB6E9B06C5B6CBE7E35422884714B7934594iBFBC" TargetMode = "External"/>
	<Relationship Id="rId151" Type="http://schemas.openxmlformats.org/officeDocument/2006/relationships/hyperlink" Target="consultantplus://offline/ref=CF70A89C1246A14A4F692E3B70EC9B0ABB2D8EAA9D4F4C32D325888342BFE1F9547639F2C910B13DC249C4EA8DBBF0572A884415ABi9F2C" TargetMode = "External"/>
	<Relationship Id="rId152" Type="http://schemas.openxmlformats.org/officeDocument/2006/relationships/hyperlink" Target="consultantplus://offline/ref=CF70A89C1246A14A4F692E3B70EC9B0ABB2D8EAA9D4F4C32D325888342BFE1F9547639F2CB13B9689606C5B6CBE7E35422884714B7934594iBFBC" TargetMode = "External"/>
	<Relationship Id="rId153" Type="http://schemas.openxmlformats.org/officeDocument/2006/relationships/hyperlink" Target="consultantplus://offline/ref=CF70A89C1246A14A4F692E3B70EC9B0ABB2D8EAA9D4F4C32D325888342BFE1F9547639F2C910B13DC249C4EA8DBBF0572A884415ABi9F2C" TargetMode = "External"/>
	<Relationship Id="rId154" Type="http://schemas.openxmlformats.org/officeDocument/2006/relationships/hyperlink" Target="consultantplus://offline/ref=CF70A89C1246A14A4F692E3B70EC9B0ABB2D8EAA9D4F4C32D325888342BFE1F9547639F2CB13BB6E9B06C5B6CBE7E35422884714B7934594iBFBC" TargetMode = "External"/>
	<Relationship Id="rId155" Type="http://schemas.openxmlformats.org/officeDocument/2006/relationships/hyperlink" Target="consultantplus://offline/ref=CF70A89C1246A14A4F692E3B70EC9B0ABB2D8EAA9D4F4C32D325888342BFE1F9547639F2C910B13DC249C4EA8DBBF0572A884415ABi9F2C" TargetMode = "External"/>
	<Relationship Id="rId156" Type="http://schemas.openxmlformats.org/officeDocument/2006/relationships/hyperlink" Target="consultantplus://offline/ref=CF70A89C1246A14A4F692E3B70EC9B0ABB2D8EAA9D4F4C32D325888342BFE1F9547639F2CB13BB6E9B06C5B6CBE7E35422884714B7934594iBFBC" TargetMode = "External"/>
	<Relationship Id="rId157" Type="http://schemas.openxmlformats.org/officeDocument/2006/relationships/hyperlink" Target="consultantplus://offline/ref=CF70A89C1246A14A4F692E3B70EC9B0ABB2D8EAA9D4F4C32D325888342BFE1F9547639F2C910B13DC249C4EA8DBBF0572A884415ABi9F2C" TargetMode = "External"/>
	<Relationship Id="rId158" Type="http://schemas.openxmlformats.org/officeDocument/2006/relationships/hyperlink" Target="consultantplus://offline/ref=CF70A89C1246A14A4F692E3B70EC9B0ABB2D8EAA9D4F4C32D325888342BFE1F9547639F2CB13B9689606C5B6CBE7E35422884714B7934594iBFBC" TargetMode = "External"/>
	<Relationship Id="rId159" Type="http://schemas.openxmlformats.org/officeDocument/2006/relationships/hyperlink" Target="consultantplus://offline/ref=CF70A89C1246A14A4F692E3B70EC9B0ABB2D8EAA9D4F4C32D325888342BFE1F9547639F2C910B13DC249C4EA8DBBF0572A884415ABi9F2C" TargetMode = "External"/>
	<Relationship Id="rId160" Type="http://schemas.openxmlformats.org/officeDocument/2006/relationships/hyperlink" Target="consultantplus://offline/ref=CF70A89C1246A14A4F692E3B70EC9B0ABB2D8EAA9D4F4C32D325888342BFE1F9547639F2CB13BB6E9B06C5B6CBE7E35422884714B7934594iBFBC" TargetMode = "External"/>
	<Relationship Id="rId161" Type="http://schemas.openxmlformats.org/officeDocument/2006/relationships/hyperlink" Target="consultantplus://offline/ref=CF70A89C1246A14A4F692E3B70EC9B0ABB2D8EAA9D4F4C32D325888342BFE1F9547639F2C910B13DC249C4EA8DBBF0572A884415ABi9F2C" TargetMode = "External"/>
	<Relationship Id="rId162" Type="http://schemas.openxmlformats.org/officeDocument/2006/relationships/hyperlink" Target="consultantplus://offline/ref=CF70A89C1246A14A4F692E3B70EC9B0ABB2D8EAA9D4F4C32D325888342BFE1F9547639F1C047EB2DC60093EE91B3EF48299644i1F6C" TargetMode = "External"/>
	<Relationship Id="rId163" Type="http://schemas.openxmlformats.org/officeDocument/2006/relationships/hyperlink" Target="consultantplus://offline/ref=CF70A89C1246A14A4F692E3B70EC9B0ABC2A84A89D404C32D325888342BFE1F9547639F2CB13BA689206C5B6CBE7E35422884714B7934594iBFBC" TargetMode = "External"/>
	<Relationship Id="rId164" Type="http://schemas.openxmlformats.org/officeDocument/2006/relationships/hyperlink" Target="consultantplus://offline/ref=CF70A89C1246A14A4F692E3B70EC9B0ABD208AAE9E444C32D325888342BFE1F9547639F2CB13BA699A06C5B6CBE7E35422884714B7934594iBFBC" TargetMode = "External"/>
	<Relationship Id="rId165" Type="http://schemas.openxmlformats.org/officeDocument/2006/relationships/hyperlink" Target="consultantplus://offline/ref=CF70A89C1246A14A4F692E3B70EC9B0ABB2D8EAA9D4F4C32D325888342BFE1F9547639F2CB13BB6E9B06C5B6CBE7E35422884714B7934594iBFBC" TargetMode = "External"/>
	<Relationship Id="rId166" Type="http://schemas.openxmlformats.org/officeDocument/2006/relationships/hyperlink" Target="consultantplus://offline/ref=CF70A89C1246A14A4F692E3B70EC9B0ABE298FAF9E4F4C32D325888342BFE1F9547639F2CB13BA6D9606C5B6CBE7E35422884714B7934594iBFBC" TargetMode = "External"/>
	<Relationship Id="rId167" Type="http://schemas.openxmlformats.org/officeDocument/2006/relationships/hyperlink" Target="consultantplus://offline/ref=CF70A89C1246A14A4F692E3B70EC9B0ABE298FAF9E4F4C32D325888342BFE1F9547639F2CB13BA6D9406C5B6CBE7E35422884714B7934594iBFBC" TargetMode = "External"/>
	<Relationship Id="rId168" Type="http://schemas.openxmlformats.org/officeDocument/2006/relationships/hyperlink" Target="consultantplus://offline/ref=CF70A89C1246A14A4F692E3B70EC9B0ABE298FAF9E4F4C32D325888342BFE1F9547639F2CB13BA6D9B06C5B6CBE7E35422884714B7934594iBFBC" TargetMode = "External"/>
	<Relationship Id="rId169" Type="http://schemas.openxmlformats.org/officeDocument/2006/relationships/hyperlink" Target="consultantplus://offline/ref=CF70A89C1246A14A4F692E3B70EC9B0ABE298FAF9E4F4C32D325888342BFE1F9547639F2CB13BA6D9A06C5B6CBE7E35422884714B7934594iBFBC" TargetMode = "External"/>
	<Relationship Id="rId170" Type="http://schemas.openxmlformats.org/officeDocument/2006/relationships/hyperlink" Target="consultantplus://offline/ref=CF70A89C1246A14A4F692E3B70EC9B0ABE298FAF9E4F4C32D325888342BFE1F9547639F2CB13BA6C9206C5B6CBE7E35422884714B7934594iBFBC" TargetMode = "External"/>
	<Relationship Id="rId171" Type="http://schemas.openxmlformats.org/officeDocument/2006/relationships/hyperlink" Target="consultantplus://offline/ref=CF70A89C1246A14A4F692E3B70EC9B0ABE298FAF9E4F4C32D325888342BFE1F9547639F2CB13BA6C9106C5B6CBE7E35422884714B7934594iBFBC" TargetMode = "External"/>
	<Relationship Id="rId172" Type="http://schemas.openxmlformats.org/officeDocument/2006/relationships/hyperlink" Target="consultantplus://offline/ref=CF70A89C1246A14A4F692E3B70EC9B0ABE298FAF9E4F4C32D325888342BFE1F9547639F2CB13BA6C9006C5B6CBE7E35422884714B7934594iBFBC" TargetMode = "External"/>
	<Relationship Id="rId173" Type="http://schemas.openxmlformats.org/officeDocument/2006/relationships/hyperlink" Target="consultantplus://offline/ref=CF70A89C1246A14A4F692E3B70EC9B0ABE2989A89A474C32D325888342BFE1F9547639F2CB13BA689A06C5B6CBE7E35422884714B7934594iBFBC" TargetMode = "External"/>
	<Relationship Id="rId174" Type="http://schemas.openxmlformats.org/officeDocument/2006/relationships/hyperlink" Target="consultantplus://offline/ref=CF70A89C1246A14A4F692E3B70EC9B0ABB2D8EAA9D4F4C32D325888342BFE1F9547639F2CB13BA689306C5B6CBE7E35422884714B7934594iBFBC" TargetMode = "External"/>
	<Relationship Id="rId175" Type="http://schemas.openxmlformats.org/officeDocument/2006/relationships/hyperlink" Target="consultantplus://offline/ref=CF70A89C1246A14A4F692E3B70EC9B0ABE2989A89A474C32D325888342BFE1F9547639F2CB13BA6B9306C5B6CBE7E35422884714B7934594iBFBC" TargetMode = "External"/>
	<Relationship Id="rId176" Type="http://schemas.openxmlformats.org/officeDocument/2006/relationships/hyperlink" Target="consultantplus://offline/ref=CF70A89C1246A14A4F692E3B70EC9B0ABB2D8EAA9D4F4C32D325888342BFE1F9547639F2CB13BA689306C5B6CBE7E35422884714B7934594iBFBC" TargetMode = "External"/>
	<Relationship Id="rId177" Type="http://schemas.openxmlformats.org/officeDocument/2006/relationships/hyperlink" Target="consultantplus://offline/ref=CF70A89C1246A14A4F692E3B70EC9B0ABB2C8CAC98414C32D325888342BFE1F9547639F2CB13B8609B06C5B6CBE7E35422884714B7934594iBFBC" TargetMode = "External"/>
	<Relationship Id="rId178" Type="http://schemas.openxmlformats.org/officeDocument/2006/relationships/hyperlink" Target="consultantplus://offline/ref=CF70A89C1246A14A4F692E3B70EC9B0ABE2989A89A474C32D325888342BFE1F9547639F2CB13BA6B9206C5B6CBE7E35422884714B7934594iBFBC" TargetMode = "External"/>
	<Relationship Id="rId179" Type="http://schemas.openxmlformats.org/officeDocument/2006/relationships/hyperlink" Target="consultantplus://offline/ref=CF70A89C1246A14A4F692E3B70EC9B0ABB298BAD9A454C32D325888342BFE1F9547639F2CB13BA689306C5B6CBE7E35422884714B7934594iBFBC" TargetMode = "External"/>
	<Relationship Id="rId180" Type="http://schemas.openxmlformats.org/officeDocument/2006/relationships/hyperlink" Target="consultantplus://offline/ref=CF70A89C1246A14A4F692E3B70EC9B0ABB2D8EAA9D4F4C32D325888342BFE1F9547639F2CB13BA689306C5B6CBE7E35422884714B7934594iBFBC" TargetMode = "External"/>
	<Relationship Id="rId181" Type="http://schemas.openxmlformats.org/officeDocument/2006/relationships/hyperlink" Target="consultantplus://offline/ref=CF70A89C1246A14A4F692E3B70EC9B0ABE2989A89A474C32D325888342BFE1F9547639F2CB13BA6B9106C5B6CBE7E35422884714B7934594iBFBC" TargetMode = "External"/>
	<Relationship Id="rId182" Type="http://schemas.openxmlformats.org/officeDocument/2006/relationships/hyperlink" Target="consultantplus://offline/ref=CF70A89C1246A14A4F692E3B70EC9B0ABB288DAE9D4E4C32D325888342BFE1F9547639F2CB13BA689006C5B6CBE7E35422884714B7934594iBFBC" TargetMode = "External"/>
	<Relationship Id="rId183" Type="http://schemas.openxmlformats.org/officeDocument/2006/relationships/hyperlink" Target="consultantplus://offline/ref=CF70A89C1246A14A4F692E3B70EC9B0ABB288DAE9D4E4C32D325888342BFE1F9547639F2CB13BA6B9206C5B6CBE7E35422884714B7934594iBFBC" TargetMode = "External"/>
	<Relationship Id="rId184" Type="http://schemas.openxmlformats.org/officeDocument/2006/relationships/hyperlink" Target="consultantplus://offline/ref=CF70A89C1246A14A4F692E3B70EC9B0ABD288DAA984E4C32D325888342BFE1F9547639F2CB13BB699206C5B6CBE7E35422884714B7934594iBFBC" TargetMode = "External"/>
	<Relationship Id="rId185" Type="http://schemas.openxmlformats.org/officeDocument/2006/relationships/hyperlink" Target="consultantplus://offline/ref=CF70A89C1246A14A4F692E3B70EC9B0ABB2C8CAC98414C32D325888342BFE1F9547639F2CB13B9699306C5B6CBE7E35422884714B7934594iBFBC" TargetMode = "External"/>
	<Relationship Id="rId186" Type="http://schemas.openxmlformats.org/officeDocument/2006/relationships/hyperlink" Target="consultantplus://offline/ref=CF70A89C1246A14A4F692E3B70EC9B0ABE2989A89A474C32D325888342BFE1F9547639F2CB13BA6B9006C5B6CBE7E35422884714B7934594iBFBC" TargetMode = "External"/>
	<Relationship Id="rId187" Type="http://schemas.openxmlformats.org/officeDocument/2006/relationships/hyperlink" Target="consultantplus://offline/ref=CF70A89C1246A14A4F692E3B70EC9B0ABB2C8CAC98414C32D325888342BFE1F9547639F2CB13B9699206C5B6CBE7E35422884714B7934594iBFBC" TargetMode = "External"/>
	<Relationship Id="rId188" Type="http://schemas.openxmlformats.org/officeDocument/2006/relationships/hyperlink" Target="consultantplus://offline/ref=CF70A89C1246A14A4F692E3B70EC9B0ABD288DAA99444C32D325888342BFE1F9547639F2CB13BA6C9606C5B6CBE7E35422884714B7934594iBFBC" TargetMode = "External"/>
	<Relationship Id="rId189" Type="http://schemas.openxmlformats.org/officeDocument/2006/relationships/hyperlink" Target="consultantplus://offline/ref=CF70A89C1246A14A4F692E3B70EC9B0ABE2989A89A474C32D325888342BFE1F9547639F2CB13BA6B9606C5B6CBE7E35422884714B7934594iBFBC" TargetMode = "External"/>
	<Relationship Id="rId190" Type="http://schemas.openxmlformats.org/officeDocument/2006/relationships/hyperlink" Target="consultantplus://offline/ref=CF70A89C1246A14A4F692E3B70EC9B0ABB2C8CAC98414C32D325888342BFE1F9547639F2CB13B9699106C5B6CBE7E35422884714B7934594iBFBC" TargetMode = "External"/>
	<Relationship Id="rId191" Type="http://schemas.openxmlformats.org/officeDocument/2006/relationships/hyperlink" Target="consultantplus://offline/ref=CF70A89C1246A14A4F692E3B70EC9B0ABB2D8EAA9D4F4C32D325888342BFE1F9547639F2CB13BA689306C5B6CBE7E35422884714B7934594iBFBC" TargetMode = "External"/>
	<Relationship Id="rId192" Type="http://schemas.openxmlformats.org/officeDocument/2006/relationships/hyperlink" Target="consultantplus://offline/ref=CF70A89C1246A14A4F692E3B70EC9B0ABD288DAA99444C32D325888342BFE1F9547639F2CB13BA6C9506C5B6CBE7E35422884714B7934594iBFBC" TargetMode = "External"/>
	<Relationship Id="rId193" Type="http://schemas.openxmlformats.org/officeDocument/2006/relationships/hyperlink" Target="consultantplus://offline/ref=CF70A89C1246A14A4F692E3B70EC9B0ABE2989A89A474C32D325888342BFE1F9547639F2CB13BA6B9506C5B6CBE7E35422884714B7934594iBFBC" TargetMode = "External"/>
	<Relationship Id="rId194" Type="http://schemas.openxmlformats.org/officeDocument/2006/relationships/hyperlink" Target="consultantplus://offline/ref=CF70A89C1246A14A4F692E3B70EC9B0ABC2A84A89D404C32D325888342BFE1F9547639F2CB13BA689006C5B6CBE7E35422884714B7934594iBFBC" TargetMode = "External"/>
	<Relationship Id="rId195" Type="http://schemas.openxmlformats.org/officeDocument/2006/relationships/hyperlink" Target="consultantplus://offline/ref=CF70A89C1246A14A4F692E3B70EC9B0ABB2C8AA991464C32D325888342BFE1F9547639F2CB13BA689B06C5B6CBE7E35422884714B7934594iBFBC" TargetMode = "External"/>
	<Relationship Id="rId196" Type="http://schemas.openxmlformats.org/officeDocument/2006/relationships/hyperlink" Target="consultantplus://offline/ref=CF70A89C1246A14A4F692E3B70EC9B0ABB2D8EAA9D4F4C32D325888342BFE1F9547639F2CB13BA689306C5B6CBE7E35422884714B7934594iBFBC" TargetMode = "External"/>
	<Relationship Id="rId197" Type="http://schemas.openxmlformats.org/officeDocument/2006/relationships/hyperlink" Target="consultantplus://offline/ref=CF70A89C1246A14A4F692E3B70EC9B0ABB2D8EAA9D4F4C32D325888342BFE1F9547639F2CB13BA689306C5B6CBE7E35422884714B7934594iBFBC" TargetMode = "External"/>
	<Relationship Id="rId198" Type="http://schemas.openxmlformats.org/officeDocument/2006/relationships/hyperlink" Target="consultantplus://offline/ref=CF70A89C1246A14A4F692E3B70EC9B0ABD288DAA99444C32D325888342BFE1F9547639F2CB13BA6C9406C5B6CBE7E35422884714B7934594iBFBC" TargetMode = "External"/>
	<Relationship Id="rId199" Type="http://schemas.openxmlformats.org/officeDocument/2006/relationships/hyperlink" Target="consultantplus://offline/ref=CF70A89C1246A14A4F692E3B70EC9B0ABE2989A89A474C32D325888342BFE1F9547639F2CB13BA6B9406C5B6CBE7E35422884714B7934594iBFBC" TargetMode = "External"/>
	<Relationship Id="rId200" Type="http://schemas.openxmlformats.org/officeDocument/2006/relationships/hyperlink" Target="consultantplus://offline/ref=CF70A89C1246A14A4F692E3B70EC9B0ABC2A84A89D404C32D325888342BFE1F9547639F2CB13BA689706C5B6CBE7E35422884714B7934594iBFBC" TargetMode = "External"/>
	<Relationship Id="rId201" Type="http://schemas.openxmlformats.org/officeDocument/2006/relationships/hyperlink" Target="consultantplus://offline/ref=CF70A89C1246A14A4F692E3B70EC9B0ABB2D8EAA9D4F4C32D325888342BFE1F9547639F2CB13BA689306C5B6CBE7E35422884714B7934594iBFBC" TargetMode = "External"/>
	<Relationship Id="rId202" Type="http://schemas.openxmlformats.org/officeDocument/2006/relationships/hyperlink" Target="consultantplus://offline/ref=CF70A89C1246A14A4F692E3B70EC9B0ABE2989A89A474C32D325888342BFE1F9547639F2CB13BA6B9A06C5B6CBE7E35422884714B7934594iBFBC" TargetMode = "External"/>
	<Relationship Id="rId203" Type="http://schemas.openxmlformats.org/officeDocument/2006/relationships/hyperlink" Target="consultantplus://offline/ref=CF70A89C1246A14A4F692E3B70EC9B0ABC2A84A89D404C32D325888342BFE1F9547639F2CB13BA689606C5B6CBE7E35422884714B7934594iBFBC" TargetMode = "External"/>
	<Relationship Id="rId204" Type="http://schemas.openxmlformats.org/officeDocument/2006/relationships/hyperlink" Target="consultantplus://offline/ref=CF70A89C1246A14A4F692E3B70EC9B0ABB2D8EAA9D4F4C32D325888342BFE1F9547639F2C910B13DC249C4EA8DBBF0572A884415ABi9F2C" TargetMode = "External"/>
	<Relationship Id="rId205" Type="http://schemas.openxmlformats.org/officeDocument/2006/relationships/hyperlink" Target="consultantplus://offline/ref=CF70A89C1246A14A4F692E3B70EC9B0ABB2C8AA991464C32D325888342BFE1F9547639F2CB13BA689A06C5B6CBE7E35422884714B7934594iBFBC" TargetMode = "External"/>
	<Relationship Id="rId206" Type="http://schemas.openxmlformats.org/officeDocument/2006/relationships/hyperlink" Target="consultantplus://offline/ref=CF70A89C1246A14A4F692E3B70EC9B0ABB2D8EAA9D4F4C32D325888342BFE1F9547639F2CB13BA689306C5B6CBE7E35422884714B7934594iBFBC" TargetMode = "External"/>
	<Relationship Id="rId207" Type="http://schemas.openxmlformats.org/officeDocument/2006/relationships/hyperlink" Target="consultantplus://offline/ref=CF70A89C1246A14A4F692E3B70EC9B0ABE2989A89A474C32D325888342BFE1F9547639F2CB13BA6A9306C5B6CBE7E35422884714B7934594iBFBC" TargetMode = "External"/>
	<Relationship Id="rId208" Type="http://schemas.openxmlformats.org/officeDocument/2006/relationships/hyperlink" Target="consultantplus://offline/ref=CF70A89C1246A14A4F692E3B70EC9B0ABC298CA898404C32D325888342BFE1F9547639F2CB13BA6E9406C5B6CBE7E35422884714B7934594iBFBC" TargetMode = "External"/>
	<Relationship Id="rId209" Type="http://schemas.openxmlformats.org/officeDocument/2006/relationships/hyperlink" Target="consultantplus://offline/ref=CF70A89C1246A14A4F692E3B70EC9B0ABB298BA19B404C32D325888342BFE1F9547639F2CB13BA689006C5B6CBE7E35422884714B7934594iBFBC" TargetMode = "External"/>
	<Relationship Id="rId210" Type="http://schemas.openxmlformats.org/officeDocument/2006/relationships/hyperlink" Target="consultantplus://offline/ref=CF70A89C1246A14A4F692E3B70EC9B0ABB298BA19B404C32D325888342BFE1F9547639F2CB13BA6B9A06C5B6CBE7E35422884714B7934594iBFBC" TargetMode = "External"/>
	<Relationship Id="rId211" Type="http://schemas.openxmlformats.org/officeDocument/2006/relationships/hyperlink" Target="consultantplus://offline/ref=CF70A89C1246A14A4F692E3B70EC9B0ABB2D8EAA9D4F4C32D325888342BFE1F9547639F2CB13BA689306C5B6CBE7E35422884714B7934594iBFBC" TargetMode = "External"/>
	<Relationship Id="rId212" Type="http://schemas.openxmlformats.org/officeDocument/2006/relationships/hyperlink" Target="consultantplus://offline/ref=CF70A89C1246A14A4F692E3B70EC9B0ABB2A8DA999434C32D325888342BFE1F9547639F2CB13BE6B9B06C5B6CBE7E35422884714B7934594iBFBC" TargetMode = "External"/>
	<Relationship Id="rId213" Type="http://schemas.openxmlformats.org/officeDocument/2006/relationships/hyperlink" Target="consultantplus://offline/ref=CF70A89C1246A14A4F692E3B70EC9B0ABC298CA898404C32D325888342BFE1F9547639F2CB13BA6E9B06C5B6CBE7E35422884714B7934594iBFBC" TargetMode = "External"/>
	<Relationship Id="rId214" Type="http://schemas.openxmlformats.org/officeDocument/2006/relationships/hyperlink" Target="consultantplus://offline/ref=CF70A89C1246A14A4F692E3B70EC9B0ABB2D8EAA9D4F4C32D325888342BFE1F9547639F2CB13BA689306C5B6CBE7E35422884714B7934594iBFBC" TargetMode = "External"/>
	<Relationship Id="rId215" Type="http://schemas.openxmlformats.org/officeDocument/2006/relationships/hyperlink" Target="consultantplus://offline/ref=CF70A89C1246A14A4F692E3B70EC9B0ABE2989A89A474C32D325888342BFE1F9547639F2CB13BA6A9106C5B6CBE7E35422884714B7934594iBFBC" TargetMode = "External"/>
	<Relationship Id="rId216" Type="http://schemas.openxmlformats.org/officeDocument/2006/relationships/hyperlink" Target="consultantplus://offline/ref=CF70A89C1246A14A4F692E3B70EC9B0ABC298CA898404C32D325888342BFE1F9547639F2CB13BA6E9A06C5B6CBE7E35422884714B7934594iBFBC" TargetMode = "External"/>
	<Relationship Id="rId217" Type="http://schemas.openxmlformats.org/officeDocument/2006/relationships/hyperlink" Target="consultantplus://offline/ref=CF70A89C1246A14A4F692E3B70EC9B0ABD288DAA99444C32D325888342BFE1F9547639F2CB13BA6C9A06C5B6CBE7E35422884714B7934594iBFBC" TargetMode = "External"/>
	<Relationship Id="rId218" Type="http://schemas.openxmlformats.org/officeDocument/2006/relationships/hyperlink" Target="consultantplus://offline/ref=CF70A89C1246A14A4F692E3B70EC9B0ABB288CAC9D464C32D325888342BFE1F9547639F2CB13BA689006C5B6CBE7E35422884714B7934594iBFBC" TargetMode = "External"/>
	<Relationship Id="rId219" Type="http://schemas.openxmlformats.org/officeDocument/2006/relationships/hyperlink" Target="consultantplus://offline/ref=CF70A89C1246A14A4F692E3B70EC9B0ABB2D8EAA9D4F4C32D325888342BFE1F9547639F2CB13BA689306C5B6CBE7E35422884714B7934594iBFBC" TargetMode = "External"/>
	<Relationship Id="rId220" Type="http://schemas.openxmlformats.org/officeDocument/2006/relationships/hyperlink" Target="consultantplus://offline/ref=CF70A89C1246A14A4F692E3B70EC9B0ABC2C8BAF9E4F4C32D325888342BFE1F9547639F2CB13BA699606C5B6CBE7E35422884714B7934594iBFBC" TargetMode = "External"/>
	<Relationship Id="rId221" Type="http://schemas.openxmlformats.org/officeDocument/2006/relationships/hyperlink" Target="consultantplus://offline/ref=CF70A89C1246A14A4F692E3B70EC9B0ABC2B85AA9E4E4C32D325888342BFE1F9467661FEC91AA468921393E78DiBF1C" TargetMode = "External"/>
	<Relationship Id="rId222" Type="http://schemas.openxmlformats.org/officeDocument/2006/relationships/hyperlink" Target="consultantplus://offline/ref=CF70A89C1246A14A4F692E3B70EC9B0ABD288DAA99444C32D325888342BFE1F9547639F2CB13BA6F9706C5B6CBE7E35422884714B7934594iBFBC" TargetMode = "External"/>
	<Relationship Id="rId223" Type="http://schemas.openxmlformats.org/officeDocument/2006/relationships/hyperlink" Target="consultantplus://offline/ref=CF70A89C1246A14A4F692E3B70EC9B0ABE2989A89A474C32D325888342BFE1F9547639F2CB13BA6A9006C5B6CBE7E35422884714B7934594iBFBC" TargetMode = "External"/>
	<Relationship Id="rId224" Type="http://schemas.openxmlformats.org/officeDocument/2006/relationships/hyperlink" Target="consultantplus://offline/ref=CF70A89C1246A14A4F692E3B70EC9B0ABC2A84A89D404C32D325888342BFE1F9547639F2CB13BA689506C5B6CBE7E35422884714B7934594iBFBC" TargetMode = "External"/>
	<Relationship Id="rId225" Type="http://schemas.openxmlformats.org/officeDocument/2006/relationships/hyperlink" Target="consultantplus://offline/ref=CF70A89C1246A14A4F692E3B70EC9B0ABD288CAB9F424C32D325888342BFE1F9547639F2CB13BA689B06C5B6CBE7E35422884714B7934594iBFBC" TargetMode = "External"/>
	<Relationship Id="rId226" Type="http://schemas.openxmlformats.org/officeDocument/2006/relationships/hyperlink" Target="consultantplus://offline/ref=CF70A89C1246A14A4F692E3B70EC9B0ABB2C8CAC98414C32D325888342BFE1F9547639F2CB13B9689006C5B6CBE7E35422884714B7934594iBFBC" TargetMode = "External"/>
	<Relationship Id="rId227" Type="http://schemas.openxmlformats.org/officeDocument/2006/relationships/hyperlink" Target="consultantplus://offline/ref=CF70A89C1246A14A4F692E3B70EC9B0ABB2D8EAA9D4F4C32D325888342BFE1F9547639F2CB13BA689306C5B6CBE7E35422884714B7934594iBFBC" TargetMode = "External"/>
	<Relationship Id="rId228" Type="http://schemas.openxmlformats.org/officeDocument/2006/relationships/hyperlink" Target="consultantplus://offline/ref=CF70A89C1246A14A4F692E3B70EC9B0ABE298FAF9E464C32D325888342BFE1F9547639F2CB13BA689406C5B6CBE7E35422884714B7934594iBFBC" TargetMode = "External"/>
	<Relationship Id="rId229" Type="http://schemas.openxmlformats.org/officeDocument/2006/relationships/hyperlink" Target="consultantplus://offline/ref=CF70A89C1246A14A4F692E3B70EC9B0ABE2989A89A474C32D325888342BFE1F9547639F2CB13BA6A9606C5B6CBE7E35422884714B7934594iBFBC" TargetMode = "External"/>
	<Relationship Id="rId230" Type="http://schemas.openxmlformats.org/officeDocument/2006/relationships/hyperlink" Target="consultantplus://offline/ref=CF70A89C1246A14A4F692E3B70EC9B0ABC2A84A89D404C32D325888342BFE1F9547639F2CB13BA689B06C5B6CBE7E35422884714B7934594iBFBC" TargetMode = "External"/>
	<Relationship Id="rId231" Type="http://schemas.openxmlformats.org/officeDocument/2006/relationships/hyperlink" Target="consultantplus://offline/ref=CF70A89C1246A14A4F692E3B70EC9B0ABB2D8EAA9D4F4C32D325888342BFE1F9547639F2CB13BB6E9B06C5B6CBE7E35422884714B7934594iBFBC" TargetMode = "External"/>
	<Relationship Id="rId232" Type="http://schemas.openxmlformats.org/officeDocument/2006/relationships/hyperlink" Target="consultantplus://offline/ref=CF70A89C1246A14A4F692E3B70EC9B0ABB2D8EAA9D4F4C32D325888342BFE1F9547639F2CB13B86A9506C5B6CBE7E35422884714B7934594iBFBC" TargetMode = "External"/>
	<Relationship Id="rId233" Type="http://schemas.openxmlformats.org/officeDocument/2006/relationships/hyperlink" Target="consultantplus://offline/ref=CF70A89C1246A14A4F692E3B70EC9B0ABE298FAF9E464C32D325888342BFE1F9547639F2CB13BA689B06C5B6CBE7E35422884714B7934594iBFBC" TargetMode = "External"/>
	<Relationship Id="rId234" Type="http://schemas.openxmlformats.org/officeDocument/2006/relationships/hyperlink" Target="consultantplus://offline/ref=CF70A89C1246A14A4F692E3B70EC9B0ABB2A8DA999434C32D325888342BFE1F9547639F2CB13BE6A9306C5B6CBE7E35422884714B7934594iBFBC" TargetMode = "External"/>
	<Relationship Id="rId235" Type="http://schemas.openxmlformats.org/officeDocument/2006/relationships/hyperlink" Target="consultantplus://offline/ref=CF70A89C1246A14A4F692E3B70EC9B0ABB2D8EAA9D4F4C32D325888342BFE1F9547639F2CB13B86C9606C5B6CBE7E35422884714B7934594iBFBC" TargetMode = "External"/>
	<Relationship Id="rId236" Type="http://schemas.openxmlformats.org/officeDocument/2006/relationships/hyperlink" Target="consultantplus://offline/ref=CF70A89C1246A14A4F692E3B70EC9B0ABB2D8EAA9D4F4C32D325888342BFE1F9547639F2CB13BA689306C5B6CBE7E35422884714B7934594iBFBC" TargetMode = "External"/>
	<Relationship Id="rId237" Type="http://schemas.openxmlformats.org/officeDocument/2006/relationships/hyperlink" Target="consultantplus://offline/ref=CF70A89C1246A14A4F692E3B70EC9B0ABE2989A89A474C32D325888342BFE1F9547639F2CB13BA6A9506C5B6CBE7E35422884714B7934594iBFBC" TargetMode = "External"/>
	<Relationship Id="rId238" Type="http://schemas.openxmlformats.org/officeDocument/2006/relationships/hyperlink" Target="consultantplus://offline/ref=CF70A89C1246A14A4F692E3B70EC9B0ABB2D8EAA9D4F4C32D325888342BFE1F9547639F2CB13BA689306C5B6CBE7E35422884714B7934594iBFBC" TargetMode = "External"/>
	<Relationship Id="rId239" Type="http://schemas.openxmlformats.org/officeDocument/2006/relationships/hyperlink" Target="consultantplus://offline/ref=CF70A89C1246A14A4F692E3B70EC9B0ABC2A84A89D404C32D325888342BFE1F9547639F2CB13BA689A06C5B6CBE7E35422884714B7934594iBFBC" TargetMode = "External"/>
	<Relationship Id="rId240" Type="http://schemas.openxmlformats.org/officeDocument/2006/relationships/hyperlink" Target="consultantplus://offline/ref=CF70A89C1246A14A4F692E3B70EC9B0ABB2E8DAA99464C32D325888342BFE1F9547639F2CB13BA689106C5B6CBE7E35422884714B7934594iBFBC" TargetMode = "External"/>
	<Relationship Id="rId241" Type="http://schemas.openxmlformats.org/officeDocument/2006/relationships/hyperlink" Target="consultantplus://offline/ref=ED834A8295DD4170C59DE66FAE8614D22C5DCC3EEC3D0342C28B18A8C203F24F59D09F60B21F627435C242EE70CABAE1768622E57A7453B8jFF7C" TargetMode = "External"/>
	<Relationship Id="rId242" Type="http://schemas.openxmlformats.org/officeDocument/2006/relationships/hyperlink" Target="consultantplus://offline/ref=ED834A8295DD4170C59DE66FAE8614D22C5DCC3EEC3B0342C28B18A8C203F24F59D09F60B21F617038C242EE70CABAE1768622E57A7453B8jFF7C" TargetMode = "External"/>
	<Relationship Id="rId243" Type="http://schemas.openxmlformats.org/officeDocument/2006/relationships/hyperlink" Target="consultantplus://offline/ref=ED834A8295DD4170C59DE66FAE8614D22C55CA3CEE3E0342C28B18A8C203F24F59D09F60B21F607339C242EE70CABAE1768622E57A7453B8jFF7C" TargetMode = "External"/>
	<Relationship Id="rId244" Type="http://schemas.openxmlformats.org/officeDocument/2006/relationships/hyperlink" Target="consultantplus://offline/ref=ED834A8295DD4170C59DE66FAE8614D22D5CCD3CED390342C28B18A8C203F24F59D09F60B21F627A3DC242EE70CABAE1768622E57A7453B8jFF7C" TargetMode = "External"/>
	<Relationship Id="rId245" Type="http://schemas.openxmlformats.org/officeDocument/2006/relationships/hyperlink" Target="consultantplus://offline/ref=ED834A8295DD4170C59DE66FAE8614D22F5CC83CEF3E0342C28B18A8C203F24F59D09F60B21F627134C242EE70CABAE1768622E57A7453B8jFF7C" TargetMode = "External"/>
	<Relationship Id="rId246" Type="http://schemas.openxmlformats.org/officeDocument/2006/relationships/hyperlink" Target="consultantplus://offline/ref=ED834A8295DD4170C59DE66FAE8614D22A5FCC3DEC3A0342C28B18A8C203F24F59D09F60B21F66713FC242EE70CABAE1768622E57A7453B8jFF7C" TargetMode = "External"/>
	<Relationship Id="rId247" Type="http://schemas.openxmlformats.org/officeDocument/2006/relationships/hyperlink" Target="consultantplus://offline/ref=ED834A8295DD4170C59DE66FAE8614D22F54CB3FE5370342C28B18A8C203F24F59D09F60B21F62733DC242EE70CABAE1768622E57A7453B8jFF7C" TargetMode = "External"/>
	<Relationship Id="rId248" Type="http://schemas.openxmlformats.org/officeDocument/2006/relationships/hyperlink" Target="consultantplus://offline/ref=ED834A8295DD4170C59DE66FAE8614D22F59CD3DE43E0342C28B18A8C203F24F59D09F60B21F627039C242EE70CABAE1768622E57A7453B8jFF7C" TargetMode = "External"/>
	<Relationship Id="rId249" Type="http://schemas.openxmlformats.org/officeDocument/2006/relationships/hyperlink" Target="consultantplus://offline/ref=ED834A8295DD4170C59DE66FAE8614D22A5FCC3DEC3A0342C28B18A8C203F24F59D09F60B21F66713EC242EE70CABAE1768622E57A7453B8jFF7C" TargetMode = "External"/>
	<Relationship Id="rId250" Type="http://schemas.openxmlformats.org/officeDocument/2006/relationships/hyperlink" Target="consultantplus://offline/ref=ED834A8295DD4170C59DE66FAE8614D22C5DCD3FEA3B0342C28B18A8C203F24F59D09F60B21F627334C242EE70CABAE1768622E57A7453B8jFF7C" TargetMode = "External"/>
	<Relationship Id="rId251" Type="http://schemas.openxmlformats.org/officeDocument/2006/relationships/hyperlink" Target="consultantplus://offline/ref=ED834A8295DD4170C59DE66FAE8614D22F54CB3FE5370342C28B18A8C203F24F59D09F60B21F62733CC242EE70CABAE1768622E57A7453B8jFF7C" TargetMode = "External"/>
	<Relationship Id="rId252" Type="http://schemas.openxmlformats.org/officeDocument/2006/relationships/hyperlink" Target="consultantplus://offline/ref=ED834A8295DD4170C59DE66FAE8614D22A58CF3EE8360342C28B18A8C203F24F59D09F60B21F62733DC242EE70CABAE1768622E57A7453B8jFF7C" TargetMode = "External"/>
	<Relationship Id="rId253" Type="http://schemas.openxmlformats.org/officeDocument/2006/relationships/hyperlink" Target="consultantplus://offline/ref=ED834A8295DD4170C59DE66FAE8614D22A58CF3EE8360342C28B18A8C203F24F59D09F60B21F62733DC242EE70CABAE1768622E57A7453B8jFF7C" TargetMode = "External"/>
	<Relationship Id="rId254" Type="http://schemas.openxmlformats.org/officeDocument/2006/relationships/hyperlink" Target="consultantplus://offline/ref=ED834A8295DD4170C59DE66FAE8614D22F5CC83CEF3E0342C28B18A8C203F24F59D09F60B21F62763DC242EE70CABAE1768622E57A7453B8jFF7C" TargetMode = "External"/>
	<Relationship Id="rId255" Type="http://schemas.openxmlformats.org/officeDocument/2006/relationships/hyperlink" Target="consultantplus://offline/ref=ED834A8295DD4170C59DE66FAE8614D22A58CF3EE8360342C28B18A8C203F24F59D09F60B21F62733DC242EE70CABAE1768622E57A7453B8jFF7C" TargetMode = "External"/>
	<Relationship Id="rId256" Type="http://schemas.openxmlformats.org/officeDocument/2006/relationships/hyperlink" Target="consultantplus://offline/ref=ED834A8295DD4170C59DE66FAE8614D22F5CC83CEF3E0342C28B18A8C203F24F59D09F60B21F62763EC242EE70CABAE1768622E57A7453B8jFF7C" TargetMode = "External"/>
	<Relationship Id="rId257" Type="http://schemas.openxmlformats.org/officeDocument/2006/relationships/hyperlink" Target="consultantplus://offline/ref=ED834A8295DD4170C59DE66FAE8614D22A58CF3EE8360342C28B18A8C203F24F59D09F60B21F62733DC242EE70CABAE1768622E57A7453B8jFF7C" TargetMode = "External"/>
	<Relationship Id="rId258" Type="http://schemas.openxmlformats.org/officeDocument/2006/relationships/hyperlink" Target="consultantplus://offline/ref=ED834A8295DD4170C59DE66FAE8614D22A58CF3EE8360342C28B18A8C203F24F59D09F60B21F637535C242EE70CABAE1768622E57A7453B8jFF7C" TargetMode = "External"/>
	<Relationship Id="rId259" Type="http://schemas.openxmlformats.org/officeDocument/2006/relationships/hyperlink" Target="consultantplus://offline/ref=ED834A8295DD4170C59DE66FAE8614D22A5BCC3EEC3F0342C28B18A8C203F24F59D09F60B21F62733FC242EE70CABAE1768622E57A7453B8jFF7C" TargetMode = "External"/>
	<Relationship Id="rId260" Type="http://schemas.openxmlformats.org/officeDocument/2006/relationships/hyperlink" Target="consultantplus://offline/ref=ED834A8295DD4170C59DE66FAE8614D22A58CF3EE8360342C28B18A8C203F24F59D09F60B21F62733DC242EE70CABAE1768622E57A7453B8jFF7C" TargetMode = "External"/>
	<Relationship Id="rId261" Type="http://schemas.openxmlformats.org/officeDocument/2006/relationships/hyperlink" Target="consultantplus://offline/ref=ED834A8295DD4170C59DE66FAE8614D22F5CCE3BEB3F0342C28B18A8C203F24F59D09F60B21F62703FC242EE70CABAE1768622E57A7453B8jFF7C" TargetMode = "External"/>
	<Relationship Id="rId262" Type="http://schemas.openxmlformats.org/officeDocument/2006/relationships/hyperlink" Target="consultantplus://offline/ref=ED834A8295DD4170C59DE66FAE8614D2265CC534E5355E48CAD214AAC50CAD585E999361B21F627B369D47FB6192B5EA619922FA667651jBF9C" TargetMode = "External"/>
	<Relationship Id="rId263" Type="http://schemas.openxmlformats.org/officeDocument/2006/relationships/hyperlink" Target="consultantplus://offline/ref=ED834A8295DD4170C59DE66FAE8614D22F5CC83CEF3E0342C28B18A8C203F24F59D09F60B21F627639C242EE70CABAE1768622E57A7453B8jFF7C" TargetMode = "External"/>
	<Relationship Id="rId264" Type="http://schemas.openxmlformats.org/officeDocument/2006/relationships/hyperlink" Target="consultantplus://offline/ref=ED834A8295DD4170C59DE66FAE8614D22C5DCD3FEA3B0342C28B18A8C203F24F59D09F60B21F62703CC242EE70CABAE1768622E57A7453B8jFF7C" TargetMode = "External"/>
	<Relationship Id="rId265" Type="http://schemas.openxmlformats.org/officeDocument/2006/relationships/hyperlink" Target="consultantplus://offline/ref=ED834A8295DD4170C59DE66FAE8614D22A58CF3EE8360342C28B18A8C203F24F59D09F60B21F637535C242EE70CABAE1768622E57A7453B8jFF7C" TargetMode = "External"/>
	<Relationship Id="rId266" Type="http://schemas.openxmlformats.org/officeDocument/2006/relationships/hyperlink" Target="consultantplus://offline/ref=ED834A8295DD4170C59DE66FAE8614D2265CC534E5355E48CAD214AAC50CAD585E999361B21F6372369D47FB6192B5EA619922FA667651jBF9C" TargetMode = "External"/>
	<Relationship Id="rId267" Type="http://schemas.openxmlformats.org/officeDocument/2006/relationships/hyperlink" Target="consultantplus://offline/ref=ED834A8295DD4170C59DE66FAE8614D22F59CD3DE43E0342C28B18A8C203F24F59D09F60B21F627038C242EE70CABAE1768622E57A7453B8jFF7C" TargetMode = "External"/>
	<Relationship Id="rId268" Type="http://schemas.openxmlformats.org/officeDocument/2006/relationships/hyperlink" Target="consultantplus://offline/ref=ED834A8295DD4170C59DE66FAE8614D22C5DCD3FEA3B0342C28B18A8C203F24F59D09F60B21F62703FC242EE70CABAE1768622E57A7453B8jFF7C" TargetMode = "External"/>
	<Relationship Id="rId269" Type="http://schemas.openxmlformats.org/officeDocument/2006/relationships/hyperlink" Target="consultantplus://offline/ref=ED834A8295DD4170C59DE66FAE8614D2265CC534E5355E48CAD214AAC50CAD585E999361B21F6373369D47FB6192B5EA619922FA667651jBF9C" TargetMode = "External"/>
	<Relationship Id="rId270" Type="http://schemas.openxmlformats.org/officeDocument/2006/relationships/hyperlink" Target="consultantplus://offline/ref=ED834A8295DD4170C59DE66FAE8614D22A58CF3EE8360342C28B18A8C203F24F59D09F60B21F62733DC242EE70CABAE1768622E57A7453B8jFF7C" TargetMode = "External"/>
	<Relationship Id="rId271" Type="http://schemas.openxmlformats.org/officeDocument/2006/relationships/hyperlink" Target="consultantplus://offline/ref=ED834A8295DD4170C59DE66FAE8614D22A58CF3EE8360342C28B18A8C203F24F59D09F60B21F637535C242EE70CABAE1768622E57A7453B8jFF7C" TargetMode = "External"/>
	<Relationship Id="rId272" Type="http://schemas.openxmlformats.org/officeDocument/2006/relationships/hyperlink" Target="consultantplus://offline/ref=ED834A8295DD4170C59DE66FAE8614D22A58CF3EE8360342C28B18A8C203F24F59D09F60B21F62733DC242EE70CABAE1768622E57A7453B8jFF7C" TargetMode = "External"/>
	<Relationship Id="rId273" Type="http://schemas.openxmlformats.org/officeDocument/2006/relationships/hyperlink" Target="consultantplus://offline/ref=ED834A8295DD4170C59DE66FAE8614D22F5CCE3BEB3F0342C28B18A8C203F24F59D09F60B21F627039C242EE70CABAE1768622E57A7453B8jFF7C" TargetMode = "External"/>
	<Relationship Id="rId274" Type="http://schemas.openxmlformats.org/officeDocument/2006/relationships/hyperlink" Target="consultantplus://offline/ref=ED834A8295DD4170C59DE66FAE8614D2265CC534E5355E48CAD214AAC50CAD585E999361B21F6371369D47FB6192B5EA619922FA667651jBF9C" TargetMode = "External"/>
	<Relationship Id="rId275" Type="http://schemas.openxmlformats.org/officeDocument/2006/relationships/hyperlink" Target="consultantplus://offline/ref=ED834A8295DD4170C59DE66FAE8614D22F5CC83CEF3E0342C28B18A8C203F24F59D09F60B21F627638C242EE70CABAE1768622E57A7453B8jFF7C" TargetMode = "External"/>
	<Relationship Id="rId276" Type="http://schemas.openxmlformats.org/officeDocument/2006/relationships/hyperlink" Target="consultantplus://offline/ref=ED834A8295DD4170C59DE66FAE8614D22A58CF3EE8360342C28B18A8C203F24F59D09F60B21F60713BC242EE70CABAE1768622E57A7453B8jFF7C" TargetMode = "External"/>
	<Relationship Id="rId277" Type="http://schemas.openxmlformats.org/officeDocument/2006/relationships/hyperlink" Target="consultantplus://offline/ref=ED834A8295DD4170C59DE66FAE8614D22C5DCD3FEA3B0342C28B18A8C203F24F59D09F60B21F62703EC242EE70CABAE1768622E57A7453B8jFF7C" TargetMode = "External"/>
	<Relationship Id="rId278" Type="http://schemas.openxmlformats.org/officeDocument/2006/relationships/hyperlink" Target="consultantplus://offline/ref=ED834A8295DD4170C59DE66FAE8614D22D5FC53CE8390342C28B18A8C203F24F59D09F60B21F62703EC242EE70CABAE1768622E57A7453B8jFF7C" TargetMode = "External"/>
	<Relationship Id="rId279" Type="http://schemas.openxmlformats.org/officeDocument/2006/relationships/hyperlink" Target="consultantplus://offline/ref=ED834A8295DD4170C59DE66FAE8614D22D59C934EF3B0342C28B18A8C203F24F59D09F60B21F627239C242EE70CABAE1768622E57A7453B8jFF7C" TargetMode = "External"/>
	<Relationship Id="rId280" Type="http://schemas.openxmlformats.org/officeDocument/2006/relationships/hyperlink" Target="consultantplus://offline/ref=ED834A8295DD4170C59DE66FAE8614D22F59CD3DE43E0342C28B18A8C203F24F59D09F60B21F62703BC242EE70CABAE1768622E57A7453B8jFF7C" TargetMode = "External"/>
	<Relationship Id="rId281" Type="http://schemas.openxmlformats.org/officeDocument/2006/relationships/hyperlink" Target="consultantplus://offline/ref=ED834A8295DD4170C59DE66FAE8614D22A58CF3EE8360342C28B18A8C203F24F59D09F60B01C69266C8D43B23696A9E27E8621E466j7F5C" TargetMode = "External"/>
	<Relationship Id="rId282" Type="http://schemas.openxmlformats.org/officeDocument/2006/relationships/hyperlink" Target="consultantplus://offline/ref=ED834A8295DD4170C59DE66FAE8614D22A58CF3EE8360342C28B18A8C203F24F59D09F60B01C69266C8D43B23696A9E27E8621E466j7F5C" TargetMode = "External"/>
	<Relationship Id="rId283" Type="http://schemas.openxmlformats.org/officeDocument/2006/relationships/hyperlink" Target="consultantplus://offline/ref=ED834A8295DD4170C59DE66FAE8614D22A58CF3EE8360342C28B18A8C203F24F59D09F60B21F637535C242EE70CABAE1768622E57A7453B8jFF7C" TargetMode = "External"/>
	<Relationship Id="rId284" Type="http://schemas.openxmlformats.org/officeDocument/2006/relationships/hyperlink" Target="consultantplus://offline/ref=ED834A8295DD4170C59DE66FAE8614D22A58CF3EE8360342C28B18A8C203F24F59D09F60B21F617338C242EE70CABAE1768622E57A7453B8jFF7C" TargetMode = "External"/>
	<Relationship Id="rId285" Type="http://schemas.openxmlformats.org/officeDocument/2006/relationships/hyperlink" Target="consultantplus://offline/ref=ED834A8295DD4170C59DE66FAE8614D22A58CF3EE8360342C28B18A8C203F24F59D09F60B01C69266C8D43B23696A9E27E8621E466j7F5C" TargetMode = "External"/>
	<Relationship Id="rId286" Type="http://schemas.openxmlformats.org/officeDocument/2006/relationships/hyperlink" Target="consultantplus://offline/ref=ED834A8295DD4170C59DE66FAE8614D22A58CF3EE8360342C28B18A8C203F24F59D09F60B21F617338C242EE70CABAE1768622E57A7453B8jFF7C" TargetMode = "External"/>
	<Relationship Id="rId287" Type="http://schemas.openxmlformats.org/officeDocument/2006/relationships/hyperlink" Target="consultantplus://offline/ref=ED834A8295DD4170C59DE66FAE8614D22A58CF3EE8360342C28B18A8C203F24F59D09F60B01C69266C8D43B23696A9E27E8621E466j7F5C" TargetMode = "External"/>
	<Relationship Id="rId288" Type="http://schemas.openxmlformats.org/officeDocument/2006/relationships/hyperlink" Target="consultantplus://offline/ref=ED834A8295DD4170C59DE66FAE8614D22D54C53DED3C0342C28B18A8C203F24F59D09F60B21F62733CC242EE70CABAE1768622E57A7453B8jFF7C" TargetMode = "External"/>
	<Relationship Id="rId289" Type="http://schemas.openxmlformats.org/officeDocument/2006/relationships/hyperlink" Target="consultantplus://offline/ref=ED834A8295DD4170C59DE66FAE8614D22C5DCD3FEA3B0342C28B18A8C203F24F59D09F60B21F627038C242EE70CABAE1768622E57A7453B8jFF7C" TargetMode = "External"/>
	<Relationship Id="rId290" Type="http://schemas.openxmlformats.org/officeDocument/2006/relationships/hyperlink" Target="consultantplus://offline/ref=ED834A8295DD4170C59DE66FAE8614D22A58CF3EE8360342C28B18A8C203F24F59D09F60B21F62733DC242EE70CABAE1768622E57A7453B8jFF7C" TargetMode = "External"/>
	<Relationship Id="rId291" Type="http://schemas.openxmlformats.org/officeDocument/2006/relationships/hyperlink" Target="consultantplus://offline/ref=ED834A8295DD4170C59DE66FAE8614D22F5CC83CEF3E0342C28B18A8C203F24F59D09F60B21F62773DC242EE70CABAE1768622E57A7453B8jFF7C" TargetMode = "External"/>
	<Relationship Id="rId292" Type="http://schemas.openxmlformats.org/officeDocument/2006/relationships/hyperlink" Target="consultantplus://offline/ref=ED834A8295DD4170C59DE66FAE8614D22A58CF3EE8360342C28B18A8C203F24F59D09F60B21F62733DC242EE70CABAE1768622E57A7453B8jFF7C" TargetMode = "External"/>
	<Relationship Id="rId293" Type="http://schemas.openxmlformats.org/officeDocument/2006/relationships/hyperlink" Target="consultantplus://offline/ref=ED834A8295DD4170C59DE66FAE8614D22A5CCB39E83F0342C28B18A8C203F24F59D09F60B21F62733EC242EE70CABAE1768622E57A7453B8jFF7C" TargetMode = "External"/>
	<Relationship Id="rId294" Type="http://schemas.openxmlformats.org/officeDocument/2006/relationships/hyperlink" Target="consultantplus://offline/ref=ED834A8295DD4170C59DE66FAE8614D22F5CC83CEF3E0342C28B18A8C203F24F59D09F60B21F62773CC242EE70CABAE1768622E57A7453B8jFF7C" TargetMode = "External"/>
	<Relationship Id="rId295" Type="http://schemas.openxmlformats.org/officeDocument/2006/relationships/hyperlink" Target="consultantplus://offline/ref=ED834A8295DD4170C59DE66FAE8614D22C5DCD3FEA3B0342C28B18A8C203F24F59D09F60B21F62703BC242EE70CABAE1768622E57A7453B8jFF7C" TargetMode = "External"/>
	<Relationship Id="rId296" Type="http://schemas.openxmlformats.org/officeDocument/2006/relationships/hyperlink" Target="consultantplus://offline/ref=ED834A8295DD4170C59DE66FAE8614D22A58CF3EE8360342C28B18A8C203F24F59D09F60B21F62733DC242EE70CABAE1768622E57A7453B8jFF7C" TargetMode = "External"/>
	<Relationship Id="rId297" Type="http://schemas.openxmlformats.org/officeDocument/2006/relationships/hyperlink" Target="consultantplus://offline/ref=ED834A8295DD4170C59DE66FAE8614D22F5CC83CEF3E0342C28B18A8C203F24F59D09F60B21F62773FC242EE70CABAE1768622E57A7453B8jFF7C" TargetMode = "External"/>
	<Relationship Id="rId298" Type="http://schemas.openxmlformats.org/officeDocument/2006/relationships/hyperlink" Target="consultantplus://offline/ref=ED834A8295DD4170C59DE66FAE8614D22A58CF3EE8360342C28B18A8C203F24F59D09F60B21F62733DC242EE70CABAE1768622E57A7453B8jFF7C" TargetMode = "External"/>
	<Relationship Id="rId299" Type="http://schemas.openxmlformats.org/officeDocument/2006/relationships/hyperlink" Target="consultantplus://offline/ref=ED834A8295DD4170C59DE66FAE8614D22F5CC83CEF3E0342C28B18A8C203F24F59D09F60B21F627739C242EE70CABAE1768622E57A7453B8jFF7C" TargetMode = "External"/>
	<Relationship Id="rId300" Type="http://schemas.openxmlformats.org/officeDocument/2006/relationships/hyperlink" Target="consultantplus://offline/ref=ED834A8295DD4170C59DE66FAE8614D22A58CF3EE8360342C28B18A8C203F24F59D09F60B21F62733DC242EE70CABAE1768622E57A7453B8jFF7C" TargetMode = "External"/>
	<Relationship Id="rId301" Type="http://schemas.openxmlformats.org/officeDocument/2006/relationships/hyperlink" Target="consultantplus://offline/ref=ED834A8295DD4170C59DE66FAE8614D22F5CC83CEF3E0342C28B18A8C203F24F59D09F60B21F627738C242EE70CABAE1768622E57A7453B8jFF7C" TargetMode = "External"/>
	<Relationship Id="rId302" Type="http://schemas.openxmlformats.org/officeDocument/2006/relationships/hyperlink" Target="consultantplus://offline/ref=ED834A8295DD4170C59DE66FAE8614D22C5DCD3FEA3B0342C28B18A8C203F24F59D09F60B21F62703AC242EE70CABAE1768622E57A7453B8jFF7C" TargetMode = "External"/>
	<Relationship Id="rId303" Type="http://schemas.openxmlformats.org/officeDocument/2006/relationships/hyperlink" Target="consultantplus://offline/ref=ED834A8295DD4170C59DE66FAE8614D22A58CF3EE8360342C28B18A8C203F24F59D09F60B01C69266C8D43B23696A9E27E8621E466j7F5C" TargetMode = "External"/>
	<Relationship Id="rId304" Type="http://schemas.openxmlformats.org/officeDocument/2006/relationships/hyperlink" Target="consultantplus://offline/ref=ED834A8295DD4170C59DE66FAE8614D22F5ACE3CE83F0342C28B18A8C203F24F59D09F60B21F627338C242EE70CABAE1768622E57A7453B8jFF7C" TargetMode = "External"/>
	<Relationship Id="rId305" Type="http://schemas.openxmlformats.org/officeDocument/2006/relationships/hyperlink" Target="consultantplus://offline/ref=ED834A8295DD4170C59DE66FAE8614D22A5CCE39EA3B0342C28B18A8C203F24F59D09F60B21F62733CC242EE70CABAE1768622E57A7453B8jFF7C" TargetMode = "External"/>
	<Relationship Id="rId306" Type="http://schemas.openxmlformats.org/officeDocument/2006/relationships/hyperlink" Target="consultantplus://offline/ref=ED834A8295DD4170C59DE66FAE8614D22A58CF3EE8360342C28B18A8C203F24F59D09F60B21F62733DC242EE70CABAE1768622E57A7453B8jFF7C" TargetMode = "External"/>
	<Relationship Id="rId307" Type="http://schemas.openxmlformats.org/officeDocument/2006/relationships/hyperlink" Target="consultantplus://offline/ref=ED834A8295DD4170C59DE66FAE8614D22F5CC83CEF3E0342C28B18A8C203F24F59D09F60B21F62773AC242EE70CABAE1768622E57A7453B8jFF7C" TargetMode = "External"/>
	<Relationship Id="rId308" Type="http://schemas.openxmlformats.org/officeDocument/2006/relationships/hyperlink" Target="consultantplus://offline/ref=ED834A8295DD4170C59DE66FAE8614D22A58CF3EE8360342C28B18A8C203F24F59D09F60B21F62733DC242EE70CABAE1768622E57A7453B8jFF7C" TargetMode = "External"/>
	<Relationship Id="rId309" Type="http://schemas.openxmlformats.org/officeDocument/2006/relationships/hyperlink" Target="consultantplus://offline/ref=ED834A8295DD4170C59DE66FAE8614D22F5CC83CEF3E0342C28B18A8C203F24F59D09F60B21F627734C242EE70CABAE1768622E57A7453B8jFF7C" TargetMode = "External"/>
	<Relationship Id="rId310" Type="http://schemas.openxmlformats.org/officeDocument/2006/relationships/hyperlink" Target="consultantplus://offline/ref=ED834A8295DD4170C59DE66FAE8614D22A58CF3EE8360342C28B18A8C203F24F59D09F60B21F62733DC242EE70CABAE1768622E57A7453B8jFF7C" TargetMode = "External"/>
	<Relationship Id="rId311" Type="http://schemas.openxmlformats.org/officeDocument/2006/relationships/hyperlink" Target="consultantplus://offline/ref=ED834A8295DD4170C59DE66FAE8614D22F5CC83CEF3E0342C28B18A8C203F24F59D09F60B21F62743DC242EE70CABAE1768622E57A7453B8jFF7C" TargetMode = "External"/>
	<Relationship Id="rId312" Type="http://schemas.openxmlformats.org/officeDocument/2006/relationships/hyperlink" Target="consultantplus://offline/ref=ED834A8295DD4170C59DE66FAE8614D22F5CC83CEF3E0342C28B18A8C203F24F59D09F60B21F62743CC242EE70CABAE1768622E57A7453B8jFF7C" TargetMode = "External"/>
	<Relationship Id="rId313" Type="http://schemas.openxmlformats.org/officeDocument/2006/relationships/hyperlink" Target="consultantplus://offline/ref=ED834A8295DD4170C59DE66FAE8614D22A58CF3EE8360342C28B18A8C203F24F59D09F60B21F62733DC242EE70CABAE1768622E57A7453B8jFF7C" TargetMode = "External"/>
	<Relationship Id="rId314" Type="http://schemas.openxmlformats.org/officeDocument/2006/relationships/hyperlink" Target="consultantplus://offline/ref=ED834A8295DD4170C59DE66FAE8614D22D54C43AEA3B0342C28B18A8C203F24F59D09F60B21F62733CC242EE70CABAE1768622E57A7453B8jFF7C" TargetMode = "External"/>
	<Relationship Id="rId315" Type="http://schemas.openxmlformats.org/officeDocument/2006/relationships/hyperlink" Target="consultantplus://offline/ref=ED834A8295DD4170C59DE66FAE8614D22C5DCD3FEA3B0342C28B18A8C203F24F59D09F60B21F627035C242EE70CABAE1768622E57A7453B8jFF7C" TargetMode = "External"/>
	<Relationship Id="rId316" Type="http://schemas.openxmlformats.org/officeDocument/2006/relationships/hyperlink" Target="consultantplus://offline/ref=ED834A8295DD4170C59DE66FAE8614D22A58CF3EE8360342C28B18A8C203F24F59D09F60B21F62733DC242EE70CABAE1768622E57A7453B8jFF7C" TargetMode = "External"/>
	<Relationship Id="rId317" Type="http://schemas.openxmlformats.org/officeDocument/2006/relationships/hyperlink" Target="consultantplus://offline/ref=ED834A8295DD4170C59DE66FAE8614D22F5CC83CEF3E0342C28B18A8C203F24F59D09F60B21F627438C242EE70CABAE1768622E57A7453B8jFF7C" TargetMode = "External"/>
	<Relationship Id="rId318" Type="http://schemas.openxmlformats.org/officeDocument/2006/relationships/hyperlink" Target="consultantplus://offline/ref=ED834A8295DD4170C59DE66FAE8614D22A58CF3EE8360342C28B18A8C203F24F59D09F60B21F62733DC242EE70CABAE1768622E57A7453B8jFF7C" TargetMode = "External"/>
	<Relationship Id="rId319" Type="http://schemas.openxmlformats.org/officeDocument/2006/relationships/hyperlink" Target="consultantplus://offline/ref=ED834A8295DD4170C59DE66FAE8614D22F5CC83CEF3E0342C28B18A8C203F24F59D09F60B21F62743BC242EE70CABAE1768622E57A7453B8jFF7C" TargetMode = "External"/>
	<Relationship Id="rId320" Type="http://schemas.openxmlformats.org/officeDocument/2006/relationships/hyperlink" Target="consultantplus://offline/ref=ED834A8295DD4170C59DE66FAE8614D22C5DCD3FEA3B0342C28B18A8C203F24F59D09F60B21F627034C242EE70CABAE1768622E57A7453B8jFF7C" TargetMode = "External"/>
	<Relationship Id="rId321" Type="http://schemas.openxmlformats.org/officeDocument/2006/relationships/hyperlink" Target="consultantplus://offline/ref=ED834A8295DD4170C59DE66FAE8614D22C5DC934EA370342C28B18A8C203F24F59D09F60B21F62733DC242EE70CABAE1768622E57A7453B8jFF7C" TargetMode = "External"/>
	<Relationship Id="rId322" Type="http://schemas.openxmlformats.org/officeDocument/2006/relationships/hyperlink" Target="consultantplus://offline/ref=ED834A8295DD4170C59DE66FAE8614D22F5ACE3CE83F0342C28B18A8C203F24F59D09F60B21F627335C242EE70CABAE1768622E57A7453B8jFF7C" TargetMode = "External"/>
	<Relationship Id="rId323" Type="http://schemas.openxmlformats.org/officeDocument/2006/relationships/hyperlink" Target="consultantplus://offline/ref=ED834A8295DD4170C59DE66FAE8614D22C5DCD3FEA3B0342C28B18A8C203F24F59D09F60B21F62713DC242EE70CABAE1768622E57A7453B8jFF7C" TargetMode = "External"/>
	<Relationship Id="rId324" Type="http://schemas.openxmlformats.org/officeDocument/2006/relationships/hyperlink" Target="consultantplus://offline/ref=ED834A8295DD4170C59DE66FAE8614D22A58CF3EE8360342C28B18A8C203F24F59D09F60B21F637535C242EE70CABAE1768622E57A7453B8jFF7C" TargetMode = "External"/>
	<Relationship Id="rId325" Type="http://schemas.openxmlformats.org/officeDocument/2006/relationships/hyperlink" Target="consultantplus://offline/ref=ED834A8295DD4170C59DE66FAE8614D22A58CF3EE8360342C28B18A8C203F24F59D09F60B21F60713BC242EE70CABAE1768622E57A7453B8jFF7C" TargetMode = "External"/>
	<Relationship Id="rId326" Type="http://schemas.openxmlformats.org/officeDocument/2006/relationships/hyperlink" Target="consultantplus://offline/ref=ED834A8295DD4170C59DE66FAE8614D22A5DCC35EB3B0342C28B18A8C203F24F59D09F60B21F657139C242EE70CABAE1768622E57A7453B8jFF7C" TargetMode = "External"/>
	<Relationship Id="rId327" Type="http://schemas.openxmlformats.org/officeDocument/2006/relationships/hyperlink" Target="consultantplus://offline/ref=ED834A8295DD4170C59DE66FAE8614D22C5DCC3EEC3B0342C28B18A8C203F24F59D09F60B21F61703BC242EE70CABAE1768622E57A7453B8jFF7C" TargetMode = "External"/>
	<Relationship Id="rId328" Type="http://schemas.openxmlformats.org/officeDocument/2006/relationships/hyperlink" Target="consultantplus://offline/ref=ED834A8295DD4170C59DE66FAE8614D22A5FCC3DEC3A0342C28B18A8C203F24F59D09F60B21F66713BC242EE70CABAE1768622E57A7453B8jFF7C" TargetMode = "External"/>
	<Relationship Id="rId329" Type="http://schemas.openxmlformats.org/officeDocument/2006/relationships/hyperlink" Target="consultantplus://offline/ref=ED834A8295DD4170C59DE66FAE8614D22D5CCD3CED390342C28B18A8C203F24F59D09F60B21F627A3CC242EE70CABAE1768622E57A7453B8jFF7C" TargetMode = "External"/>
	<Relationship Id="rId330" Type="http://schemas.openxmlformats.org/officeDocument/2006/relationships/hyperlink" Target="consultantplus://offline/ref=ED834A8295DD4170C59DE66FAE8614D22A5DCC35EB3B0342C28B18A8C203F24F59D09F60B21F63743AC242EE70CABAE1768622E57A7453B8jFF7C" TargetMode = "External"/>
	<Relationship Id="rId331" Type="http://schemas.openxmlformats.org/officeDocument/2006/relationships/hyperlink" Target="consultantplus://offline/ref=ED834A8295DD4170C59DE66FAE8614D22A5FCC3DEC3A0342C28B18A8C203F24F59D09F60B21F66713AC242EE70CABAE1768622E57A7453B8jFF7C" TargetMode = "External"/>
	<Relationship Id="rId332" Type="http://schemas.openxmlformats.org/officeDocument/2006/relationships/hyperlink" Target="consultantplus://offline/ref=ED834A8295DD4170C59DE66FAE8614D22F5ACE3CE83F0342C28B18A8C203F24F59D09F60B21F62703DC242EE70CABAE1768622E57A7453B8jFF7C" TargetMode = "External"/>
	<Relationship Id="rId333" Type="http://schemas.openxmlformats.org/officeDocument/2006/relationships/hyperlink" Target="consultantplus://offline/ref=ED834A8295DD4170C59DE66FAE8614D22A58CF3EE8360342C28B18A8C203F24F59D09F60B21F637535C242EE70CABAE1768622E57A7453B8jFF7C" TargetMode = "External"/>
	<Relationship Id="rId334" Type="http://schemas.openxmlformats.org/officeDocument/2006/relationships/hyperlink" Target="consultantplus://offline/ref=ED834A8295DD4170C59DE66FAE8614D22A58CF3EE8360342C28B18A8C203F24F59D09F60B21F60713BC242EE70CABAE1768622E57A7453B8jFF7C" TargetMode = "External"/>
	<Relationship Id="rId335" Type="http://schemas.openxmlformats.org/officeDocument/2006/relationships/hyperlink" Target="consultantplus://offline/ref=ED834A8295DD4170C59DE66FAE8614D22A5ECB3EE93D0342C28B18A8C203F24F59D09F60B21F65723FC242EE70CABAE1768622E57A7453B8jFF7C" TargetMode = "External"/>
	<Relationship Id="rId336" Type="http://schemas.openxmlformats.org/officeDocument/2006/relationships/hyperlink" Target="consultantplus://offline/ref=ED834A8295DD4170C59DE66FAE8614D22A5FCC3DEC3A0342C28B18A8C203F24F59D09F60B21F667135C242EE70CABAE1768622E57A7453B8jFF7C" TargetMode = "External"/>
	<Relationship Id="rId337" Type="http://schemas.openxmlformats.org/officeDocument/2006/relationships/hyperlink" Target="consultantplus://offline/ref=ED834A8295DD4170C59DE66FAE8614D22A58CF3EE8360342C28B18A8C203F24F59D09F60B21F637535C242EE70CABAE1768622E57A7453B8jFF7C" TargetMode = "External"/>
	<Relationship Id="rId338" Type="http://schemas.openxmlformats.org/officeDocument/2006/relationships/hyperlink" Target="consultantplus://offline/ref=ED834A8295DD4170C59DE66FAE8614D22F5ACE3CE83F0342C28B18A8C203F24F59D09F60B21F62703CC242EE70CABAE1768622E57A7453B8jFF7C" TargetMode = "External"/>
	<Relationship Id="rId339" Type="http://schemas.openxmlformats.org/officeDocument/2006/relationships/hyperlink" Target="consultantplus://offline/ref=ED834A8295DD4170C59DE66FAE8614D22C5FCC3CE53A0342C28B18A8C203F24F59D09F60B21F63733BC242EE70CABAE1768622E57A7453B8jFF7C" TargetMode = "External"/>
	<Relationship Id="rId340" Type="http://schemas.openxmlformats.org/officeDocument/2006/relationships/hyperlink" Target="consultantplus://offline/ref=ED834A8295DD4170C59DE66FAE8614D22C5FCC3CE53A0342C28B18A8C203F24F59D09F60B21F62733DC242EE70CABAE1768622E57A7453B8jFF7C" TargetMode = "External"/>
	<Relationship Id="rId341" Type="http://schemas.openxmlformats.org/officeDocument/2006/relationships/hyperlink" Target="consultantplus://offline/ref=ED834A8295DD4170C59DE66FAE8614D22A5DCC35EB3B0342C28B18A8C203F24F59D09F60B21F657139C242EE70CABAE1768622E57A7453B8jFF7C" TargetMode = "External"/>
	<Relationship Id="rId342" Type="http://schemas.openxmlformats.org/officeDocument/2006/relationships/hyperlink" Target="consultantplus://offline/ref=ED834A8295DD4170C59DE66FAE8614D22A5DCC35EB3B0342C28B18A8C203F24F59D09F60B21F657735C242EE70CABAE1768622E57A7453B8jFF7C" TargetMode = "External"/>
	<Relationship Id="rId343" Type="http://schemas.openxmlformats.org/officeDocument/2006/relationships/hyperlink" Target="consultantplus://offline/ref=ED834A8295DD4170C59DE66FAE8614D22A5DCC35EB3B0342C28B18A8C203F24F59D09F60B21F6A703CC242EE70CABAE1768622E57A7453B8jFF7C" TargetMode = "External"/>
	<Relationship Id="rId344" Type="http://schemas.openxmlformats.org/officeDocument/2006/relationships/hyperlink" Target="consultantplus://offline/ref=ED834A8295DD4170C59DE66FAE8614D22C5DCC3EEC3B0342C28B18A8C203F24F59D09F60B21F61703BC242EE70CABAE1768622E57A7453B8jFF7C" TargetMode = "External"/>
	<Relationship Id="rId345" Type="http://schemas.openxmlformats.org/officeDocument/2006/relationships/hyperlink" Target="consultantplus://offline/ref=ED834A8295DD4170C59DE66FAE8614D22F5FCF3EEF360342C28B18A8C203F24F59D09F60B21F627234C242EE70CABAE1768622E57A7453B8jFF7C" TargetMode = "External"/>
	<Relationship Id="rId346" Type="http://schemas.openxmlformats.org/officeDocument/2006/relationships/hyperlink" Target="consultantplus://offline/ref=ED834A8295DD4170C59DE66FAE8614D22A5FCC3DEC3A0342C28B18A8C203F24F59D09F60B21F66763DC242EE70CABAE1768622E57A7453B8jFF7C" TargetMode = "External"/>
	<Relationship Id="rId347" Type="http://schemas.openxmlformats.org/officeDocument/2006/relationships/hyperlink" Target="consultantplus://offline/ref=ED834A8295DD4170C59DE66FAE8614D22D5CCD3CED390342C28B18A8C203F24F59D09F60B21F627A3FC242EE70CABAE1768622E57A7453B8jFF7C" TargetMode = "External"/>
	<Relationship Id="rId348" Type="http://schemas.openxmlformats.org/officeDocument/2006/relationships/hyperlink" Target="consultantplus://offline/ref=ED834A8295DD4170C59DE66FAE8614D22C5FCC3CE53A0342C28B18A8C203F24F59D09F60B21F62733FC242EE70CABAE1768622E57A7453B8jFF7C" TargetMode = "External"/>
	<Relationship Id="rId349" Type="http://schemas.openxmlformats.org/officeDocument/2006/relationships/hyperlink" Target="consultantplus://offline/ref=ED834A8295DD4170C59DE66FAE8614D22A59C935EB3F0342C28B18A8C203F24F59D09F60B21E67773AC242EE70CABAE1768622E57A7453B8jFF7C" TargetMode = "External"/>
	<Relationship Id="rId350" Type="http://schemas.openxmlformats.org/officeDocument/2006/relationships/hyperlink" Target="consultantplus://offline/ref=ED834A8295DD4170C59DE66FAE8614D22A59CD3EE8390342C28B18A8C203F24F59D09F60B21F67773BC242EE70CABAE1768622E57A7453B8jFF7C" TargetMode = "External"/>
	<Relationship Id="rId351" Type="http://schemas.openxmlformats.org/officeDocument/2006/relationships/hyperlink" Target="consultantplus://offline/ref=ED834A8295DD4170C59DE66FAE8614D22F5ACE3CE83F0342C28B18A8C203F24F59D09F60B21F627039C242EE70CABAE1768622E57A7453B8jFF7C" TargetMode = "External"/>
	<Relationship Id="rId352" Type="http://schemas.openxmlformats.org/officeDocument/2006/relationships/hyperlink" Target="consultantplus://offline/ref=ED834A8295DD4170C59DE66FAE8614D22F54CB3FE5370342C28B18A8C203F24F59D09F60B21F62733EC242EE70CABAE1768622E57A7453B8jFF7C" TargetMode = "External"/>
	<Relationship Id="rId353" Type="http://schemas.openxmlformats.org/officeDocument/2006/relationships/hyperlink" Target="consultantplus://offline/ref=ED834A8295DD4170C59DE66FAE8614D22F5ACE3CE83F0342C28B18A8C203F24F59D09F60B21F62703BC242EE70CABAE1768622E57A7453B8jFF7C" TargetMode = "External"/>
	<Relationship Id="rId354" Type="http://schemas.openxmlformats.org/officeDocument/2006/relationships/hyperlink" Target="consultantplus://offline/ref=ED834A8295DD4170C59DE66FAE8614D22A58CF3EE8360342C28B18A8C203F24F59D09F60B21F637535C242EE70CABAE1768622E57A7453B8jFF7C" TargetMode = "External"/>
	<Relationship Id="rId355" Type="http://schemas.openxmlformats.org/officeDocument/2006/relationships/hyperlink" Target="consultantplus://offline/ref=ED834A8295DD4170C59DE66FAE8614D22F5ACE3CE83F0342C28B18A8C203F24F59D09F60B21F62703AC242EE70CABAE1768622E57A7453B8jFF7C" TargetMode = "External"/>
	<Relationship Id="rId356" Type="http://schemas.openxmlformats.org/officeDocument/2006/relationships/hyperlink" Target="consultantplus://offline/ref=ED834A8295DD4170C59DE66FAE8614D22F54CB3FE5370342C28B18A8C203F24F59D09F60B21F627339C242EE70CABAE1768622E57A7453B8jFF7C" TargetMode = "External"/>
	<Relationship Id="rId357" Type="http://schemas.openxmlformats.org/officeDocument/2006/relationships/hyperlink" Target="consultantplus://offline/ref=ED834A8295DD4170C59DE66FAE8614D22F5ACE3CE83F0342C28B18A8C203F24F59D09F60B21F627035C242EE70CABAE1768622E57A7453B8jFF7C" TargetMode = "External"/>
	<Relationship Id="rId358" Type="http://schemas.openxmlformats.org/officeDocument/2006/relationships/hyperlink" Target="consultantplus://offline/ref=ED834A8295DD4170C59DE66FAE8614D22F54CB3FE5370342C28B18A8C203F24F59D09F60B21F627338C242EE70CABAE1768622E57A7453B8jFF7C" TargetMode = "External"/>
	<Relationship Id="rId359" Type="http://schemas.openxmlformats.org/officeDocument/2006/relationships/hyperlink" Target="consultantplus://offline/ref=ED834A8295DD4170C59DE66FAE8614D22F5ACE3CE83F0342C28B18A8C203F24F59D09F60B21F627034C242EE70CABAE1768622E57A7453B8jFF7C" TargetMode = "External"/>
	<Relationship Id="rId360" Type="http://schemas.openxmlformats.org/officeDocument/2006/relationships/hyperlink" Target="consultantplus://offline/ref=ED834A8295DD4170C59DE66FAE8614D22A58CF3EE8360342C28B18A8C203F24F59D09F60B01C69266C8D43B23696A9E27E8621E466j7F5C" TargetMode = "External"/>
	<Relationship Id="rId361" Type="http://schemas.openxmlformats.org/officeDocument/2006/relationships/hyperlink" Target="consultantplus://offline/ref=ED834A8295DD4170C59DE66FAE8614D22A58CF3EE8360342C28B18A8C203F24F59D09F60B21F637535C242EE70CABAE1768622E57A7453B8jFF7C" TargetMode = "External"/>
	<Relationship Id="rId362" Type="http://schemas.openxmlformats.org/officeDocument/2006/relationships/hyperlink" Target="consultantplus://offline/ref=ED834A8295DD4170C59DE66FAE8614D22A58CF3EE8360342C28B18A8C203F24F59D09F60B21F62733DC242EE70CABAE1768622E57A7453B8jFF7C" TargetMode = "External"/>
	<Relationship Id="rId363" Type="http://schemas.openxmlformats.org/officeDocument/2006/relationships/hyperlink" Target="consultantplus://offline/ref=ED834A8295DD4170C59DE66FAE8614D22A58CF3EE8360342C28B18A8C203F24F59D09F63B94B333668C414B62A9EB6FD7D9821jEF7C" TargetMode = "External"/>
	<Relationship Id="rId364" Type="http://schemas.openxmlformats.org/officeDocument/2006/relationships/hyperlink" Target="consultantplus://offline/ref=ED834A8295DD4170C59DE66FAE8614D22A5FCA35EB3D0342C28B18A8C203F24F4BD0C76CB0167C733CD714BF36j9FCC" TargetMode = "External"/>
	<Relationship Id="rId365" Type="http://schemas.openxmlformats.org/officeDocument/2006/relationships/hyperlink" Target="consultantplus://offline/ref=ED834A8295DD4170C59DE66FAE8614D22F5CCE3BEB360342C28B18A8C203F24F59D09F60B21F627738C242EE70CABAE1768622E57A7453B8jFF7C" TargetMode = "External"/>
	<Relationship Id="rId366" Type="http://schemas.openxmlformats.org/officeDocument/2006/relationships/hyperlink" Target="consultantplus://offline/ref=ED834A8295DD4170C59DE66FAE8614D22F5CC83CEF3E0342C28B18A8C203F24F59D09F60B21F62743AC242EE70CABAE1768622E57A7453B8jFF7C" TargetMode = "External"/>
	<Relationship Id="rId367" Type="http://schemas.openxmlformats.org/officeDocument/2006/relationships/hyperlink" Target="consultantplus://offline/ref=ED834A8295DD4170C59DE66FAE8614D22F59CD3DE43E0342C28B18A8C203F24F59D09F60B21F62713FC242EE70CABAE1768622E57A7453B8jFF7C" TargetMode = "External"/>
	<Relationship Id="rId368" Type="http://schemas.openxmlformats.org/officeDocument/2006/relationships/hyperlink" Target="consultantplus://offline/ref=ED834A8295DD4170C59DE66FAE8614D22C55CB3AEB3D0342C28B18A8C203F24F59D09F60B21F62733CC242EE70CABAE1768622E57A7453B8jFF7C" TargetMode = "External"/>
	<Relationship Id="rId369" Type="http://schemas.openxmlformats.org/officeDocument/2006/relationships/hyperlink" Target="consultantplus://offline/ref=ED834A8295DD4170C59DE66FAE8614D22A58CF3EE8360342C28B18A8C203F24F59D09F60B21F617338C242EE70CABAE1768622E57A7453B8jFF7C" TargetMode = "External"/>
	<Relationship Id="rId370" Type="http://schemas.openxmlformats.org/officeDocument/2006/relationships/hyperlink" Target="consultantplus://offline/ref=ED834A8295DD4170C59DE66FAE8614D22A58CF3EE8360342C28B18A8C203F24F59D09F67B94B333668C414B62A9EB6FD7D9821jEF7C" TargetMode = "External"/>
	<Relationship Id="rId371" Type="http://schemas.openxmlformats.org/officeDocument/2006/relationships/hyperlink" Target="consultantplus://offline/ref=ED834A8295DD4170C59DE66FAE8614D22A58CF3EE8360342C28B18A8C203F24F59D09F60B2143623799C1BBD3D81B6E2619A23E6j6F7C" TargetMode = "External"/>
	<Relationship Id="rId372" Type="http://schemas.openxmlformats.org/officeDocument/2006/relationships/hyperlink" Target="consultantplus://offline/ref=ED834A8295DD4170C59DE66FAE8614D22A5FCA35EB3D0342C28B18A8C203F24F4BD0C76CB0167C733CD714BF36j9FCC" TargetMode = "External"/>
	<Relationship Id="rId373" Type="http://schemas.openxmlformats.org/officeDocument/2006/relationships/hyperlink" Target="consultantplus://offline/ref=ED834A8295DD4170C59DE66FAE8614D22F5CCE3BEB360342C28B18A8C203F24F59D09F60B21F62773AC242EE70CABAE1768622E57A7453B8jFF7C" TargetMode = "External"/>
	<Relationship Id="rId374" Type="http://schemas.openxmlformats.org/officeDocument/2006/relationships/hyperlink" Target="consultantplus://offline/ref=ED834A8295DD4170C59DE66FAE8614D22F59CD3DE43E0342C28B18A8C203F24F59D09F60B21F62713EC242EE70CABAE1768622E57A7453B8jFF7C" TargetMode = "External"/>
	<Relationship Id="rId375" Type="http://schemas.openxmlformats.org/officeDocument/2006/relationships/hyperlink" Target="consultantplus://offline/ref=ED834A8295DD4170C59DE66FAE8614D22D5CCD3CED390342C28B18A8C203F24F59D09F60B21F61763DC242EE70CABAE1768622E57A7453B8jFF7C" TargetMode = "External"/>
	<Relationship Id="rId376" Type="http://schemas.openxmlformats.org/officeDocument/2006/relationships/hyperlink" Target="consultantplus://offline/ref=ED834A8295DD4170C59DE66FAE8614D22A59CC3AEB3F0342C28B18A8C203F24F59D09F60B21F62723AC242EE70CABAE1768622E57A7453B8jFF7C" TargetMode = "External"/>
	<Relationship Id="rId377" Type="http://schemas.openxmlformats.org/officeDocument/2006/relationships/hyperlink" Target="consultantplus://offline/ref=ED834A8295DD4170C59DE66FAE8614D22A58CF3EE8360342C28B18A8C203F24F59D09F60B2143623799C1BBD3D81B6E2619A23E6j6F7C" TargetMode = "External"/>
	<Relationship Id="rId378" Type="http://schemas.openxmlformats.org/officeDocument/2006/relationships/hyperlink" Target="consultantplus://offline/ref=ED834A8295DD4170C59DE66FAE8614D22F5CCE3BEB360342C28B18A8C203F24F59D09F60B21F627734C242EE70CABAE1768622E57A7453B8jFF7C" TargetMode = "External"/>
	<Relationship Id="rId379" Type="http://schemas.openxmlformats.org/officeDocument/2006/relationships/hyperlink" Target="consultantplus://offline/ref=ED834A8295DD4170C59DE66FAE8614D22F5CCE3BEB360342C28B18A8C203F24F59D09F60B21F62743BC242EE70CABAE1768622E57A7453B8jFF7C" TargetMode = "External"/>
	<Relationship Id="rId380" Type="http://schemas.openxmlformats.org/officeDocument/2006/relationships/hyperlink" Target="consultantplus://offline/ref=ED834A8295DD4170C59DE66FAE8614D22D5FCC38E9390342C28B18A8C203F24F59D09F60B21F62743FC242EE70CABAE1768622E57A7453B8jFF7C" TargetMode = "External"/>
	<Relationship Id="rId381" Type="http://schemas.openxmlformats.org/officeDocument/2006/relationships/hyperlink" Target="consultantplus://offline/ref=ED834A8295DD4170C59DE66FAE8614D22F5CCE3BEB360342C28B18A8C203F24F59D09F60B21F627434C242EE70CABAE1768622E57A7453B8jFF7C" TargetMode = "External"/>
	<Relationship Id="rId382" Type="http://schemas.openxmlformats.org/officeDocument/2006/relationships/hyperlink" Target="consultantplus://offline/ref=ED834A8295DD4170C59DE66FAE8614D22F5CCE3BEB360342C28B18A8C203F24F59D09F60B21F62753DC242EE70CABAE1768622E57A7453B8jFF7C" TargetMode = "External"/>
	<Relationship Id="rId383" Type="http://schemas.openxmlformats.org/officeDocument/2006/relationships/hyperlink" Target="consultantplus://offline/ref=ED834A8295DD4170C59DE66FAE8614D22C5DCC3EED370342C28B18A8C203F24F59D09F60B21F63723EC242EE70CABAE1768622E57A7453B8jFF7C" TargetMode = "External"/>
	<Relationship Id="rId384" Type="http://schemas.openxmlformats.org/officeDocument/2006/relationships/hyperlink" Target="consultantplus://offline/ref=ED834A8295DD4170C59DE66FAE8614D22F5FCC3DE43C0342C28B18A8C203F24F4BD0C76CB0167C733CD714BF36j9FCC" TargetMode = "External"/>
	<Relationship Id="rId385" Type="http://schemas.openxmlformats.org/officeDocument/2006/relationships/hyperlink" Target="consultantplus://offline/ref=ED834A8295DD4170C59DE66FAE8614D22F5CCE3BEB360342C28B18A8C203F24F59D09F60B21F62753CC242EE70CABAE1768622E57A7453B8jFF7C" TargetMode = "External"/>
	<Relationship Id="rId386" Type="http://schemas.openxmlformats.org/officeDocument/2006/relationships/hyperlink" Target="consultantplus://offline/ref=ED834A8295DD4170C59DE66FAE8614D22D5CCD3CED390342C28B18A8C203F24F59D09F60B21F627A39C242EE70CABAE1768622E57A7453B8jFF7C" TargetMode = "External"/>
	<Relationship Id="rId387" Type="http://schemas.openxmlformats.org/officeDocument/2006/relationships/hyperlink" Target="consultantplus://offline/ref=ED834A8295DD4170C59DE66FAE8614D22F5CCE3BEB360342C28B18A8C203F24F59D09F60B21F62753EC242EE70CABAE1768622E57A7453B8jFF7C" TargetMode = "External"/>
	<Relationship Id="rId388" Type="http://schemas.openxmlformats.org/officeDocument/2006/relationships/hyperlink" Target="consultantplus://offline/ref=ED834A8295DD4170C59DE66FAE8614D22F5CCE3BEB360342C28B18A8C203F24F59D09F60B21F627538C242EE70CABAE1768622E57A7453B8jFF7C" TargetMode = "External"/>
	<Relationship Id="rId389" Type="http://schemas.openxmlformats.org/officeDocument/2006/relationships/hyperlink" Target="consultantplus://offline/ref=ED834A8295DD4170C59DE66FAE8614D22C5DCC3EED370342C28B18A8C203F24F59D09F60B21F637238C242EE70CABAE1768622E57A7453B8jFF7C" TargetMode = "External"/>
	<Relationship Id="rId390" Type="http://schemas.openxmlformats.org/officeDocument/2006/relationships/hyperlink" Target="consultantplus://offline/ref=ED834A8295DD4170C59DE66FAE8614D22D54C834EE390342C28B18A8C203F24F59D09F60B21F62733EC242EE70CABAE1768622E57A7453B8jFF7C" TargetMode = "External"/>
	<Relationship Id="rId391" Type="http://schemas.openxmlformats.org/officeDocument/2006/relationships/hyperlink" Target="consultantplus://offline/ref=ED834A8295DD4170C59DE66FAE8614D22955C83CEB355E48CAD214AAC50CAD585E999361B21F6372369D47FB6192B5EA619922FA667651jBF9C" TargetMode = "External"/>
	<Relationship Id="rId392" Type="http://schemas.openxmlformats.org/officeDocument/2006/relationships/hyperlink" Target="consultantplus://offline/ref=ED834A8295DD4170C59DE66FAE8614D22F5EC83CEC3F0342C28B18A8C203F24F4BD0C76CB0167C733CD714BF36j9FCC" TargetMode = "External"/>
	<Relationship Id="rId393" Type="http://schemas.openxmlformats.org/officeDocument/2006/relationships/hyperlink" Target="consultantplus://offline/ref=ED834A8295DD4170C59DE66FAE8614D22F5CCE3BEB3F0342C28B18A8C203F24F59D09F60B21F627034C242EE70CABAE1768622E57A7453B8jFF7C" TargetMode = "External"/>
	<Relationship Id="rId394" Type="http://schemas.openxmlformats.org/officeDocument/2006/relationships/hyperlink" Target="consultantplus://offline/ref=ED834A8295DD4170C59DE66FAE8614D22F5CCE3BEB360342C28B18A8C203F24F59D09F60B21F62753BC242EE70CABAE1768622E57A7453B8jFF7C" TargetMode = "External"/>
	<Relationship Id="rId395" Type="http://schemas.openxmlformats.org/officeDocument/2006/relationships/hyperlink" Target="consultantplus://offline/ref=ED834A8295DD4170C59DE66FAE8614D22C5CC43DE43F0342C28B18A8C203F24F59D09F60B21F627235C242EE70CABAE1768622E57A7453B8jFF7C" TargetMode = "External"/>
	<Relationship Id="rId396" Type="http://schemas.openxmlformats.org/officeDocument/2006/relationships/hyperlink" Target="consultantplus://offline/ref=ED834A8295DD4170C59DE66FAE8614D2265FC434EB355E48CAD214AAC50CAD585E999361B21F627B369D47FB6192B5EA619922FA667651jBF9C" TargetMode = "External"/>
	<Relationship Id="rId397" Type="http://schemas.openxmlformats.org/officeDocument/2006/relationships/hyperlink" Target="consultantplus://offline/ref=ED834A8295DD4170C59DE66FAE8614D22D5CCD3CED390342C28B18A8C203F24F59D09F60B21F627A38C242EE70CABAE1768622E57A7453B8jFF7C" TargetMode = "External"/>
	<Relationship Id="rId398" Type="http://schemas.openxmlformats.org/officeDocument/2006/relationships/hyperlink" Target="consultantplus://offline/ref=ED834A8295DD4170C59DE66FAE8614D22F5DCF3EEC3C0342C28B18A8C203F24F4BD0C76CB0167C733CD714BF36j9FCC" TargetMode = "External"/>
	<Relationship Id="rId399" Type="http://schemas.openxmlformats.org/officeDocument/2006/relationships/hyperlink" Target="consultantplus://offline/ref=ED834A8295DD4170C59DE66FAE8614D22F5CCE3BEB360342C28B18A8C203F24F59D09F60B21F62753AC242EE70CABAE1768622E57A7453B8jFF7C" TargetMode = "External"/>
	<Relationship Id="rId400" Type="http://schemas.openxmlformats.org/officeDocument/2006/relationships/hyperlink" Target="consultantplus://offline/ref=ED834A8295DD4170C59DE66FAE8614D22D59CD3EEE360342C28B18A8C203F24F59D09F60B21F637339C242EE70CABAE1768622E57A7453B8jFF7C" TargetMode = "External"/>
	<Relationship Id="rId401" Type="http://schemas.openxmlformats.org/officeDocument/2006/relationships/hyperlink" Target="consultantplus://offline/ref=ED834A8295DD4170C59DE66FAE8614D22C5DCC3EEC3D0342C28B18A8C203F24F59D09F60B21F62753BC242EE70CABAE1768622E57A7453B8jFF7C" TargetMode = "External"/>
	<Relationship Id="rId402" Type="http://schemas.openxmlformats.org/officeDocument/2006/relationships/hyperlink" Target="consultantplus://offline/ref=ED834A8295DD4170C59DE66FAE8614D22F5EC83CEC3F0342C28B18A8C203F24F4BD0C76CB0167C733CD714BF36j9FCC" TargetMode = "External"/>
	<Relationship Id="rId403" Type="http://schemas.openxmlformats.org/officeDocument/2006/relationships/hyperlink" Target="consultantplus://offline/ref=ED834A8295DD4170C59DE66FAE8614D22A58CF3EE8360342C28B18A8C203F24F59D09F60B21F62733DC242EE70CABAE1768622E57A7453B8jFF7C" TargetMode = "External"/>
	<Relationship Id="rId404" Type="http://schemas.openxmlformats.org/officeDocument/2006/relationships/hyperlink" Target="consultantplus://offline/ref=ED834A8295DD4170C59DE66FAE8614D22A58CF3EE8360342C28B18A8C203F24F59D09F60B21F62733DC242EE70CABAE1768622E57A7453B8jFF7C" TargetMode = "External"/>
	<Relationship Id="rId405" Type="http://schemas.openxmlformats.org/officeDocument/2006/relationships/hyperlink" Target="consultantplus://offline/ref=ED834A8295DD4170C59DE66FAE8614D22F5ACE3CE83F0342C28B18A8C203F24F59D09F60B21F62713CC242EE70CABAE1768622E57A7453B8jFF7C" TargetMode = "External"/>
	<Relationship Id="rId406" Type="http://schemas.openxmlformats.org/officeDocument/2006/relationships/hyperlink" Target="consultantplus://offline/ref=ED834A8295DD4170C59DE66FAE8614D22A58CF3EE8360342C28B18A8C203F24F59D09F60B21F62733DC242EE70CABAE1768622E57A7453B8jFF7C" TargetMode = "External"/>
	<Relationship Id="rId407" Type="http://schemas.openxmlformats.org/officeDocument/2006/relationships/hyperlink" Target="consultantplus://offline/ref=ED834A8295DD4170C59DE66FAE8614D22A58CF3EE8360342C28B18A8C203F24F59D09F60B21F62733DC242EE70CABAE1768622E57A7453B8jFF7C" TargetMode = "External"/>
	<Relationship Id="rId408" Type="http://schemas.openxmlformats.org/officeDocument/2006/relationships/hyperlink" Target="consultantplus://offline/ref=ED834A8295DD4170C59DE66FAE8614D22F5CC83CEF3E0342C28B18A8C203F24F59D09F60B21F627435C242EE70CABAE1768622E57A7453B8jFF7C" TargetMode = "External"/>
	<Relationship Id="rId409" Type="http://schemas.openxmlformats.org/officeDocument/2006/relationships/hyperlink" Target="consultantplus://offline/ref=ED834A8295DD4170C59DE66FAE8614D22D5FC53CE8390342C28B18A8C203F24F59D09F60B21F62713FC242EE70CABAE1768622E57A7453B8jFF7C" TargetMode = "External"/>
	<Relationship Id="rId410" Type="http://schemas.openxmlformats.org/officeDocument/2006/relationships/hyperlink" Target="consultantplus://offline/ref=ED834A8295DD4170C59DE66FAE8614D22D5FC53CE8390342C28B18A8C203F24F59D09F60B21F627139C242EE70CABAE1768622E57A7453B8jFF7C" TargetMode = "External"/>
	<Relationship Id="rId411" Type="http://schemas.openxmlformats.org/officeDocument/2006/relationships/hyperlink" Target="consultantplus://offline/ref=ED834A8295DD4170C59DE66FAE8614D22C5DCC3EEC3D0342C28B18A8C203F24F59D09F60B21F627A3DC242EE70CABAE1768622E57A7453B8jFF7C" TargetMode = "External"/>
	<Relationship Id="rId412" Type="http://schemas.openxmlformats.org/officeDocument/2006/relationships/hyperlink" Target="consultantplus://offline/ref=ED834A8295DD4170C59DE66FAE8614D22D5FC434EE3B0342C28B18A8C203F24F59D09F60B21F627234C242EE70CABAE1768622E57A7453B8jFF7C" TargetMode = "External"/>
	<Relationship Id="rId413" Type="http://schemas.openxmlformats.org/officeDocument/2006/relationships/hyperlink" Target="consultantplus://offline/ref=ED834A8295DD4170C59DE66FAE8614D22C5DCC3EEC3D0342C28B18A8C203F24F59D09F60B21F627A3CC242EE70CABAE1768622E57A7453B8jFF7C" TargetMode = "External"/>
	<Relationship Id="rId414" Type="http://schemas.openxmlformats.org/officeDocument/2006/relationships/hyperlink" Target="consultantplus://offline/ref=ED834A8295DD4170C59DE66FAE8614D22F5CC83CEF3E0342C28B18A8C203F24F59D09F60B21F62753BC242EE70CABAE1768622E57A7453B8jFF7C" TargetMode = "External"/>
	<Relationship Id="rId415" Type="http://schemas.openxmlformats.org/officeDocument/2006/relationships/hyperlink" Target="consultantplus://offline/ref=ED834A8295DD4170C59DE66FAE8614D22F5CCE3BEB360342C28B18A8C203F24F59D09F60B21F627534C242EE70CABAE1768622E57A7453B8jFF7C" TargetMode = "External"/>
	<Relationship Id="rId416" Type="http://schemas.openxmlformats.org/officeDocument/2006/relationships/hyperlink" Target="consultantplus://offline/ref=ED834A8295DD4170C59DE66FAE8614D22A58CF3EE8360342C28B18A8C203F24F59D09F60B21F607738C242EE70CABAE1768622E57A7453B8jFF7C" TargetMode = "External"/>
	<Relationship Id="rId417" Type="http://schemas.openxmlformats.org/officeDocument/2006/relationships/hyperlink" Target="consultantplus://offline/ref=ED834A8295DD4170C59DE66FAE8614D22A58CF3EE8360342C28B18A8C203F24F59D09F63B94B333668C414B62A9EB6FD7D9821jEF7C" TargetMode = "External"/>
	<Relationship Id="rId418" Type="http://schemas.openxmlformats.org/officeDocument/2006/relationships/hyperlink" Target="consultantplus://offline/ref=ED834A8295DD4170C59DE66FAE8614D22D54C53BED360342C28B18A8C203F24F59D09F60B21F627338C242EE70CABAE1768622E57A7453B8jFF7C" TargetMode = "External"/>
	<Relationship Id="rId419" Type="http://schemas.openxmlformats.org/officeDocument/2006/relationships/hyperlink" Target="consultantplus://offline/ref=ED834A8295DD4170C59DE66FAE8614D22F5CC83CEF3E0342C28B18A8C203F24F59D09F60B21F62753AC242EE70CABAE1768622E57A7453B8jFF7C" TargetMode = "External"/>
	<Relationship Id="rId420" Type="http://schemas.openxmlformats.org/officeDocument/2006/relationships/hyperlink" Target="consultantplus://offline/ref=ED834A8295DD4170C59DE66FAE8614D22D54C43BEA3F0342C28B18A8C203F24F59D09F60B21F62703EC242EE70CABAE1768622E57A7453B8jFF7C" TargetMode = "External"/>
	<Relationship Id="rId421" Type="http://schemas.openxmlformats.org/officeDocument/2006/relationships/hyperlink" Target="consultantplus://offline/ref=ED834A8295DD4170C59DE66FAE8614D22D54C43BEA3F0342C28B18A8C203F24F59D09F60B21F607235C242EE70CABAE1768622E57A7453B8jFF7C" TargetMode = "External"/>
	<Relationship Id="rId422" Type="http://schemas.openxmlformats.org/officeDocument/2006/relationships/hyperlink" Target="consultantplus://offline/ref=ED834A8295DD4170C59DE66FAE8614D22A58CF3EE8360342C28B18A8C203F24F59D09F67B94B333668C414B62A9EB6FD7D9821jEF7C" TargetMode = "External"/>
	<Relationship Id="rId423" Type="http://schemas.openxmlformats.org/officeDocument/2006/relationships/hyperlink" Target="consultantplus://offline/ref=ED834A8295DD4170C59DE66FAE8614D22D54C53BED360342C28B18A8C203F24F59D09F60B21F627338C242EE70CABAE1768622E57A7453B8jFF7C" TargetMode = "External"/>
	<Relationship Id="rId424" Type="http://schemas.openxmlformats.org/officeDocument/2006/relationships/hyperlink" Target="consultantplus://offline/ref=ED834A8295DD4170C59DE66FAE8614D22F5CC83CEF3E0342C28B18A8C203F24F59D09F60B21F627535C242EE70CABAE1768622E57A7453B8jFF7C" TargetMode = "External"/>
	<Relationship Id="rId425" Type="http://schemas.openxmlformats.org/officeDocument/2006/relationships/hyperlink" Target="consultantplus://offline/ref=ED834A8295DD4170C59DE66FAE8614D22D54C43BEA3F0342C28B18A8C203F24F59D09F60B21F62703EC242EE70CABAE1768622E57A7453B8jFF7C" TargetMode = "External"/>
	<Relationship Id="rId426" Type="http://schemas.openxmlformats.org/officeDocument/2006/relationships/hyperlink" Target="consultantplus://offline/ref=ED834A8295DD4170C59DE66FAE8614D22D54C43BEA3F0342C28B18A8C203F24F59D09F60B21F607235C242EE70CABAE1768622E57A7453B8jFF7C" TargetMode = "External"/>
	<Relationship Id="rId427" Type="http://schemas.openxmlformats.org/officeDocument/2006/relationships/hyperlink" Target="consultantplus://offline/ref=ED834A8295DD4170C59DE66FAE8614D22A58CF3EE8360342C28B18A8C203F24F59D09F60B2143623799C1BBD3D81B6E2619A23E6j6F7C" TargetMode = "External"/>
	<Relationship Id="rId428" Type="http://schemas.openxmlformats.org/officeDocument/2006/relationships/hyperlink" Target="consultantplus://offline/ref=ED834A8295DD4170C59DE66FAE8614D22D54C43BEA3F0342C28B18A8C203F24F59D09F60B21F62703EC242EE70CABAE1768622E57A7453B8jFF7C" TargetMode = "External"/>
	<Relationship Id="rId429" Type="http://schemas.openxmlformats.org/officeDocument/2006/relationships/hyperlink" Target="consultantplus://offline/ref=ED834A8295DD4170C59DE66FAE8614D22D54C43BEA3F0342C28B18A8C203F24F59D09F60B21F607235C242EE70CABAE1768622E57A7453B8jFF7C" TargetMode = "External"/>
	<Relationship Id="rId430" Type="http://schemas.openxmlformats.org/officeDocument/2006/relationships/hyperlink" Target="consultantplus://offline/ref=ED834A8295DD4170C59DE66FAE8614D22A58CF3EE8360342C28B18A8C203F24F59D09F63B94B333668C414B62A9EB6FD7D9821jEF7C" TargetMode = "External"/>
	<Relationship Id="rId431" Type="http://schemas.openxmlformats.org/officeDocument/2006/relationships/hyperlink" Target="consultantplus://offline/ref=ED834A8295DD4170C59DE66FAE8614D22A58CF3EE8360342C28B18A8C203F24F59D09F63B94B333668C414B62A9EB6FD7D9821jEF7C" TargetMode = "External"/>
	<Relationship Id="rId432" Type="http://schemas.openxmlformats.org/officeDocument/2006/relationships/hyperlink" Target="consultantplus://offline/ref=ED834A8295DD4170C59DE66FAE8614D22A58CF3EE8360342C28B18A8C203F24F59D09F63B94B333668C414B62A9EB6FD7D9821jEF7C" TargetMode = "External"/>
	<Relationship Id="rId433" Type="http://schemas.openxmlformats.org/officeDocument/2006/relationships/hyperlink" Target="consultantplus://offline/ref=ED834A8295DD4170C59DE66FAE8614D22A5CCA35EE390342C28B18A8C203F24F59D09F60B21F62733EC242EE70CABAE1768622E57A7453B8jFF7C" TargetMode = "External"/>
	<Relationship Id="rId434" Type="http://schemas.openxmlformats.org/officeDocument/2006/relationships/hyperlink" Target="consultantplus://offline/ref=ED834A8295DD4170C59DE66FAE8614D22A5CCA35EE390342C28B18A8C203F24F59D09F60B21F627034C242EE70CABAE1768622E57A7453B8jFF7C" TargetMode = "External"/>
	<Relationship Id="rId435" Type="http://schemas.openxmlformats.org/officeDocument/2006/relationships/hyperlink" Target="consultantplus://offline/ref=ED834A8295DD4170C59DE66FAE8614D22A5FCC3DEC3A0342C28B18A8C203F24F59D09F60B21F66763FC242EE70CABAE1768622E57A7453B8jFF7C" TargetMode = "External"/>
	<Relationship Id="rId436" Type="http://schemas.openxmlformats.org/officeDocument/2006/relationships/hyperlink" Target="consultantplus://offline/ref=ED834A8295DD4170C59DE66FAE8614D22D5CCD3CED390342C28B18A8C203F24F59D09F60B21F627A3AC242EE70CABAE1768622E57A7453B8jFF7C" TargetMode = "External"/>
	<Relationship Id="rId437" Type="http://schemas.openxmlformats.org/officeDocument/2006/relationships/hyperlink" Target="consultantplus://offline/ref=ED834A8295DD4170C59DE66FAE8614D22C5DCC3EEC3D0342C28B18A8C203F24F59D09F60B21F627A3EC242EE70CABAE1768622E57A7453B8jFF7C" TargetMode = "External"/>
	<Relationship Id="rId438" Type="http://schemas.openxmlformats.org/officeDocument/2006/relationships/hyperlink" Target="consultantplus://offline/ref=ED834A8295DD4170C59DE66FAE8614D22D5CCD3CED390342C28B18A8C203F24F59D09F60B21F627A35C242EE70CABAE1768622E57A7453B8jFF7C" TargetMode = "External"/>
	<Relationship Id="rId439" Type="http://schemas.openxmlformats.org/officeDocument/2006/relationships/hyperlink" Target="consultantplus://offline/ref=ED834A8295DD4170C59DE66FAE8614D22A5CCA39EF3C0342C28B18A8C203F24F59D09F60B21F62733DC242EE70CABAE1768622E57A7453B8jFF7C" TargetMode = "External"/>
	<Relationship Id="rId440" Type="http://schemas.openxmlformats.org/officeDocument/2006/relationships/hyperlink" Target="consultantplus://offline/ref=ED834A8295DD4170C59DE66FAE8614D22A58CF3EE8360342C28B18A8C203F24F59D09F63B94B333668C414B62A9EB6FD7D9821jEF7C" TargetMode = "External"/>
	<Relationship Id="rId441" Type="http://schemas.openxmlformats.org/officeDocument/2006/relationships/hyperlink" Target="consultantplus://offline/ref=ED834A8295DD4170C59DE66FAE8614D22A58CF3EE8360342C28B18A8C203F24F59D09F63B94B333668C414B62A9EB6FD7D9821jEF7C" TargetMode = "External"/>
	<Relationship Id="rId442" Type="http://schemas.openxmlformats.org/officeDocument/2006/relationships/hyperlink" Target="consultantplus://offline/ref=ED834A8295DD4170C59DE66FAE8614D22A58CF3EE8360342C28B18A8C203F24F59D09F67B94B333668C414B62A9EB6FD7D9821jEF7C" TargetMode = "External"/>
	<Relationship Id="rId443" Type="http://schemas.openxmlformats.org/officeDocument/2006/relationships/hyperlink" Target="consultantplus://offline/ref=ED834A8295DD4170C59DE66FAE8614D22F5DCE35E8370342C28B18A8C203F24F59D09F60B21F62733CC242EE70CABAE1768622E57A7453B8jFF7C" TargetMode = "External"/>
	<Relationship Id="rId444" Type="http://schemas.openxmlformats.org/officeDocument/2006/relationships/hyperlink" Target="consultantplus://offline/ref=ED834A8295DD4170C59DE66FAE8614D22D54C53BED360342C28B18A8C203F24F59D09F60B21F627338C242EE70CABAE1768622E57A7453B8jFF7C" TargetMode = "External"/>
	<Relationship Id="rId445" Type="http://schemas.openxmlformats.org/officeDocument/2006/relationships/hyperlink" Target="consultantplus://offline/ref=ED834A8295DD4170C59DE66FAE8614D22A58CF3EE8360342C28B18A8C203F24F59D09F63B94B333668C414B62A9EB6FD7D9821jEF7C" TargetMode = "External"/>
	<Relationship Id="rId446" Type="http://schemas.openxmlformats.org/officeDocument/2006/relationships/hyperlink" Target="consultantplus://offline/ref=ED834A8295DD4170C59DE66FAE8614D22A58CF3EE8360342C28B18A8C203F24F59D09F67B94B333668C414B62A9EB6FD7D9821jEF7C" TargetMode = "External"/>
	<Relationship Id="rId447" Type="http://schemas.openxmlformats.org/officeDocument/2006/relationships/hyperlink" Target="consultantplus://offline/ref=ED834A8295DD4170C59DE66FAE8614D22A58CF3EE8360342C28B18A8C203F24F59D09F60B94B333668C414B62A9EB6FD7D9821jEF7C" TargetMode = "External"/>
	<Relationship Id="rId448" Type="http://schemas.openxmlformats.org/officeDocument/2006/relationships/hyperlink" Target="consultantplus://offline/ref=ED834A8295DD4170C59DE66FAE8614D22D54C43BEA3F0342C28B18A8C203F24F59D09F60B21F607235C242EE70CABAE1768622E57A7453B8jFF7C" TargetMode = "External"/>
	<Relationship Id="rId449" Type="http://schemas.openxmlformats.org/officeDocument/2006/relationships/hyperlink" Target="consultantplus://offline/ref=ED834A8295DD4170C59DE66FAE8614D22F5CC83CEF3E0342C28B18A8C203F24F59D09F60B21F627534C242EE70CABAE1768622E57A7453B8jFF7C" TargetMode = "External"/>
	<Relationship Id="rId450" Type="http://schemas.openxmlformats.org/officeDocument/2006/relationships/hyperlink" Target="consultantplus://offline/ref=ED834A8295DD4170C59DE66FAE8614D22A58CF3EE8360342C28B18A8C203F24F59D09F60B21F637535C242EE70CABAE1768622E57A7453B8jFF7C" TargetMode = "External"/>
	<Relationship Id="rId451" Type="http://schemas.openxmlformats.org/officeDocument/2006/relationships/hyperlink" Target="consultantplus://offline/ref=ED834A8295DD4170C59DE66FAE8614D22A58CF3EE8360342C28B18A8C203F24F59D09F60B21F60713BC242EE70CABAE1768622E57A7453B8jFF7C" TargetMode = "External"/>
	<Relationship Id="rId452" Type="http://schemas.openxmlformats.org/officeDocument/2006/relationships/hyperlink" Target="consultantplus://offline/ref=ED834A8295DD4170C59DE66FAE8614D22A59CD3EE8390342C28B18A8C203F24F59D09F60B21F63773BC242EE70CABAE1768622E57A7453B8jFF7C" TargetMode = "External"/>
	<Relationship Id="rId453" Type="http://schemas.openxmlformats.org/officeDocument/2006/relationships/hyperlink" Target="consultantplus://offline/ref=ED834A8295DD4170C59DE66FAE8614D22A5FCC3DEC3A0342C28B18A8C203F24F59D09F60B21F667638C242EE70CABAE1768622E57A7453B8jFF7C" TargetMode = "External"/>
	<Relationship Id="rId454" Type="http://schemas.openxmlformats.org/officeDocument/2006/relationships/hyperlink" Target="consultantplus://offline/ref=ED834A8295DD4170C59DE66FAE8614D22A5FCC3DEC3A0342C28B18A8C203F24F59D09F60B21F66763BC242EE70CABAE1768622E57A7453B8jFF7C" TargetMode = "External"/>
	<Relationship Id="rId455" Type="http://schemas.openxmlformats.org/officeDocument/2006/relationships/hyperlink" Target="consultantplus://offline/ref=ED834A8295DD4170C59DE66FAE8614D22A5FCC3DEC3A0342C28B18A8C203F24F59D09F60B21F66763AC242EE70CABAE1768622E57A7453B8jFF7C" TargetMode = "External"/>
	<Relationship Id="rId456" Type="http://schemas.openxmlformats.org/officeDocument/2006/relationships/hyperlink" Target="consultantplus://offline/ref=ED834A8295DD4170C59DE66FAE8614D22A5ECB3FEC3D0342C28B18A8C203F24F59D09F60B21F62733DC242EE70CABAE1768622E57A7453B8jFF7C" TargetMode = "External"/>
	<Relationship Id="rId457" Type="http://schemas.openxmlformats.org/officeDocument/2006/relationships/hyperlink" Target="consultantplus://offline/ref=ED834A8295DD4170C59DE66FAE8614D22A58CF3EE8360342C28B18A8C203F24F59D09F60B21F637535C242EE70CABAE1768622E57A7453B8jFF7C" TargetMode = "External"/>
	<Relationship Id="rId458" Type="http://schemas.openxmlformats.org/officeDocument/2006/relationships/hyperlink" Target="consultantplus://offline/ref=ED834A8295DD4170C59DE66FAE8614D22A58CF3EE8360342C28B18A8C203F24F59D09F60B21F60713BC242EE70CABAE1768622E57A7453B8jFF7C" TargetMode = "External"/>
	<Relationship Id="rId459" Type="http://schemas.openxmlformats.org/officeDocument/2006/relationships/hyperlink" Target="consultantplus://offline/ref=ED834A8295DD4170C59DE66FAE8614D22A5FCC3DEC3A0342C28B18A8C203F24F59D09F60B21F667635C242EE70CABAE1768622E57A7453B8jFF7C" TargetMode = "External"/>
	<Relationship Id="rId460" Type="http://schemas.openxmlformats.org/officeDocument/2006/relationships/hyperlink" Target="consultantplus://offline/ref=ED834A8295DD4170C59DE66FAE8614D22F5ACE3CE83F0342C28B18A8C203F24F59D09F60B21F62713FC242EE70CABAE1768622E57A7453B8jFF7C" TargetMode = "External"/>
	<Relationship Id="rId461" Type="http://schemas.openxmlformats.org/officeDocument/2006/relationships/hyperlink" Target="consultantplus://offline/ref=ED834A8295DD4170C59DE66FAE8614D22A59CB3CEF380342C28B18A8C203F24F59D09F60B21F61703AC242EE70CABAE1768622E57A7453B8jFF7C" TargetMode = "External"/>
	<Relationship Id="rId462" Type="http://schemas.openxmlformats.org/officeDocument/2006/relationships/hyperlink" Target="consultantplus://offline/ref=ED834A8295DD4170C59DE66FAE8614D22A59CB3CEF3B0342C28B18A8C203F24F59D09F60B21F61703AC242EE70CABAE1768622E57A7453B8jFF7C" TargetMode = "External"/>
	<Relationship Id="rId463" Type="http://schemas.openxmlformats.org/officeDocument/2006/relationships/hyperlink" Target="consultantplus://offline/ref=ED834A8295DD4170C59DE66FAE8614D22A59CB3CEF3A0342C28B18A8C203F24F59D09F60B21F617639C242EE70CABAE1768622E57A7453B8jFF7C" TargetMode = "External"/>
	<Relationship Id="rId464" Type="http://schemas.openxmlformats.org/officeDocument/2006/relationships/hyperlink" Target="consultantplus://offline/ref=ED834A8295DD4170C59DE66FAE8614D22A59CB3CEF3C0342C28B18A8C203F24F59D09F60B21F617039C242EE70CABAE1768622E57A7453B8jFF7C" TargetMode = "External"/>
	<Relationship Id="rId465" Type="http://schemas.openxmlformats.org/officeDocument/2006/relationships/hyperlink" Target="consultantplus://offline/ref=ED834A8295DD4170C59DE66FAE8614D22A58CF3EE8360342C28B18A8C203F24F59D09F60B21F637535C242EE70CABAE1768622E57A7453B8jFF7C" TargetMode = "External"/>
	<Relationship Id="rId466" Type="http://schemas.openxmlformats.org/officeDocument/2006/relationships/hyperlink" Target="consultantplus://offline/ref=ED834A8295DD4170C59DE66FAE8614D22A58CF3EE8360342C28B18A8C203F24F59D09F60B21F637535C242EE70CABAE1768622E57A7453B8jFF7C" TargetMode = "External"/>
	<Relationship Id="rId467" Type="http://schemas.openxmlformats.org/officeDocument/2006/relationships/hyperlink" Target="consultantplus://offline/ref=ED834A8295DD4170C59DE66FAE8614D22A58CF3EE8360342C28B18A8C203F24F59D09F60B21F60713BC242EE70CABAE1768622E57A7453B8jFF7C" TargetMode = "External"/>
	<Relationship Id="rId468" Type="http://schemas.openxmlformats.org/officeDocument/2006/relationships/hyperlink" Target="consultantplus://offline/ref=ED834A8295DD4170C59DE66FAE8614D22A5FCC3DEC3A0342C28B18A8C203F24F59D09F60B21F66773DC242EE70CABAE1768622E57A7453B8jFF7C" TargetMode = "External"/>
	<Relationship Id="rId469" Type="http://schemas.openxmlformats.org/officeDocument/2006/relationships/hyperlink" Target="consultantplus://offline/ref=ED834A8295DD4170C59DE66FAE8614D22A5FCC3DEC3A0342C28B18A8C203F24F59D09F60B21F66773CC242EE70CABAE1768622E57A7453B8jFF7C" TargetMode = "External"/>
	<Relationship Id="rId470" Type="http://schemas.openxmlformats.org/officeDocument/2006/relationships/hyperlink" Target="consultantplus://offline/ref=ED834A8295DD4170C59DE66FAE8614D22A58CF3EE8360342C28B18A8C203F24F59D09F60B21F637535C242EE70CABAE1768622E57A7453B8jFF7C" TargetMode = "External"/>
	<Relationship Id="rId471" Type="http://schemas.openxmlformats.org/officeDocument/2006/relationships/hyperlink" Target="consultantplus://offline/ref=ED834A8295DD4170C59DE66FAE8614D22A58CF3EE8360342C28B18A8C203F24F59D09F60B21F60713BC242EE70CABAE1768622E57A7453B8jFF7C" TargetMode = "External"/>
	<Relationship Id="rId472" Type="http://schemas.openxmlformats.org/officeDocument/2006/relationships/hyperlink" Target="consultantplus://offline/ref=ED834A8295DD4170C59DE66FAE8614D22F54CD3CE4355E48CAD214AAC50CAD585E999361B21F627B369D47FB6192B5EA619922FA667651jBF9C" TargetMode = "External"/>
	<Relationship Id="rId473" Type="http://schemas.openxmlformats.org/officeDocument/2006/relationships/hyperlink" Target="consultantplus://offline/ref=ED834A8295DD4170C59DE66FAE8614D22A5ECF38ED360342C28B18A8C203F24F59D09F60B21F627234C242EE70CABAE1768622E57A7453B8jFF7C" TargetMode = "External"/>
	<Relationship Id="rId474" Type="http://schemas.openxmlformats.org/officeDocument/2006/relationships/hyperlink" Target="consultantplus://offline/ref=ED834A8295DD4170C59DE66FAE8614D22F54CB3FE5370342C28B18A8C203F24F59D09F60B21F62733BC242EE70CABAE1768622E57A7453B8jFF7C" TargetMode = "External"/>
	<Relationship Id="rId475" Type="http://schemas.openxmlformats.org/officeDocument/2006/relationships/hyperlink" Target="consultantplus://offline/ref=ED834A8295DD4170C59DE66FAE8614D22A58CF3EE8360342C28B18A8C203F24F59D09F60B21F637535C242EE70CABAE1768622E57A7453B8jFF7C" TargetMode = "External"/>
	<Relationship Id="rId476" Type="http://schemas.openxmlformats.org/officeDocument/2006/relationships/hyperlink" Target="consultantplus://offline/ref=ED834A8295DD4170C59DE66FAE8614D22A58CF3EE8360342C28B18A8C203F24F59D09F60B21F617338C242EE70CABAE1768622E57A7453B8jFF7C" TargetMode = "External"/>
	<Relationship Id="rId477" Type="http://schemas.openxmlformats.org/officeDocument/2006/relationships/hyperlink" Target="consultantplus://offline/ref=ED834A8295DD4170C59DE66FAE8614D22D54C534EA3D0342C28B18A8C203F24F59D09F60B21F627339C242EE70CABAE1768622E57A7453B8jFF7C" TargetMode = "External"/>
	<Relationship Id="rId478" Type="http://schemas.openxmlformats.org/officeDocument/2006/relationships/hyperlink" Target="consultantplus://offline/ref=ED834A8295DD4170C59DE66FAE8614D22F5CCE3BEB360342C28B18A8C203F24F59D09F60B21F63733EC242EE70CABAE1768622E57A7453B8jFF7C" TargetMode = "External"/>
	<Relationship Id="rId479" Type="http://schemas.openxmlformats.org/officeDocument/2006/relationships/hyperlink" Target="consultantplus://offline/ref=ED834A8295DD4170C59DE66FAE8614D22F5CCE3BEB360342C28B18A8C203F24F59D09F60B21F637339C242EE70CABAE1768622E57A7453B8jFF7C" TargetMode = "External"/>
	<Relationship Id="rId480" Type="http://schemas.openxmlformats.org/officeDocument/2006/relationships/hyperlink" Target="consultantplus://offline/ref=ED834A8295DD4170C59DE66FAE8614D22C5DCD3FEA3B0342C28B18A8C203F24F59D09F60B21F62713CC242EE70CABAE1768622E57A7453B8jFF7C" TargetMode = "External"/>
	<Relationship Id="rId481" Type="http://schemas.openxmlformats.org/officeDocument/2006/relationships/hyperlink" Target="consultantplus://offline/ref=ED834A8295DD4170C59DE66FAE8614D22F5CCE3BEB360342C28B18A8C203F24F59D09F60B21F63733BC242EE70CABAE1768622E57A7453B8jFF7C" TargetMode = "External"/>
	<Relationship Id="rId482" Type="http://schemas.openxmlformats.org/officeDocument/2006/relationships/hyperlink" Target="consultantplus://offline/ref=ED834A8295DD4170C59DE66FAE8614D22C5DCC3EEC3B0342C28B18A8C203F24F59D09F60B21F617034C242EE70CABAE1768622E57A7453B8jFF7C" TargetMode = "External"/>
	<Relationship Id="rId483" Type="http://schemas.openxmlformats.org/officeDocument/2006/relationships/hyperlink" Target="consultantplus://offline/ref=ED834A8295DD4170C59DE66FAE8614D22F5CCE3BEB360342C28B18A8C203F24F59D09F60B21F63733AC242EE70CABAE1768622E57A7453B8jFF7C" TargetMode = "External"/>
	<Relationship Id="rId484" Type="http://schemas.openxmlformats.org/officeDocument/2006/relationships/hyperlink" Target="consultantplus://offline/ref=ED834A8295DD4170C59DE66FAE8614D22C55CA3CEE3E0342C28B18A8C203F24F59D09F60B21F607338C242EE70CABAE1768622E57A7453B8jFF7C" TargetMode = "External"/>
	<Relationship Id="rId485" Type="http://schemas.openxmlformats.org/officeDocument/2006/relationships/hyperlink" Target="consultantplus://offline/ref=ED834A8295DD4170C59DE66FAE8614D22C5DCD3FEA3B0342C28B18A8C203F24F59D09F60B21F62713FC242EE70CABAE1768622E57A7453B8jFF7C" TargetMode = "External"/>
	<Relationship Id="rId486" Type="http://schemas.openxmlformats.org/officeDocument/2006/relationships/hyperlink" Target="consultantplus://offline/ref=ED834A8295DD4170C59DE66FAE8614D22D5CCD3CED390342C28B18A8C203F24F59D09F60B21F627A34C242EE70CABAE1768622E57A7453B8jFF7C" TargetMode = "External"/>
	<Relationship Id="rId487" Type="http://schemas.openxmlformats.org/officeDocument/2006/relationships/hyperlink" Target="consultantplus://offline/ref=ED834A8295DD4170C59DE66FAE8614D22F5CCE3BEB360342C28B18A8C203F24F59D09F60B21F637334C242EE70CABAE1768622E57A7453B8jFF7C" TargetMode = "External"/>
	<Relationship Id="rId488" Type="http://schemas.openxmlformats.org/officeDocument/2006/relationships/hyperlink" Target="consultantplus://offline/ref=ED834A8295DD4170C59DE66FAE8614D22F5CCE3BEB360342C28B18A8C203F24F59D09F60B21F63703DC242EE70CABAE1768622E57A7453B8jFF7C" TargetMode = "External"/>
	<Relationship Id="rId489" Type="http://schemas.openxmlformats.org/officeDocument/2006/relationships/hyperlink" Target="consultantplus://offline/ref=ED834A8295DD4170C59DE66FAE8614D22A5ECB3FEC3D0342C28B18A8C203F24F59D09F60B21F62733CC242EE70CABAE1768622E57A7453B8jFF7C" TargetMode = "External"/>
	<Relationship Id="rId490" Type="http://schemas.openxmlformats.org/officeDocument/2006/relationships/hyperlink" Target="consultantplus://offline/ref=ED834A8295DD4170C59DE66FAE8614D22A58CD3FEF370342C28B18A8C203F24F59D09F60B21F627234C242EE70CABAE1768622E57A7453B8jFF7C" TargetMode = "External"/>
	<Relationship Id="rId491" Type="http://schemas.openxmlformats.org/officeDocument/2006/relationships/hyperlink" Target="consultantplus://offline/ref=ED834A8295DD4170C59DE66FAE8614D22F5CCE3BEB360342C28B18A8C203F24F59D09F60B21F637038C242EE70CABAE1768622E57A7453B8jFF7C" TargetMode = "External"/>
	<Relationship Id="rId492" Type="http://schemas.openxmlformats.org/officeDocument/2006/relationships/hyperlink" Target="consultantplus://offline/ref=ED834A8295DD4170C59DE66FAE8614D22D5FC53CE8390342C28B18A8C203F24F59D09F60B21F62713AC242EE70CABAE1768622E57A7453B8jFF7C" TargetMode = "External"/>
	<Relationship Id="rId493" Type="http://schemas.openxmlformats.org/officeDocument/2006/relationships/hyperlink" Target="consultantplus://offline/ref=ED834A8295DD4170C59DE66FAE8614D22A58CF3EE8360342C28B18A8C203F24F59D09F60B21F62733DC242EE70CABAE1768622E57A7453B8jFF7C" TargetMode = "External"/>
	<Relationship Id="rId494" Type="http://schemas.openxmlformats.org/officeDocument/2006/relationships/hyperlink" Target="consultantplus://offline/ref=ED834A8295DD4170C59DE66FAE8614D22A58CF3EE8360342C28B18A8C203F24F59D09F63B94B333668C414B62A9EB6FD7D9821jEF7C" TargetMode = "External"/>
	<Relationship Id="rId495" Type="http://schemas.openxmlformats.org/officeDocument/2006/relationships/hyperlink" Target="consultantplus://offline/ref=ED834A8295DD4170C59DE66FAE8614D22A58CF3EE8360342C28B18A8C203F24F59D09F67B94B333668C414B62A9EB6FD7D9821jEF7C" TargetMode = "External"/>
	<Relationship Id="rId496" Type="http://schemas.openxmlformats.org/officeDocument/2006/relationships/hyperlink" Target="consultantplus://offline/ref=ED834A8295DD4170C59DE66FAE8614D22A58CF3EE8360342C28B18A8C203F24F59D09F60B2143623799C1BBD3D81B6E2619A23E6j6F7C" TargetMode = "External"/>
	<Relationship Id="rId497" Type="http://schemas.openxmlformats.org/officeDocument/2006/relationships/hyperlink" Target="consultantplus://offline/ref=ED834A8295DD4170C59DE66FAE8614D22F5CCE3BEB360342C28B18A8C203F24F59D09F60B21F63703AC242EE70CABAE1768622E57A7453B8jFF7C" TargetMode = "External"/>
	<Relationship Id="rId498" Type="http://schemas.openxmlformats.org/officeDocument/2006/relationships/hyperlink" Target="consultantplus://offline/ref=ED834A8295DD4170C59DE66FAE8614D22F5CC83CEF3E0342C28B18A8C203F24F59D09F60B21F627A3FC242EE70CABAE1768622E57A7453B8jFF7C" TargetMode = "External"/>
	<Relationship Id="rId499" Type="http://schemas.openxmlformats.org/officeDocument/2006/relationships/hyperlink" Target="consultantplus://offline/ref=ED834A8295DD4170C59DE66FAE8614D22A58CF3EE8360342C28B18A8C203F24F59D09F60B21F62733DC242EE70CABAE1768622E57A7453B8jFF7C" TargetMode = "External"/>
	<Relationship Id="rId500" Type="http://schemas.openxmlformats.org/officeDocument/2006/relationships/hyperlink" Target="consultantplus://offline/ref=ED834A8295DD4170C59DE66FAE8614D22A58CF3EE8360342C28B18A8C203F24F59D09F63B94B333668C414B62A9EB6FD7D9821jEF7C" TargetMode = "External"/>
	<Relationship Id="rId501" Type="http://schemas.openxmlformats.org/officeDocument/2006/relationships/hyperlink" Target="consultantplus://offline/ref=ED834A8295DD4170C59DE66FAE8614D22A58CF3EE8360342C28B18A8C203F24F59D09F67B94B333668C414B62A9EB6FD7D9821jEF7C" TargetMode = "External"/>
	<Relationship Id="rId502" Type="http://schemas.openxmlformats.org/officeDocument/2006/relationships/hyperlink" Target="consultantplus://offline/ref=ED834A8295DD4170C59DE66FAE8614D22A58CF3EE8360342C28B18A8C203F24F59D09F60B2143623799C1BBD3D81B6E2619A23E6j6F7C" TargetMode = "External"/>
	<Relationship Id="rId503" Type="http://schemas.openxmlformats.org/officeDocument/2006/relationships/hyperlink" Target="consultantplus://offline/ref=ED834A8295DD4170C59DE66FAE8614D22F5CCE3BEB360342C28B18A8C203F24F59D09F60B21F637034C242EE70CABAE1768622E57A7453B8jFF7C" TargetMode = "External"/>
	<Relationship Id="rId504" Type="http://schemas.openxmlformats.org/officeDocument/2006/relationships/hyperlink" Target="consultantplus://offline/ref=ED834A8295DD4170C59DE66FAE8614D22F5CC83CEF3E0342C28B18A8C203F24F59D09F60B21F627A3EC242EE70CABAE1768622E57A7453B8jFF7C" TargetMode = "External"/>
	<Relationship Id="rId505" Type="http://schemas.openxmlformats.org/officeDocument/2006/relationships/hyperlink" Target="consultantplus://offline/ref=ED834A8295DD4170C59DE66FAE8614D22A58CF3EE8360342C28B18A8C203F24F59D09F60B21F62733DC242EE70CABAE1768622E57A7453B8jFF7C" TargetMode = "External"/>
	<Relationship Id="rId506" Type="http://schemas.openxmlformats.org/officeDocument/2006/relationships/hyperlink" Target="consultantplus://offline/ref=ED834A8295DD4170C59DE66FAE8614D22A58CF3EE8360342C28B18A8C203F24F59D09F63B94B333668C414B62A9EB6FD7D9821jEF7C" TargetMode = "External"/>
	<Relationship Id="rId507" Type="http://schemas.openxmlformats.org/officeDocument/2006/relationships/hyperlink" Target="consultantplus://offline/ref=ED834A8295DD4170C59DE66FAE8614D22A58CF3EE8360342C28B18A8C203F24F59D09F67B94B333668C414B62A9EB6FD7D9821jEF7C" TargetMode = "External"/>
	<Relationship Id="rId508" Type="http://schemas.openxmlformats.org/officeDocument/2006/relationships/hyperlink" Target="consultantplus://offline/ref=ED834A8295DD4170C59DE66FAE8614D22A58CF3EE8360342C28B18A8C203F24F59D09F60B2143623799C1BBD3D81B6E2619A23E6j6F7C" TargetMode = "External"/>
	<Relationship Id="rId509" Type="http://schemas.openxmlformats.org/officeDocument/2006/relationships/hyperlink" Target="consultantplus://offline/ref=ED834A8295DD4170C59DE66FAE8614D22F5CCE3BEB360342C28B18A8C203F24F59D09F60B21F63713DC242EE70CABAE1768622E57A7453B8jFF7C" TargetMode = "External"/>
	<Relationship Id="rId510" Type="http://schemas.openxmlformats.org/officeDocument/2006/relationships/hyperlink" Target="consultantplus://offline/ref=ED834A8295DD4170C59DE66FAE8614D22C5DCC3EEC3D0342C28B18A8C203F24F59D09F60B21F627A38C242EE70CABAE1768622E57A7453B8jFF7C" TargetMode = "External"/>
	<Relationship Id="rId511" Type="http://schemas.openxmlformats.org/officeDocument/2006/relationships/hyperlink" Target="consultantplus://offline/ref=ED834A8295DD4170C59DE66FAE8614D22F5CC83CEF3E0342C28B18A8C203F24F59D09F60B21F627A39C242EE70CABAE1768622E57A7453B8jFF7C" TargetMode = "External"/>
	<Relationship Id="rId512" Type="http://schemas.openxmlformats.org/officeDocument/2006/relationships/hyperlink" Target="consultantplus://offline/ref=ED834A8295DD4170C59DE66FAE8614D22A5BCC3EEC3F0342C28B18A8C203F24F59D09F60B21F62733FC242EE70CABAE1768622E57A7453B8jFF7C" TargetMode = "External"/>
	<Relationship Id="rId513" Type="http://schemas.openxmlformats.org/officeDocument/2006/relationships/hyperlink" Target="consultantplus://offline/ref=ED834A8295DD4170C59DE66FAE8614D22A58CF3EE8360342C28B18A8C203F24F59D09F60B21F62733DC242EE70CABAE1768622E57A7453B8jFF7C" TargetMode = "External"/>
	<Relationship Id="rId514" Type="http://schemas.openxmlformats.org/officeDocument/2006/relationships/hyperlink" Target="consultantplus://offline/ref=ED834A8295DD4170C59DE66FAE8614D22A58CF3EE8360342C28B18A8C203F24F59D09F63B94B333668C414B62A9EB6FD7D9821jEF7C" TargetMode = "External"/>
	<Relationship Id="rId515" Type="http://schemas.openxmlformats.org/officeDocument/2006/relationships/hyperlink" Target="consultantplus://offline/ref=ED834A8295DD4170C59DE66FAE8614D22A58CF3EE8360342C28B18A8C203F24F59D09F67B94B333668C414B62A9EB6FD7D9821jEF7C" TargetMode = "External"/>
	<Relationship Id="rId516" Type="http://schemas.openxmlformats.org/officeDocument/2006/relationships/hyperlink" Target="consultantplus://offline/ref=ED834A8295DD4170C59DE66FAE8614D22A58CF3EE8360342C28B18A8C203F24F59D09F60B2143623799C1BBD3D81B6E2619A23E6j6F7C" TargetMode = "External"/>
	<Relationship Id="rId517" Type="http://schemas.openxmlformats.org/officeDocument/2006/relationships/hyperlink" Target="consultantplus://offline/ref=ED834A8295DD4170C59DE66FAE8614D22F5CCE3BEB360342C28B18A8C203F24F59D09F60B21F63713CC242EE70CABAE1768622E57A7453B8jFF7C" TargetMode = "External"/>
	<Relationship Id="rId518" Type="http://schemas.openxmlformats.org/officeDocument/2006/relationships/hyperlink" Target="consultantplus://offline/ref=ED834A8295DD4170C59DE66FAE8614D22C5DCC3EEC3D0342C28B18A8C203F24F59D09F60B21F627A3BC242EE70CABAE1768622E57A7453B8jFF7C" TargetMode = "External"/>
	<Relationship Id="rId519" Type="http://schemas.openxmlformats.org/officeDocument/2006/relationships/hyperlink" Target="consultantplus://offline/ref=ED834A8295DD4170C59DE66FAE8614D22F5CC83CEF3E0342C28B18A8C203F24F59D09F60B21F627A38C242EE70CABAE1768622E57A7453B8jFF7C" TargetMode = "External"/>
	<Relationship Id="rId520" Type="http://schemas.openxmlformats.org/officeDocument/2006/relationships/hyperlink" Target="consultantplus://offline/ref=ED834A8295DD4170C59DE66FAE8614D22D5FC53CE8390342C28B18A8C203F24F59D09F60B21F627135C242EE70CABAE1768622E57A7453B8jFF7C" TargetMode = "External"/>
	<Relationship Id="rId521" Type="http://schemas.openxmlformats.org/officeDocument/2006/relationships/hyperlink" Target="consultantplus://offline/ref=ED834A8295DD4170C59DE66FAE8614D22A5DCC34E93F0342C28B18A8C203F24F59D09F60B21F62703DC242EE70CABAE1768622E57A7453B8jFF7C" TargetMode = "External"/>
	<Relationship Id="rId522" Type="http://schemas.openxmlformats.org/officeDocument/2006/relationships/hyperlink" Target="consultantplus://offline/ref=ED834A8295DD4170C59DE66FAE8614D22D5FC53CE8390342C28B18A8C203F24F59D09F60B21F62763DC242EE70CABAE1768622E57A7453B8jFF7C" TargetMode = "External"/>
	<Relationship Id="rId523" Type="http://schemas.openxmlformats.org/officeDocument/2006/relationships/hyperlink" Target="consultantplus://offline/ref=ED834A8295DD4170C59DE66FAE8614D22F5CCE3BEB360342C28B18A8C203F24F59D09F60B21F63713EC242EE70CABAE1768622E57A7453B8jFF7C" TargetMode = "External"/>
	<Relationship Id="rId524" Type="http://schemas.openxmlformats.org/officeDocument/2006/relationships/hyperlink" Target="consultantplus://offline/ref=ED834A8295DD4170C59DE66FAE8614D22F5CCE3BEB360342C28B18A8C203F24F59D09F60B21F637139C242EE70CABAE1768622E57A7453B8jFF7C" TargetMode = "External"/>
	<Relationship Id="rId525" Type="http://schemas.openxmlformats.org/officeDocument/2006/relationships/hyperlink" Target="consultantplus://offline/ref=ED834A8295DD4170C59DE66FAE8614D22C5DCC3EEC3B0342C28B18A8C203F24F59D09F60B21F61713DC242EE70CABAE1768622E57A7453B8jFF7C" TargetMode = "External"/>
	<Relationship Id="rId526" Type="http://schemas.openxmlformats.org/officeDocument/2006/relationships/hyperlink" Target="consultantplus://offline/ref=ED834A8295DD4170C59DE66FAE8614D22D5CCD3CED390342C28B18A8C203F24F59D09F60B21F627B3CC242EE70CABAE1768622E57A7453B8jFF7C" TargetMode = "External"/>
	<Relationship Id="rId527" Type="http://schemas.openxmlformats.org/officeDocument/2006/relationships/hyperlink" Target="consultantplus://offline/ref=ED834A8295DD4170C59DE66FAE8614D22F5CC83CEF3E0342C28B18A8C203F24F59D09F60B21F627A3BC242EE70CABAE1768622E57A7453B8jFF7C" TargetMode = "External"/>
	<Relationship Id="rId528" Type="http://schemas.openxmlformats.org/officeDocument/2006/relationships/hyperlink" Target="consultantplus://offline/ref=ED834A8295DD4170C59DE66FAE8614D22A58CF3EE8360342C28B18A8C203F24F59D09F60B21F62733DC242EE70CABAE1768622E57A7453B8jFF7C" TargetMode = "External"/>
	<Relationship Id="rId529" Type="http://schemas.openxmlformats.org/officeDocument/2006/relationships/hyperlink" Target="consultantplus://offline/ref=ED834A8295DD4170C59DE66FAE8614D22A58CF3EE8360342C28B18A8C203F24F59D09F60B21F62733DC242EE70CABAE1768622E57A7453B8jFF7C" TargetMode = "External"/>
	<Relationship Id="rId530" Type="http://schemas.openxmlformats.org/officeDocument/2006/relationships/hyperlink" Target="consultantplus://offline/ref=ED834A8295DD4170C59DE66FAE8614D22F5ACE3CE83F0342C28B18A8C203F24F59D09F60B21F62713EC242EE70CABAE1768622E57A7453B8jFF7C" TargetMode = "External"/>
	<Relationship Id="rId531" Type="http://schemas.openxmlformats.org/officeDocument/2006/relationships/hyperlink" Target="consultantplus://offline/ref=ED834A8295DD4170C59DE66FAE8614D22C5DCC3FE53F0342C28B18A8C203F24F59D09F60B21F627139C242EE70CABAE1768622E57A7453B8jFF7C" TargetMode = "External"/>
	<Relationship Id="rId532" Type="http://schemas.openxmlformats.org/officeDocument/2006/relationships/hyperlink" Target="consultantplus://offline/ref=ED834A8295DD4170C59DE66FAE8614D22A5BCD3DEF3B0342C28B18A8C203F24F59D09F67B11A6679699852EA399DBEFD7E993DE66474j5F0C" TargetMode = "External"/>
	<Relationship Id="rId533" Type="http://schemas.openxmlformats.org/officeDocument/2006/relationships/hyperlink" Target="consultantplus://offline/ref=ED834A8295DD4170C59DE66FAE8614D22C5DCC3EEC3B0342C28B18A8C203F24F59D09F60B21F61713FC242EE70CABAE1768622E57A7453B8jFF7C" TargetMode = "External"/>
	<Relationship Id="rId534" Type="http://schemas.openxmlformats.org/officeDocument/2006/relationships/hyperlink" Target="consultantplus://offline/ref=ED834A8295DD4170C59DE66FAE8614D22C55CA3CEE3E0342C28B18A8C203F24F59D09F60B21F60733BC242EE70CABAE1768622E57A7453B8jFF7C" TargetMode = "External"/>
	<Relationship Id="rId535" Type="http://schemas.openxmlformats.org/officeDocument/2006/relationships/hyperlink" Target="consultantplus://offline/ref=ED834A8295DD4170C59DE66FAE8614D22A5FCC3DEC3A0342C28B18A8C203F24F59D09F60B21F66773EC242EE70CABAE1768622E57A7453B8jFF7C" TargetMode = "External"/>
	<Relationship Id="rId536" Type="http://schemas.openxmlformats.org/officeDocument/2006/relationships/hyperlink" Target="consultantplus://offline/ref=ED834A8295DD4170C59DE66FAE8614D22D5CCD3CED390342C28B18A8C203F24F59D09F60B21F627B3EC242EE70CABAE1768622E57A7453B8jFF7C" TargetMode = "External"/>
	<Relationship Id="rId537" Type="http://schemas.openxmlformats.org/officeDocument/2006/relationships/hyperlink" Target="consultantplus://offline/ref=ED834A8295DD4170C59DE66FAE8614D22C5DCC3EEC3B0342C28B18A8C203F24F59D09F60B21F61713EC242EE70CABAE1768622E57A7453B8jFF7C" TargetMode = "External"/>
	<Relationship Id="rId538" Type="http://schemas.openxmlformats.org/officeDocument/2006/relationships/hyperlink" Target="consultantplus://offline/ref=ED834A8295DD4170C59DE66FAE8614D22D5CCD3CED390342C28B18A8C203F24F59D09F60B21F627B39C242EE70CABAE1768622E57A7453B8jFF7C" TargetMode = "External"/>
	<Relationship Id="rId539" Type="http://schemas.openxmlformats.org/officeDocument/2006/relationships/hyperlink" Target="consultantplus://offline/ref=ED834A8295DD4170C59DE66FAE8614D22654C93AEF355E48CAD214AAC50CAD585E999361B21F627A369D47FB6192B5EA619922FA667651jBF9C" TargetMode = "External"/>
	<Relationship Id="rId540" Type="http://schemas.openxmlformats.org/officeDocument/2006/relationships/hyperlink" Target="consultantplus://offline/ref=ED834A8295DD4170C59DE66FAE8614D22C5DCC3AEC3E0342C28B18A8C203F24F59D09F60B21F627739C242EE70CABAE1768622E57A7453B8jFF7C" TargetMode = "External"/>
	<Relationship Id="rId541" Type="http://schemas.openxmlformats.org/officeDocument/2006/relationships/hyperlink" Target="consultantplus://offline/ref=ED834A8295DD4170C59DE66FAE8614D22A59C83FEE360342C28B18A8C203F24F59D09F65B4143623799C1BBD3D81B6E2619A23E6j6F7C" TargetMode = "External"/>
	<Relationship Id="rId542" Type="http://schemas.openxmlformats.org/officeDocument/2006/relationships/hyperlink" Target="consultantplus://offline/ref=ED834A8295DD4170C59DE66FAE8614D22C5DCC3FE53F0342C28B18A8C203F24F59D09F60B21F62713AC242EE70CABAE1768622E57A7453B8jFF7C" TargetMode = "External"/>
	<Relationship Id="rId543" Type="http://schemas.openxmlformats.org/officeDocument/2006/relationships/hyperlink" Target="consultantplus://offline/ref=ED834A8295DD4170C59DE66FAE8614D22A59CB3CED3E0342C28B18A8C203F24F59D09F60B21F62733DC242EE70CABAE1768622E57A7453B8jFF7C" TargetMode = "External"/>
	<Relationship Id="rId544" Type="http://schemas.openxmlformats.org/officeDocument/2006/relationships/hyperlink" Target="consultantplus://offline/ref=ED834A8295DD4170C59DE66FAE8614D22C5DCC3FEB3E0342C28B18A8C203F24F59D09F60B21F627334C242EE70CABAE1768622E57A7453B8jFF7C" TargetMode = "External"/>
	<Relationship Id="rId545" Type="http://schemas.openxmlformats.org/officeDocument/2006/relationships/hyperlink" Target="consultantplus://offline/ref=ED834A8295DD4170C59DE66FAE8614D22A5FCC3DEC3A0342C28B18A8C203F24F59D09F60B21F667738C242EE70CABAE1768622E57A7453B8jFF7C" TargetMode = "External"/>
	<Relationship Id="rId546" Type="http://schemas.openxmlformats.org/officeDocument/2006/relationships/hyperlink" Target="consultantplus://offline/ref=ED834A8295DD4170C59DE66FAE8614D22D5CCD3CED390342C28B18A8C203F24F59D09F60B21F627B3BC242EE70CABAE1768622E57A7453B8jFF7C" TargetMode = "External"/>
	<Relationship Id="rId547" Type="http://schemas.openxmlformats.org/officeDocument/2006/relationships/hyperlink" Target="consultantplus://offline/ref=ED834A8295DD4170C59DE66FAE8614D22C5DCC3AEC3E0342C28B18A8C203F24F59D09F60B21F62773AC242EE70CABAE1768622E57A7453B8jFF7C" TargetMode = "External"/>
	<Relationship Id="rId548" Type="http://schemas.openxmlformats.org/officeDocument/2006/relationships/hyperlink" Target="consultantplus://offline/ref=ED834A8295DD4170C59DE66FAE8614D22A5FCC3DEC3A0342C28B18A8C203F24F59D09F60B21F66773AC242EE70CABAE1768622E57A7453B8jFF7C" TargetMode = "External"/>
	<Relationship Id="rId549" Type="http://schemas.openxmlformats.org/officeDocument/2006/relationships/hyperlink" Target="consultantplus://offline/ref=ED834A8295DD4170C59DE66FAE8614D22D5CCD3CED390342C28B18A8C203F24F59D09F60B21F627B3AC242EE70CABAE1768622E57A7453B8jFF7C" TargetMode = "External"/>
	<Relationship Id="rId550" Type="http://schemas.openxmlformats.org/officeDocument/2006/relationships/hyperlink" Target="consultantplus://offline/ref=ED834A8295DD4170C59DE66FAE8614D22C5DCC3FE53F0342C28B18A8C203F24F59D09F60B21F627134C242EE70CABAE1768622E57A7453B8jFF7C" TargetMode = "External"/>
	<Relationship Id="rId551" Type="http://schemas.openxmlformats.org/officeDocument/2006/relationships/hyperlink" Target="consultantplus://offline/ref=ED834A8295DD4170C59DE66FAE8614D22A5BCD3DEF3B0342C28B18A8C203F24F59D09F67B1196079699852EA399DBEFD7E993DE66474j5F0C" TargetMode = "External"/>
	<Relationship Id="rId552" Type="http://schemas.openxmlformats.org/officeDocument/2006/relationships/hyperlink" Target="consultantplus://offline/ref=ED834A8295DD4170C59DE66FAE8614D22C5DCC3FE53F0342C28B18A8C203F24F59D09F60B21F62763CC242EE70CABAE1768622E57A7453B8jFF7C" TargetMode = "External"/>
	<Relationship Id="rId553" Type="http://schemas.openxmlformats.org/officeDocument/2006/relationships/hyperlink" Target="consultantplus://offline/ref=ED834A8295DD4170C59DE66FAE8614D22C5DCC3FE53F0342C28B18A8C203F24F59D09F60B21F62763EC242EE70CABAE1768622E57A7453B8jFF7C" TargetMode = "External"/>
	<Relationship Id="rId554" Type="http://schemas.openxmlformats.org/officeDocument/2006/relationships/hyperlink" Target="consultantplus://offline/ref=ED834A8295DD4170C59DE66FAE8614D2295ECC3FE4355E48CAD214AAC50CAD585E999361B21F6074369D47FB6192B5EA619922FA667651jBF9C" TargetMode = "External"/>
	<Relationship Id="rId555" Type="http://schemas.openxmlformats.org/officeDocument/2006/relationships/hyperlink" Target="consultantplus://offline/ref=ED834A8295DD4170C59DE66FAE8614D22C5DCC3EEC380342C28B18A8C203F24F59D09F60B21F63753AC242EE70CABAE1768622E57A7453B8jFF7C" TargetMode = "External"/>
	<Relationship Id="rId556" Type="http://schemas.openxmlformats.org/officeDocument/2006/relationships/hyperlink" Target="consultantplus://offline/ref=ED834A8295DD4170C59DE66FAE8614D2295ECC3FE4355E48CAD214AAC50CAD585E999361B21F607A369D47FB6192B5EA619922FA667651jBF9C" TargetMode = "External"/>
	<Relationship Id="rId557" Type="http://schemas.openxmlformats.org/officeDocument/2006/relationships/hyperlink" Target="consultantplus://offline/ref=ED834A8295DD4170C59DE66FAE8614D22F5EC83CEC3F0342C28B18A8C203F24F4BD0C76CB0167C733CD714BF36j9FCC" TargetMode = "External"/>
	<Relationship Id="rId558" Type="http://schemas.openxmlformats.org/officeDocument/2006/relationships/hyperlink" Target="consultantplus://offline/ref=ED834A8295DD4170C59DE66FAE8614D22A59C935EB3F0342C28B18A8C203F24F59D09F60B21C60733FC242EE70CABAE1768622E57A7453B8jFF7C" TargetMode = "External"/>
	<Relationship Id="rId559" Type="http://schemas.openxmlformats.org/officeDocument/2006/relationships/hyperlink" Target="consultantplus://offline/ref=ED834A8295DD4170C59DE66FAE8614D22C5DCC3EEC3D0342C28B18A8C203F24F59D09F60B21F627B3EC242EE70CABAE1768622E57A7453B8jFF7C" TargetMode = "External"/>
	<Relationship Id="rId560" Type="http://schemas.openxmlformats.org/officeDocument/2006/relationships/hyperlink" Target="consultantplus://offline/ref=ED834A8295DD4170C59DE66FAE8614D22C5DCC3EEC3D0342C28B18A8C203F24F59D09F60B21F627B39C242EE70CABAE1768622E57A7453B8jFF7C" TargetMode = "External"/>
	<Relationship Id="rId561" Type="http://schemas.openxmlformats.org/officeDocument/2006/relationships/hyperlink" Target="consultantplus://offline/ref=ED834A8295DD4170C59DE66FAE8614D22C5DCC3EEC3B0342C28B18A8C203F24F59D09F60B21F61713BC242EE70CABAE1768622E57A7453B8jFF7C" TargetMode = "External"/>
	<Relationship Id="rId562" Type="http://schemas.openxmlformats.org/officeDocument/2006/relationships/hyperlink" Target="consultantplus://offline/ref=ED834A8295DD4170C59DE66FAE8614D22D5CCD3CED390342C28B18A8C203F24F59D09F60B21F627B34C242EE70CABAE1768622E57A7453B8jFF7C" TargetMode = "External"/>
	<Relationship Id="rId563" Type="http://schemas.openxmlformats.org/officeDocument/2006/relationships/hyperlink" Target="consultantplus://offline/ref=ED834A8295DD4170C59DE66FAE8614D22C5DCC3EEC3B0342C28B18A8C203F24F59D09F60B21F61713AC242EE70CABAE1768622E57A7453B8jFF7C" TargetMode = "External"/>
	<Relationship Id="rId564" Type="http://schemas.openxmlformats.org/officeDocument/2006/relationships/hyperlink" Target="consultantplus://offline/ref=ED834A8295DD4170C59DE66FAE8614D22D5CCD3CED390342C28B18A8C203F24F59D09F60B21F63723DC242EE70CABAE1768622E57A7453B8jFF7C" TargetMode = "External"/>
	<Relationship Id="rId565" Type="http://schemas.openxmlformats.org/officeDocument/2006/relationships/hyperlink" Target="consultantplus://offline/ref=ED834A8295DD4170C59DE66FAE8614D22A5ECB3EE43D0342C28B18A8C203F24F59D09F60B21F62713AC242EE70CABAE1768622E57A7453B8jFF7C" TargetMode = "External"/>
	<Relationship Id="rId566" Type="http://schemas.openxmlformats.org/officeDocument/2006/relationships/hyperlink" Target="consultantplus://offline/ref=ED834A8295DD4170C59DE66FAE8614D22F5ACB3EEF3B0342C28B18A8C203F24F59D09F60B21F627034C242EE70CABAE1768622E57A7453B8jFF7C" TargetMode = "External"/>
	<Relationship Id="rId567" Type="http://schemas.openxmlformats.org/officeDocument/2006/relationships/hyperlink" Target="consultantplus://offline/ref=ED834A8295DD4170C59DE66FAE8614D22A59C43BEF3C0342C28B18A8C203F24F4BD0C76CB0167C733CD714BF36j9FCC" TargetMode = "External"/>
	<Relationship Id="rId568" Type="http://schemas.openxmlformats.org/officeDocument/2006/relationships/hyperlink" Target="consultantplus://offline/ref=ED834A8295DD4170C59DE66FAE8614D22C5DCC3EEC3B0342C28B18A8C203F24F59D09F60B21F617135C242EE70CABAE1768622E57A7453B8jFF7C" TargetMode = "External"/>
	<Relationship Id="rId569" Type="http://schemas.openxmlformats.org/officeDocument/2006/relationships/hyperlink" Target="consultantplus://offline/ref=ED834A8295DD4170C59DE66FAE8614D22D5CCD3CED390342C28B18A8C203F24F59D09F60B21F63723CC242EE70CABAE1768622E57A7453B8jFF7C" TargetMode = "External"/>
	<Relationship Id="rId570" Type="http://schemas.openxmlformats.org/officeDocument/2006/relationships/hyperlink" Target="consultantplus://offline/ref=ED834A8295DD4170C59DE66FAE8614D22A58CF34E43F0342C28B18A8C203F24F59D09F60B21F617634C242EE70CABAE1768622E57A7453B8jFF7C" TargetMode = "External"/>
	<Relationship Id="rId571" Type="http://schemas.openxmlformats.org/officeDocument/2006/relationships/hyperlink" Target="consultantplus://offline/ref=ED834A8295DD4170C59DE66FAE8614D22A58CF34E43F0342C28B18A8C203F24F59D09F60B0176479699852EA399DBEFD7E993DE66474j5F0C" TargetMode = "External"/>
	<Relationship Id="rId572" Type="http://schemas.openxmlformats.org/officeDocument/2006/relationships/hyperlink" Target="consultantplus://offline/ref=ED834A8295DD4170C59DE66FAE8614D22C5DCC3EEC3B0342C28B18A8C203F24F59D09F60B21F61763DC242EE70CABAE1768622E57A7453B8jFF7C" TargetMode = "External"/>
	<Relationship Id="rId573" Type="http://schemas.openxmlformats.org/officeDocument/2006/relationships/hyperlink" Target="consultantplus://offline/ref=ED834A8295DD4170C59DE66FAE8614D22C55CA3CEE3E0342C28B18A8C203F24F59D09F60B21F60733AC242EE70CABAE1768622E57A7453B8jFF7C" TargetMode = "External"/>
	<Relationship Id="rId574" Type="http://schemas.openxmlformats.org/officeDocument/2006/relationships/hyperlink" Target="consultantplus://offline/ref=ED834A8295DD4170C59DE66FAE8614D22D5CCD3CED390342C28B18A8C203F24F59D09F60B21F63723EC242EE70CABAE1768622E57A7453B8jFF7C" TargetMode = "External"/>
	<Relationship Id="rId575" Type="http://schemas.openxmlformats.org/officeDocument/2006/relationships/hyperlink" Target="consultantplus://offline/ref=ED834A8295DD4170C59DE66FAE8614D22A5ECB3FEC3D0342C28B18A8C203F24F59D09F60B21F62733BC242EE70CABAE1768622E57A7453B8jFF7C" TargetMode = "External"/>
	<Relationship Id="rId576" Type="http://schemas.openxmlformats.org/officeDocument/2006/relationships/hyperlink" Target="consultantplus://offline/ref=ED834A8295DD4170C59DE66FAE8614D22C5DCC3EEC3D0342C28B18A8C203F24F59D09F60B21F627B38C242EE70CABAE1768622E57A7453B8jFF7C" TargetMode = "External"/>
	<Relationship Id="rId577" Type="http://schemas.openxmlformats.org/officeDocument/2006/relationships/hyperlink" Target="consultantplus://offline/ref=ED834A8295DD4170C59DE66FAE8614D22A58CF3EE8360342C28B18A8C203F24F59D09F60B01C69266C8D43B23696A9E27E8621E466j7F5C" TargetMode = "External"/>
	<Relationship Id="rId578" Type="http://schemas.openxmlformats.org/officeDocument/2006/relationships/hyperlink" Target="consultantplus://offline/ref=ED834A8295DD4170C59DE66FAE8614D22A58CF3EE8360342C28B18A8C203F24F59D09F63B94B333668C414B62A9EB6FD7D9821jEF7C" TargetMode = "External"/>
	<Relationship Id="rId579" Type="http://schemas.openxmlformats.org/officeDocument/2006/relationships/hyperlink" Target="consultantplus://offline/ref=ED834A8295DD4170C59DE66FAE8614D22A58CF3EE8360342C28B18A8C203F24F59D09F67B94B333668C414B62A9EB6FD7D9821jEF7C" TargetMode = "External"/>
	<Relationship Id="rId580" Type="http://schemas.openxmlformats.org/officeDocument/2006/relationships/hyperlink" Target="consultantplus://offline/ref=ED834A8295DD4170C59DE66FAE8614D22A58CF3EE8360342C28B18A8C203F24F59D09F60B2143623799C1BBD3D81B6E2619A23E6j6F7C" TargetMode = "External"/>
	<Relationship Id="rId581" Type="http://schemas.openxmlformats.org/officeDocument/2006/relationships/hyperlink" Target="consultantplus://offline/ref=ED834A8295DD4170C59DE66FAE8614D22A5ECB3FEC3D0342C28B18A8C203F24F59D09F60B21F62733AC242EE70CABAE1768622E57A7453B8jFF7C" TargetMode = "External"/>
	<Relationship Id="rId582" Type="http://schemas.openxmlformats.org/officeDocument/2006/relationships/hyperlink" Target="consultantplus://offline/ref=ED834A8295DD4170C59DE66FAE8614D22C5DCC3EEC3B0342C28B18A8C203F24F59D09F60B21F61763CC242EE70CABAE1768622E57A7453B8jFF7C" TargetMode = "External"/>
	<Relationship Id="rId583" Type="http://schemas.openxmlformats.org/officeDocument/2006/relationships/hyperlink" Target="consultantplus://offline/ref=ED834A8295DD4170C59DE66FAE8614D22D5CCD3CED390342C28B18A8C203F24F59D09F60B21F637239C242EE70CABAE1768622E57A7453B8jFF7C" TargetMode = "External"/>
	<Relationship Id="rId584" Type="http://schemas.openxmlformats.org/officeDocument/2006/relationships/hyperlink" Target="consultantplus://offline/ref=ED834A8295DD4170C59DE66FAE8614D22A5ECB3FEC3D0342C28B18A8C203F24F59D09F60B21F627334C242EE70CABAE1768622E57A7453B8jFF7C" TargetMode = "External"/>
	<Relationship Id="rId585" Type="http://schemas.openxmlformats.org/officeDocument/2006/relationships/hyperlink" Target="consultantplus://offline/ref=ED834A8295DD4170C59DE66FAE8614D22C5DCC3FE53F0342C28B18A8C203F24F59D09F60B21F627638C242EE70CABAE1768622E57A7453B8jFF7C" TargetMode = "External"/>
	<Relationship Id="rId586" Type="http://schemas.openxmlformats.org/officeDocument/2006/relationships/hyperlink" Target="consultantplus://offline/ref=ED834A8295DD4170C59DE66FAE8614D22A5ECB3FEC3D0342C28B18A8C203F24F59D09F60B21F62703DC242EE70CABAE1768622E57A7453B8jFF7C" TargetMode = "External"/>
	<Relationship Id="rId587" Type="http://schemas.openxmlformats.org/officeDocument/2006/relationships/hyperlink" Target="consultantplus://offline/ref=ED834A8295DD4170C59DE66FAE8614D22A5FCC3DED370342C28B18A8C203F24F59D09F60B21F627335C242EE70CABAE1768622E57A7453B8jFF7C" TargetMode = "External"/>
	<Relationship Id="rId588" Type="http://schemas.openxmlformats.org/officeDocument/2006/relationships/hyperlink" Target="consultantplus://offline/ref=ED834A8295DD4170C59DE66FAE8614D22D58CE38EB3E0342C28B18A8C203F24F59D09F60B21F62733CC242EE70CABAE1768622E57A7453B8jFF7C" TargetMode = "External"/>
	<Relationship Id="rId589" Type="http://schemas.openxmlformats.org/officeDocument/2006/relationships/hyperlink" Target="consultantplus://offline/ref=ED834A8295DD4170C59DE66FAE8614D22D58CE38E8370342C28B18A8C203F24F59D09F60B21F62733DC242EE70CABAE1768622E57A7453B8jFF7C" TargetMode = "External"/>
	<Relationship Id="rId590" Type="http://schemas.openxmlformats.org/officeDocument/2006/relationships/hyperlink" Target="consultantplus://offline/ref=ED834A8295DD4170C59DE66FAE8614D22A59CB3CEB3C0342C28B18A8C203F24F59D09F60B21F637A34C242EE70CABAE1768622E57A7453B8jFF7C" TargetMode = "External"/>
	<Relationship Id="rId591" Type="http://schemas.openxmlformats.org/officeDocument/2006/relationships/hyperlink" Target="consultantplus://offline/ref=ED834A8295DD4170C59DE66FAE8614D22D5ACD3DEA3A0342C28B18A8C203F24F59D09F60B21F627235C242EE70CABAE1768622E57A7453B8jFF7C" TargetMode = "External"/>
	<Relationship Id="rId592" Type="http://schemas.openxmlformats.org/officeDocument/2006/relationships/hyperlink" Target="consultantplus://offline/ref=ED834A8295DD4170C59DE66FAE8614D22D5ACD3DEA370342C28B18A8C203F24F59D09F60B21F627234C242EE70CABAE1768622E57A7453B8jFF7C" TargetMode = "External"/>
	<Relationship Id="rId593" Type="http://schemas.openxmlformats.org/officeDocument/2006/relationships/hyperlink" Target="consultantplus://offline/ref=ED834A8295DD4170C59DE66FAE8614D22A59CB3CEB3C0342C28B18A8C203F24F59D09F60B21F637B3CC242EE70CABAE1768622E57A7453B8jFF7C" TargetMode = "External"/>
	<Relationship Id="rId594" Type="http://schemas.openxmlformats.org/officeDocument/2006/relationships/hyperlink" Target="consultantplus://offline/ref=ED834A8295DD4170C59DE66FAE8614D22A5FCC3DEC3A0342C28B18A8C203F24F59D09F60B21F667734C242EE70CABAE1768622E57A7453B8jFF7C" TargetMode = "External"/>
	<Relationship Id="rId595" Type="http://schemas.openxmlformats.org/officeDocument/2006/relationships/hyperlink" Target="consultantplus://offline/ref=ED834A8295DD4170C59DE66FAE8614D22A5FCC3DEC3A0342C28B18A8C203F24F59D09F60B21F66743FC242EE70CABAE1768622E57A7453B8jFF7C" TargetMode = "External"/>
	<Relationship Id="rId596" Type="http://schemas.openxmlformats.org/officeDocument/2006/relationships/hyperlink" Target="consultantplus://offline/ref=ED834A8295DD4170C59DE66FAE8614D22A5FCC35E9390342C28B18A8C203F24F59D09F60B21F62733CC242EE70CABAE1768622E57A7453B8jFF7C" TargetMode = "External"/>
	<Relationship Id="rId597" Type="http://schemas.openxmlformats.org/officeDocument/2006/relationships/hyperlink" Target="consultantplus://offline/ref=ED834A8295DD4170C59DE66FAE8614D22A5FCC3DEC3A0342C28B18A8C203F24F59D09F60B21F667439C242EE70CABAE1768622E57A7453B8jFF7C" TargetMode = "External"/>
	<Relationship Id="rId598" Type="http://schemas.openxmlformats.org/officeDocument/2006/relationships/hyperlink" Target="consultantplus://offline/ref=ED834A8295DD4170C59DE66FAE8614D22A5FCC3DEC3A0342C28B18A8C203F24F59D09F60B21F66743BC242EE70CABAE1768622E57A7453B8jFF7C" TargetMode = "External"/>
	<Relationship Id="rId599" Type="http://schemas.openxmlformats.org/officeDocument/2006/relationships/hyperlink" Target="consultantplus://offline/ref=ED834A8295DD4170C59DE66FAE8614D22A5ECB3EE93D0342C28B18A8C203F24F59D09F60B21F60773FC242EE70CABAE1768622E57A7453B8jFF7C" TargetMode = "External"/>
	<Relationship Id="rId600" Type="http://schemas.openxmlformats.org/officeDocument/2006/relationships/hyperlink" Target="consultantplus://offline/ref=ED834A8295DD4170C59DE66FAE8614D22A5FCC3DEC3A0342C28B18A8C203F24F59D09F60B21F667435C242EE70CABAE1768622E57A7453B8jFF7C" TargetMode = "External"/>
	<Relationship Id="rId601" Type="http://schemas.openxmlformats.org/officeDocument/2006/relationships/hyperlink" Target="consultantplus://offline/ref=ED834A8295DD4170C59DE66FAE8614D22A59C935EB3F0342C28B18A8C203F24F59D09F60B21F667B3EC242EE70CABAE1768622E57A7453B8jFF7C" TargetMode = "External"/>
	<Relationship Id="rId602" Type="http://schemas.openxmlformats.org/officeDocument/2006/relationships/hyperlink" Target="consultantplus://offline/ref=ED834A8295DD4170C59DE66FAE8614D22C5DCC3FEB3E0342C28B18A8C203F24F59D09F60B21F62703DC242EE70CABAE1768622E57A7453B8jFF7C" TargetMode = "External"/>
	<Relationship Id="rId603" Type="http://schemas.openxmlformats.org/officeDocument/2006/relationships/hyperlink" Target="consultantplus://offline/ref=ED834A8295DD4170C59DE66FAE8614D22A5ECB3EE93D0342C28B18A8C203F24F59D09F60B21F60763DC242EE70CABAE1768622E57A7453B8jFF7C" TargetMode = "External"/>
	<Relationship Id="rId604" Type="http://schemas.openxmlformats.org/officeDocument/2006/relationships/hyperlink" Target="consultantplus://offline/ref=ED834A8295DD4170C59DE66FAE8614D22F54C434EA380342C28B18A8C203F24F59D09F60B21F637535C242EE70CABAE1768622E57A7453B8jFF7C" TargetMode = "External"/>
	<Relationship Id="rId605" Type="http://schemas.openxmlformats.org/officeDocument/2006/relationships/hyperlink" Target="consultantplus://offline/ref=ED834A8295DD4170C59DE66FAE8614D22A5ECE3FE53C0342C28B18A8C203F24F59D09F60B21F627234C242EE70CABAE1768622E57A7453B8jFF7C" TargetMode = "External"/>
	<Relationship Id="rId606" Type="http://schemas.openxmlformats.org/officeDocument/2006/relationships/hyperlink" Target="consultantplus://offline/ref=ED834A8295DD4170C59DE66FAE8614D22A59CB3DEB3E0342C28B18A8C203F24F59D09F60B21F60733CC242EE70CABAE1768622E57A7453B8jFF7C" TargetMode = "External"/>
	<Relationship Id="rId607" Type="http://schemas.openxmlformats.org/officeDocument/2006/relationships/hyperlink" Target="consultantplus://offline/ref=ED834A8295DD4170C59DE66FAE8614D22A58CF3BE4380342C28B18A8C203F24F59D09F60B41769266C8D43B23696A9E27E8621E466j7F5C" TargetMode = "External"/>
	<Relationship Id="rId608" Type="http://schemas.openxmlformats.org/officeDocument/2006/relationships/hyperlink" Target="consultantplus://offline/ref=ED834A8295DD4170C59DE66FAE8614D22A5ECE3FE53C0342C28B18A8C203F24F59D09F60B21F62733BC242EE70CABAE1768622E57A7453B8jFF7C" TargetMode = "External"/>
	<Relationship Id="rId609" Type="http://schemas.openxmlformats.org/officeDocument/2006/relationships/hyperlink" Target="consultantplus://offline/ref=ED834A8295DD4170C59DE66FAE8614D22A59CB3DEB3E0342C28B18A8C203F24F59D09F60B21F637B34C242EE70CABAE1768622E57A7453B8jFF7C" TargetMode = "External"/>
	<Relationship Id="rId610" Type="http://schemas.openxmlformats.org/officeDocument/2006/relationships/hyperlink" Target="consultantplus://offline/ref=ED834A8295DD4170C59DE66FAE8614D22A5ECE3FE53C0342C28B18A8C203F24F59D09F60B21F627335C242EE70CABAE1768622E57A7453B8jFF7C" TargetMode = "External"/>
	<Relationship Id="rId611" Type="http://schemas.openxmlformats.org/officeDocument/2006/relationships/hyperlink" Target="consultantplus://offline/ref=ED834A8295DD4170C59DE66FAE8614D22A59CB3DEB3E0342C28B18A8C203F24F59D09F60B21F637235C242EE70CABAE1768622E57A7453B8jFF7C" TargetMode = "External"/>
	<Relationship Id="rId612" Type="http://schemas.openxmlformats.org/officeDocument/2006/relationships/hyperlink" Target="consultantplus://offline/ref=ED834A8295DD4170C59DE66FAE8614D22A5ECE3FE53C0342C28B18A8C203F24F59D09F60B21F627334C242EE70CABAE1768622E57A7453B8jFF7C" TargetMode = "External"/>
	<Relationship Id="rId613" Type="http://schemas.openxmlformats.org/officeDocument/2006/relationships/hyperlink" Target="consultantplus://offline/ref=ED834A8295DD4170C59DE66FAE8614D22A59CB3AEB3C0342C28B18A8C203F24F59D09F60B21F62733FC242EE70CABAE1768622E57A7453B8jFF7C" TargetMode = "External"/>
	<Relationship Id="rId614" Type="http://schemas.openxmlformats.org/officeDocument/2006/relationships/hyperlink" Target="consultantplus://offline/ref=ED834A8295DD4170C59DE66FAE8614D22A5ECE3FE53C0342C28B18A8C203F24F59D09F60B21F62703CC242EE70CABAE1768622E57A7453B8jFF7C" TargetMode = "External"/>
	<Relationship Id="rId615" Type="http://schemas.openxmlformats.org/officeDocument/2006/relationships/hyperlink" Target="consultantplus://offline/ref=ED834A8295DD4170C59DE66FAE8614D22A59CB3DEB3E0342C28B18A8C203F24F59D09F65B0143623799C1BBD3D81B6E2619A23E6j6F7C" TargetMode = "External"/>
	<Relationship Id="rId616" Type="http://schemas.openxmlformats.org/officeDocument/2006/relationships/hyperlink" Target="consultantplus://offline/ref=ED834A8295DD4170C59DE66FAE8614D22A5ECE3FE53C0342C28B18A8C203F24F59D09F60B21F62703FC242EE70CABAE1768622E57A7453B8jFF7C" TargetMode = "External"/>
	<Relationship Id="rId617" Type="http://schemas.openxmlformats.org/officeDocument/2006/relationships/hyperlink" Target="consultantplus://offline/ref=ED834A8295DD4170C59DE66FAE8614D22A5FCC3DEC3A0342C28B18A8C203F24F59D09F60B21F66753CC242EE70CABAE1768622E57A7453B8jFF7C" TargetMode = "External"/>
	<Relationship Id="rId618" Type="http://schemas.openxmlformats.org/officeDocument/2006/relationships/hyperlink" Target="consultantplus://offline/ref=ED834A8295DD4170C59DE66FAE8614D22A5FCC3DEC3A0342C28B18A8C203F24F59D09F60B21F66753FC242EE70CABAE1768622E57A7453B8jFF7C" TargetMode = "External"/>
	<Relationship Id="rId619" Type="http://schemas.openxmlformats.org/officeDocument/2006/relationships/hyperlink" Target="consultantplus://offline/ref=ED834A8295DD4170C59DE66FAE8614D22C5DCD3FEA3B0342C28B18A8C203F24F59D09F60B21F62713EC242EE70CABAE1768622E57A7453B8jFF7C" TargetMode = "External"/>
	<Relationship Id="rId620" Type="http://schemas.openxmlformats.org/officeDocument/2006/relationships/hyperlink" Target="consultantplus://offline/ref=ED834A8295DD4170C59DE66FAE8614D22A5FCC3DEC3A0342C28B18A8C203F24F59D09F60B21F66753EC242EE70CABAE1768622E57A7453B8jFF7C" TargetMode = "External"/>
	<Relationship Id="rId621" Type="http://schemas.openxmlformats.org/officeDocument/2006/relationships/hyperlink" Target="consultantplus://offline/ref=ED834A8295DD4170C59DE66FAE8614D22A5FCC3DEC3A0342C28B18A8C203F24F59D09F60B21F667539C242EE70CABAE1768622E57A7453B8jFF7C" TargetMode = "External"/>
	<Relationship Id="rId622" Type="http://schemas.openxmlformats.org/officeDocument/2006/relationships/hyperlink" Target="consultantplus://offline/ref=ED834A8295DD4170C59DE66FAE8614D22A5FCC3DEC3A0342C28B18A8C203F24F59D09F60B21F667538C242EE70CABAE1768622E57A7453B8jFF7C" TargetMode = "External"/>
	<Relationship Id="rId623" Type="http://schemas.openxmlformats.org/officeDocument/2006/relationships/hyperlink" Target="consultantplus://offline/ref=ED834A8295DD4170C59DE66FAE8614D22A5FCC3DEC3A0342C28B18A8C203F24F59D09F60B21F667535C242EE70CABAE1768622E57A7453B8jFF7C" TargetMode = "External"/>
	<Relationship Id="rId624" Type="http://schemas.openxmlformats.org/officeDocument/2006/relationships/hyperlink" Target="consultantplus://offline/ref=ED834A8295DD4170C59DE66FAE8614D22A5FCC35E9390342C28B18A8C203F24F59D09F60B21E647238C242EE70CABAE1768622E57A7453B8jFF7C" TargetMode = "External"/>
	<Relationship Id="rId625" Type="http://schemas.openxmlformats.org/officeDocument/2006/relationships/hyperlink" Target="consultantplus://offline/ref=ED834A8295DD4170C59DE66FAE8614D22C5DCC3EEC3B0342C28B18A8C203F24F59D09F60B21F61763FC242EE70CABAE1768622E57A7453B8jFF7C" TargetMode = "External"/>
	<Relationship Id="rId626" Type="http://schemas.openxmlformats.org/officeDocument/2006/relationships/hyperlink" Target="consultantplus://offline/ref=ED834A8295DD4170C59DE66FAE8614D22A5FCC3DEC3A0342C28B18A8C203F24F59D09F60B21F667534C242EE70CABAE1768622E57A7453B8jFF7C" TargetMode = "External"/>
	<Relationship Id="rId627" Type="http://schemas.openxmlformats.org/officeDocument/2006/relationships/hyperlink" Target="consultantplus://offline/ref=ED834A8295DD4170C59DE66FAE8614D22D5CCD3CED390342C28B18A8C203F24F59D09F60B21F637238C242EE70CABAE1768622E57A7453B8jFF7C" TargetMode = "External"/>
	<Relationship Id="rId628" Type="http://schemas.openxmlformats.org/officeDocument/2006/relationships/hyperlink" Target="consultantplus://offline/ref=ED834A8295DD4170C59DE66FAE8614D22A5FCC3DEC3A0342C28B18A8C203F24F59D09F60B21F667A3CC242EE70CABAE1768622E57A7453B8jFF7C" TargetMode = "External"/>
	<Relationship Id="rId629" Type="http://schemas.openxmlformats.org/officeDocument/2006/relationships/hyperlink" Target="consultantplus://offline/ref=ED834A8295DD4170C59DE66FAE8614D22A5FCC3DEC3A0342C28B18A8C203F24F59D09F60B21F667A3FC242EE70CABAE1768622E57A7453B8jFF7C" TargetMode = "External"/>
	<Relationship Id="rId630" Type="http://schemas.openxmlformats.org/officeDocument/2006/relationships/hyperlink" Target="consultantplus://offline/ref=ED834A8295DD4170C59DE66FAE8614D22D5CCD3CED390342C28B18A8C203F24F59D09F60B21F63723BC242EE70CABAE1768622E57A7453B8jFF7C" TargetMode = "External"/>
	<Relationship Id="rId631" Type="http://schemas.openxmlformats.org/officeDocument/2006/relationships/hyperlink" Target="consultantplus://offline/ref=ED834A8295DD4170C59DE66FAE8614D22F5DCE3DEE380342C28B18A8C203F24F59D09F60B21F62733AC242EE70CABAE1768622E57A7453B8jFF7C" TargetMode = "External"/>
	<Relationship Id="rId632" Type="http://schemas.openxmlformats.org/officeDocument/2006/relationships/hyperlink" Target="consultantplus://offline/ref=ED834A8295DD4170C59DE66FAE8614D22A58CE34E43D0342C28B18A8C203F24F59D09F60B21F61743CC242EE70CABAE1768622E57A7453B8jFF7C" TargetMode = "External"/>
	<Relationship Id="rId633" Type="http://schemas.openxmlformats.org/officeDocument/2006/relationships/hyperlink" Target="consultantplus://offline/ref=ED834A8295DD4170C59DE66FAE8614D22F5CCE3BEB360342C28B18A8C203F24F59D09F60B21F637138C242EE70CABAE1768622E57A7453B8jFF7C" TargetMode = "External"/>
	<Relationship Id="rId634" Type="http://schemas.openxmlformats.org/officeDocument/2006/relationships/hyperlink" Target="consultantplus://offline/ref=ED834A8295DD4170C59DE66FAE8614D22F59C43BEA3E0342C28B18A8C203F24F59D09F60B21F62763DC242EE70CABAE1768622E57A7453B8jFF7C" TargetMode = "External"/>
	<Relationship Id="rId635" Type="http://schemas.openxmlformats.org/officeDocument/2006/relationships/hyperlink" Target="consultantplus://offline/ref=ED834A8295DD4170C59DE66FAE8614D22A59C935EB3F0342C28B18A8C203F24F59D09F63B31E6479699852EA399DBEFD7E993DE66474j5F0C" TargetMode = "External"/>
	<Relationship Id="rId636" Type="http://schemas.openxmlformats.org/officeDocument/2006/relationships/hyperlink" Target="consultantplus://offline/ref=ED834A8295DD4170C59DE66FAE8614D22A5ECE3EED3A0342C28B18A8C203F24F59D09F60B21E677134C242EE70CABAE1768622E57A7453B8jFF7C" TargetMode = "External"/>
	<Relationship Id="rId637" Type="http://schemas.openxmlformats.org/officeDocument/2006/relationships/hyperlink" Target="consultantplus://offline/ref=ED834A8295DD4170C59DE66FAE8614D22F5CCE3BEB360342C28B18A8C203F24F59D09F60B21F63713BC242EE70CABAE1768622E57A7453B8jFF7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08.01.1998 N 3-ФЗ
(ред. от 28.04.2023)
"О наркотических средствах и психотропных веществах"
(с изм. и доп., вступ. в силу с 01.09.2023)</dc:title>
  <dcterms:created xsi:type="dcterms:W3CDTF">2023-11-29T02:05:32Z</dcterms:created>
</cp:coreProperties>
</file>